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C3" w:rsidRDefault="002B37C3" w:rsidP="000E6343">
      <w:pPr>
        <w:spacing w:line="360" w:lineRule="auto"/>
        <w:rPr>
          <w:lang w:val="en-US"/>
        </w:rPr>
      </w:pPr>
    </w:p>
    <w:p w:rsidR="00B3753D" w:rsidRPr="00B3753D" w:rsidRDefault="002F0154" w:rsidP="00780F50">
      <w:pPr>
        <w:spacing w:line="240" w:lineRule="auto"/>
        <w:jc w:val="center"/>
        <w:rPr>
          <w:rFonts w:ascii="Arial" w:hAnsi="Arial" w:cs="Arial"/>
          <w:sz w:val="24"/>
          <w:szCs w:val="24"/>
        </w:rPr>
      </w:pPr>
      <w:r>
        <w:rPr>
          <w:rFonts w:ascii="Arial" w:hAnsi="Arial" w:cs="Arial"/>
          <w:b/>
          <w:sz w:val="28"/>
          <w:szCs w:val="28"/>
        </w:rPr>
        <w:t>Título</w:t>
      </w:r>
      <w:r w:rsidR="00B3753D" w:rsidRPr="00B3753D">
        <w:rPr>
          <w:rFonts w:ascii="Arial" w:hAnsi="Arial" w:cs="Arial"/>
          <w:b/>
          <w:sz w:val="28"/>
          <w:szCs w:val="28"/>
        </w:rPr>
        <w:t>:</w:t>
      </w:r>
      <w:r w:rsidRPr="002F0154">
        <w:rPr>
          <w:rFonts w:ascii="Verdana" w:hAnsi="Verdana"/>
          <w:szCs w:val="24"/>
        </w:rPr>
        <w:t xml:space="preserve"> </w:t>
      </w:r>
      <w:r w:rsidR="00B908E0">
        <w:rPr>
          <w:rFonts w:ascii="Arial" w:hAnsi="Arial" w:cs="Arial"/>
          <w:sz w:val="28"/>
          <w:szCs w:val="28"/>
        </w:rPr>
        <w:t xml:space="preserve">Biblioteca, currículo e música na </w:t>
      </w:r>
      <w:r w:rsidR="00E84102" w:rsidRPr="00E84102">
        <w:rPr>
          <w:rFonts w:ascii="Arial" w:hAnsi="Arial" w:cs="Arial"/>
          <w:sz w:val="28"/>
          <w:szCs w:val="28"/>
        </w:rPr>
        <w:t>escola</w:t>
      </w:r>
      <w:r w:rsidR="00B908E0">
        <w:rPr>
          <w:rFonts w:ascii="Arial" w:hAnsi="Arial" w:cs="Arial"/>
          <w:sz w:val="28"/>
          <w:szCs w:val="28"/>
        </w:rPr>
        <w:t>: um relato de experiência</w:t>
      </w:r>
      <w:r w:rsidR="00E84102" w:rsidRPr="00E84102">
        <w:rPr>
          <w:rFonts w:ascii="Arial" w:hAnsi="Arial" w:cs="Arial"/>
          <w:sz w:val="28"/>
          <w:szCs w:val="28"/>
        </w:rPr>
        <w:t>.</w:t>
      </w:r>
    </w:p>
    <w:p w:rsidR="00327180" w:rsidRPr="00B3753D" w:rsidRDefault="00327180" w:rsidP="000E6343">
      <w:pPr>
        <w:spacing w:line="360" w:lineRule="auto"/>
        <w:jc w:val="right"/>
        <w:rPr>
          <w:rFonts w:ascii="Arial" w:hAnsi="Arial" w:cs="Arial"/>
          <w:sz w:val="24"/>
          <w:szCs w:val="24"/>
        </w:rPr>
      </w:pPr>
      <w:bookmarkStart w:id="0" w:name="_GoBack"/>
      <w:bookmarkEnd w:id="0"/>
    </w:p>
    <w:p w:rsidR="00E84102" w:rsidRDefault="00E84102" w:rsidP="000E6343">
      <w:pPr>
        <w:spacing w:line="360" w:lineRule="auto"/>
        <w:rPr>
          <w:rFonts w:ascii="Arial" w:hAnsi="Arial" w:cs="Arial"/>
          <w:b/>
          <w:sz w:val="24"/>
          <w:szCs w:val="24"/>
        </w:rPr>
      </w:pPr>
    </w:p>
    <w:p w:rsidR="00D5366E" w:rsidRDefault="005F3816" w:rsidP="000E6343">
      <w:pPr>
        <w:spacing w:line="360" w:lineRule="auto"/>
        <w:jc w:val="both"/>
        <w:rPr>
          <w:rFonts w:ascii="Arial" w:hAnsi="Arial" w:cs="Arial"/>
          <w:b/>
          <w:sz w:val="24"/>
          <w:szCs w:val="24"/>
        </w:rPr>
      </w:pPr>
      <w:r>
        <w:rPr>
          <w:rFonts w:ascii="Arial" w:hAnsi="Arial" w:cs="Arial"/>
          <w:b/>
          <w:sz w:val="24"/>
          <w:szCs w:val="24"/>
        </w:rPr>
        <w:t>Resumo:</w:t>
      </w:r>
      <w:r w:rsidR="00F35482">
        <w:rPr>
          <w:rFonts w:ascii="Arial" w:hAnsi="Arial" w:cs="Arial"/>
          <w:b/>
          <w:sz w:val="24"/>
          <w:szCs w:val="24"/>
        </w:rPr>
        <w:t xml:space="preserve"> </w:t>
      </w:r>
      <w:r w:rsidR="00E84102" w:rsidRPr="00E84102">
        <w:rPr>
          <w:rFonts w:ascii="Arial" w:hAnsi="Arial" w:cs="Arial"/>
          <w:sz w:val="24"/>
          <w:szCs w:val="24"/>
        </w:rPr>
        <w:t>Este artigo tem por objetivo apresentar uma breve discussão sobre os conceitos de currículo, currículo oculto, cultura e em seguida apresenta dois relatos de experiências culturais, em dois espaços escolares: a sala de aula e a biblioteca escolar. Na sala de aula o uso da música e na biblioteca escolar, o incentivo à leitura. Para tanto buscamos fundamentar nossos conteúdos em pesquisadores que defendem a valorização da cultura nos currículos. Nos relatos de experiências percebemos como é gratificante o incentivo à cultura nas escolas e de que como foi possível melhorar o ambiente escolar.</w:t>
      </w:r>
    </w:p>
    <w:p w:rsidR="00B3753D" w:rsidRDefault="00B3753D" w:rsidP="000E6343">
      <w:pPr>
        <w:spacing w:line="360" w:lineRule="auto"/>
        <w:rPr>
          <w:rFonts w:ascii="Arial" w:hAnsi="Arial" w:cs="Arial"/>
          <w:b/>
          <w:sz w:val="24"/>
          <w:szCs w:val="24"/>
        </w:rPr>
      </w:pPr>
      <w:r w:rsidRPr="00B3753D">
        <w:rPr>
          <w:rFonts w:ascii="Arial" w:hAnsi="Arial" w:cs="Arial"/>
          <w:b/>
          <w:sz w:val="24"/>
          <w:szCs w:val="24"/>
        </w:rPr>
        <w:t>Palavras-chave:</w:t>
      </w:r>
      <w:r w:rsidR="002F0154">
        <w:rPr>
          <w:rFonts w:ascii="Arial" w:hAnsi="Arial" w:cs="Arial"/>
          <w:b/>
          <w:sz w:val="24"/>
          <w:szCs w:val="24"/>
        </w:rPr>
        <w:t xml:space="preserve"> </w:t>
      </w:r>
      <w:r w:rsidR="00E84102" w:rsidRPr="00E84102">
        <w:rPr>
          <w:rFonts w:ascii="Arial" w:hAnsi="Arial" w:cs="Arial"/>
          <w:sz w:val="24"/>
          <w:szCs w:val="24"/>
        </w:rPr>
        <w:t>Currículo; Cultura; Biblioteca</w:t>
      </w:r>
      <w:r w:rsidR="00780F50">
        <w:rPr>
          <w:rFonts w:ascii="Arial" w:hAnsi="Arial" w:cs="Arial"/>
          <w:sz w:val="24"/>
          <w:szCs w:val="24"/>
        </w:rPr>
        <w:t xml:space="preserve">; </w:t>
      </w:r>
      <w:r w:rsidR="00780F50" w:rsidRPr="00E84102">
        <w:rPr>
          <w:rFonts w:ascii="Arial" w:hAnsi="Arial" w:cs="Arial"/>
          <w:sz w:val="24"/>
          <w:szCs w:val="24"/>
        </w:rPr>
        <w:t>Música</w:t>
      </w:r>
      <w:r w:rsidR="00E84102" w:rsidRPr="00E84102">
        <w:rPr>
          <w:rFonts w:ascii="Arial" w:hAnsi="Arial" w:cs="Arial"/>
          <w:sz w:val="24"/>
          <w:szCs w:val="24"/>
        </w:rPr>
        <w:t>.</w:t>
      </w:r>
    </w:p>
    <w:p w:rsidR="000E6343" w:rsidRPr="00780F50" w:rsidRDefault="002F0154" w:rsidP="00780F50">
      <w:pPr>
        <w:spacing w:line="360" w:lineRule="auto"/>
        <w:jc w:val="both"/>
        <w:rPr>
          <w:rFonts w:ascii="Arial" w:hAnsi="Arial" w:cs="Arial"/>
          <w:b/>
          <w:sz w:val="28"/>
          <w:szCs w:val="24"/>
          <w:lang w:val="en-US"/>
        </w:rPr>
      </w:pPr>
      <w:r w:rsidRPr="000E6343">
        <w:rPr>
          <w:rFonts w:ascii="Arial" w:hAnsi="Arial" w:cs="Arial"/>
          <w:b/>
          <w:sz w:val="24"/>
          <w:szCs w:val="24"/>
          <w:lang w:val="en-US"/>
        </w:rPr>
        <w:t>Abstract:</w:t>
      </w:r>
      <w:r w:rsidR="000E6343" w:rsidRPr="000E6343">
        <w:rPr>
          <w:rFonts w:ascii="Arial" w:hAnsi="Arial" w:cs="Arial"/>
          <w:b/>
          <w:sz w:val="24"/>
          <w:szCs w:val="24"/>
          <w:lang w:val="en-US"/>
        </w:rPr>
        <w:t xml:space="preserve"> </w:t>
      </w:r>
      <w:r w:rsidR="000E6343" w:rsidRPr="00780F50">
        <w:rPr>
          <w:rFonts w:ascii="Arial" w:hAnsi="Arial" w:cs="Arial"/>
          <w:color w:val="212121"/>
          <w:sz w:val="24"/>
          <w:shd w:val="clear" w:color="auto" w:fill="FFFFFF"/>
          <w:lang w:val="en-US"/>
        </w:rPr>
        <w:t>This article aims to present a brief discussion of the concepts of curriculum, hidden curriculum, culture, and then presents two stories of cultural experiences in two school spaces: the classroom and the school library. In the classroom the use of music and school library, encourage reading. Therefore we seek to support our content on researchers who advocate the appreciation of culture in the curriculum. In reports of experiences we realized how rewarding it is encouraging culture in schools and that it was possible to improve the school environment.</w:t>
      </w:r>
    </w:p>
    <w:p w:rsidR="000E6343" w:rsidRPr="00780F50" w:rsidRDefault="002F0154" w:rsidP="000E6343">
      <w:pPr>
        <w:pStyle w:val="Pr-formataoHTML"/>
        <w:shd w:val="clear" w:color="auto" w:fill="FFFFFF"/>
        <w:rPr>
          <w:rFonts w:ascii="Arial" w:hAnsi="Arial" w:cs="Arial"/>
          <w:color w:val="212121"/>
          <w:lang w:val="en-US"/>
        </w:rPr>
      </w:pPr>
      <w:r w:rsidRPr="00780F50">
        <w:rPr>
          <w:rFonts w:ascii="Arial" w:hAnsi="Arial" w:cs="Arial"/>
          <w:b/>
          <w:sz w:val="24"/>
          <w:szCs w:val="24"/>
          <w:lang w:val="en-US"/>
        </w:rPr>
        <w:t>Keyword</w:t>
      </w:r>
      <w:r w:rsidR="005F3816" w:rsidRPr="00780F50">
        <w:rPr>
          <w:rFonts w:ascii="Arial" w:hAnsi="Arial" w:cs="Arial"/>
          <w:b/>
          <w:sz w:val="24"/>
          <w:szCs w:val="24"/>
          <w:lang w:val="en-US"/>
        </w:rPr>
        <w:t>s</w:t>
      </w:r>
      <w:r w:rsidRPr="00780F50">
        <w:rPr>
          <w:rFonts w:ascii="Arial" w:hAnsi="Arial" w:cs="Arial"/>
          <w:b/>
          <w:sz w:val="24"/>
          <w:szCs w:val="24"/>
          <w:lang w:val="en-US"/>
        </w:rPr>
        <w:t>:</w:t>
      </w:r>
      <w:r w:rsidR="000E6343" w:rsidRPr="00780F50">
        <w:rPr>
          <w:rFonts w:ascii="Arial" w:hAnsi="Arial" w:cs="Arial"/>
          <w:b/>
          <w:sz w:val="24"/>
          <w:szCs w:val="24"/>
          <w:lang w:val="en-US"/>
        </w:rPr>
        <w:t xml:space="preserve"> </w:t>
      </w:r>
      <w:r w:rsidR="000E6343" w:rsidRPr="00780F50">
        <w:rPr>
          <w:rFonts w:ascii="Arial" w:hAnsi="Arial" w:cs="Arial"/>
          <w:color w:val="212121"/>
          <w:sz w:val="24"/>
          <w:lang w:val="en"/>
        </w:rPr>
        <w:t>Curriculum; Culture; Library</w:t>
      </w:r>
      <w:r w:rsidR="00780F50">
        <w:rPr>
          <w:rFonts w:ascii="Arial" w:hAnsi="Arial" w:cs="Arial"/>
          <w:color w:val="212121"/>
          <w:sz w:val="24"/>
          <w:lang w:val="en"/>
        </w:rPr>
        <w:t>; Music.</w:t>
      </w:r>
    </w:p>
    <w:p w:rsidR="00780F50" w:rsidRPr="00904755" w:rsidRDefault="00780F50" w:rsidP="000E6343">
      <w:pPr>
        <w:spacing w:line="360" w:lineRule="auto"/>
        <w:rPr>
          <w:rFonts w:ascii="Arial" w:eastAsia="Times New Roman" w:hAnsi="Arial" w:cs="Arial"/>
          <w:b/>
          <w:color w:val="000000"/>
          <w:sz w:val="24"/>
          <w:szCs w:val="24"/>
          <w:lang w:val="en-US" w:eastAsia="pt-BR"/>
        </w:rPr>
      </w:pPr>
    </w:p>
    <w:p w:rsidR="002F0154" w:rsidRPr="00780F50" w:rsidRDefault="002F0154" w:rsidP="000E6343">
      <w:pPr>
        <w:spacing w:line="360" w:lineRule="auto"/>
        <w:rPr>
          <w:rFonts w:ascii="Arial" w:hAnsi="Arial" w:cs="Arial"/>
          <w:b/>
          <w:sz w:val="24"/>
          <w:szCs w:val="24"/>
          <w:lang w:val="en-US"/>
        </w:rPr>
      </w:pPr>
      <w:r w:rsidRPr="00780F50">
        <w:rPr>
          <w:rFonts w:ascii="Arial" w:eastAsia="Times New Roman" w:hAnsi="Arial" w:cs="Arial"/>
          <w:b/>
          <w:color w:val="000000"/>
          <w:sz w:val="24"/>
          <w:szCs w:val="24"/>
          <w:lang w:val="en-US" w:eastAsia="pt-BR"/>
        </w:rPr>
        <w:t>Title:</w:t>
      </w:r>
      <w:r w:rsidR="00780F50" w:rsidRPr="00780F50">
        <w:rPr>
          <w:rFonts w:ascii="Arial" w:eastAsia="Times New Roman" w:hAnsi="Arial" w:cs="Arial"/>
          <w:b/>
          <w:color w:val="000000"/>
          <w:sz w:val="24"/>
          <w:szCs w:val="24"/>
          <w:lang w:val="en-US" w:eastAsia="pt-BR"/>
        </w:rPr>
        <w:t xml:space="preserve"> </w:t>
      </w:r>
      <w:r w:rsidR="00780F50" w:rsidRPr="00780F50">
        <w:rPr>
          <w:rFonts w:ascii="Arial" w:hAnsi="Arial" w:cs="Arial"/>
          <w:color w:val="212121"/>
          <w:sz w:val="24"/>
          <w:szCs w:val="24"/>
          <w:shd w:val="clear" w:color="auto" w:fill="FFFFFF"/>
          <w:lang w:val="en-US"/>
        </w:rPr>
        <w:t>Cultural Diversity and Curriculum: experience reports cultural school.</w:t>
      </w:r>
    </w:p>
    <w:p w:rsidR="00780F50" w:rsidRPr="00904755" w:rsidRDefault="00780F50" w:rsidP="000E6343">
      <w:pPr>
        <w:pStyle w:val="Ttulo2"/>
        <w:spacing w:after="240" w:line="360" w:lineRule="auto"/>
        <w:rPr>
          <w:rFonts w:ascii="Arial" w:hAnsi="Arial" w:cs="Arial"/>
          <w:b/>
          <w:color w:val="auto"/>
          <w:sz w:val="24"/>
          <w:szCs w:val="24"/>
          <w:lang w:val="en-US"/>
        </w:rPr>
      </w:pPr>
    </w:p>
    <w:p w:rsidR="00B3753D" w:rsidRPr="00B3753D" w:rsidRDefault="00B3753D" w:rsidP="000E6343">
      <w:pPr>
        <w:pStyle w:val="Ttulo2"/>
        <w:spacing w:after="240" w:line="360" w:lineRule="auto"/>
        <w:rPr>
          <w:rFonts w:ascii="Arial" w:hAnsi="Arial" w:cs="Arial"/>
          <w:b/>
          <w:color w:val="auto"/>
          <w:sz w:val="24"/>
          <w:szCs w:val="24"/>
        </w:rPr>
      </w:pPr>
      <w:r w:rsidRPr="00B3753D">
        <w:rPr>
          <w:rFonts w:ascii="Arial" w:hAnsi="Arial" w:cs="Arial"/>
          <w:b/>
          <w:color w:val="auto"/>
          <w:sz w:val="24"/>
          <w:szCs w:val="24"/>
        </w:rPr>
        <w:t>Introdução</w:t>
      </w:r>
    </w:p>
    <w:p w:rsidR="000E6343" w:rsidRDefault="00E84102" w:rsidP="000E6343">
      <w:pPr>
        <w:spacing w:line="360" w:lineRule="auto"/>
        <w:ind w:firstLine="708"/>
        <w:jc w:val="both"/>
        <w:rPr>
          <w:rFonts w:ascii="Arial" w:hAnsi="Arial" w:cs="Arial"/>
          <w:sz w:val="24"/>
          <w:szCs w:val="24"/>
        </w:rPr>
      </w:pPr>
      <w:r w:rsidRPr="00E84102">
        <w:rPr>
          <w:rFonts w:ascii="Arial" w:hAnsi="Arial" w:cs="Arial"/>
          <w:sz w:val="24"/>
          <w:szCs w:val="24"/>
        </w:rPr>
        <w:t xml:space="preserve">Este artigo trata sobre os conceitos de currículo, currículo oculto, cultura e um breve relato de experiências culturais, na música e na biblioteca escolar, </w:t>
      </w:r>
      <w:r w:rsidRPr="00E84102">
        <w:rPr>
          <w:rFonts w:ascii="Arial" w:hAnsi="Arial" w:cs="Arial"/>
          <w:sz w:val="24"/>
          <w:szCs w:val="24"/>
        </w:rPr>
        <w:lastRenderedPageBreak/>
        <w:t xml:space="preserve">mostrando que é possível inserir projetos de incentivo à leitura e a educação musical, que hoje faz parte do currículo escolar para a educação básica. Cabe ressaltar que as experiências em educação musical terão como base a observação de alunos estagiários do curso de Licenciatura em Música da Universidade Federal de Rondônia (UNIR). </w:t>
      </w:r>
    </w:p>
    <w:p w:rsidR="00E84102" w:rsidRPr="00877549" w:rsidRDefault="00E84102" w:rsidP="000E6343">
      <w:pPr>
        <w:spacing w:line="360" w:lineRule="auto"/>
        <w:ind w:firstLine="708"/>
        <w:jc w:val="both"/>
        <w:rPr>
          <w:rFonts w:ascii="Arial" w:hAnsi="Arial" w:cs="Arial"/>
          <w:sz w:val="24"/>
          <w:szCs w:val="24"/>
        </w:rPr>
      </w:pPr>
      <w:r w:rsidRPr="00E84102">
        <w:rPr>
          <w:rFonts w:ascii="Arial" w:hAnsi="Arial" w:cs="Arial"/>
          <w:sz w:val="24"/>
          <w:szCs w:val="24"/>
        </w:rPr>
        <w:t>A experiência em Biblioteca escolar focou-se em duas campanhas de arrecadação de livros de literatura, desenvolvidos pela equipe da biblioteca do Instituto</w:t>
      </w:r>
      <w:r w:rsidR="00877549">
        <w:rPr>
          <w:rFonts w:ascii="Arial" w:hAnsi="Arial" w:cs="Arial"/>
          <w:sz w:val="24"/>
          <w:szCs w:val="24"/>
        </w:rPr>
        <w:t xml:space="preserve"> F</w:t>
      </w:r>
      <w:r w:rsidRPr="00877549">
        <w:rPr>
          <w:rFonts w:ascii="Arial" w:hAnsi="Arial" w:cs="Arial"/>
          <w:sz w:val="24"/>
          <w:szCs w:val="24"/>
        </w:rPr>
        <w:t>ederal de Educação, Ciência e Tecnologia de Rondônia (IFRO) Campus Porto Velho</w:t>
      </w:r>
      <w:r w:rsidR="00877549">
        <w:rPr>
          <w:rFonts w:ascii="Arial" w:hAnsi="Arial" w:cs="Arial"/>
          <w:sz w:val="24"/>
          <w:szCs w:val="24"/>
        </w:rPr>
        <w:t xml:space="preserve"> </w:t>
      </w:r>
      <w:r w:rsidRPr="00877549">
        <w:rPr>
          <w:rFonts w:ascii="Arial" w:hAnsi="Arial" w:cs="Arial"/>
          <w:sz w:val="24"/>
          <w:szCs w:val="24"/>
        </w:rPr>
        <w:t>Calama, com o objetivo de atrair os alunos a biblioteca e incentivar o hábito da leitura.</w:t>
      </w:r>
    </w:p>
    <w:p w:rsidR="00E84102" w:rsidRPr="00877549" w:rsidRDefault="00E84102" w:rsidP="000E6343">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Muitas discussões têm surgido sobre currículo e cultura, principalmente de como</w:t>
      </w:r>
      <w:r w:rsidR="000E6343">
        <w:rPr>
          <w:rFonts w:ascii="Arial" w:hAnsi="Arial" w:cs="Arial"/>
          <w:sz w:val="24"/>
          <w:szCs w:val="24"/>
        </w:rPr>
        <w:t xml:space="preserve"> </w:t>
      </w:r>
      <w:r w:rsidRPr="00877549">
        <w:rPr>
          <w:rFonts w:ascii="Arial" w:hAnsi="Arial" w:cs="Arial"/>
          <w:sz w:val="24"/>
          <w:szCs w:val="24"/>
        </w:rPr>
        <w:t>inserir estes conhecimentos na escola, buscando criar um senso crítico do mundo em</w:t>
      </w:r>
      <w:r w:rsidR="00877549">
        <w:rPr>
          <w:rFonts w:ascii="Arial" w:hAnsi="Arial" w:cs="Arial"/>
          <w:sz w:val="24"/>
          <w:szCs w:val="24"/>
        </w:rPr>
        <w:t xml:space="preserve"> </w:t>
      </w:r>
      <w:r w:rsidRPr="00877549">
        <w:rPr>
          <w:rFonts w:ascii="Arial" w:hAnsi="Arial" w:cs="Arial"/>
          <w:sz w:val="24"/>
          <w:szCs w:val="24"/>
        </w:rPr>
        <w:t>que o aluno está inserido. Mas como é possível fazer uma educação de qualidade para</w:t>
      </w:r>
      <w:r w:rsidR="00877549">
        <w:rPr>
          <w:rFonts w:ascii="Arial" w:hAnsi="Arial" w:cs="Arial"/>
          <w:sz w:val="24"/>
          <w:szCs w:val="24"/>
        </w:rPr>
        <w:t xml:space="preserve"> </w:t>
      </w:r>
      <w:r w:rsidRPr="00877549">
        <w:rPr>
          <w:rFonts w:ascii="Arial" w:hAnsi="Arial" w:cs="Arial"/>
          <w:sz w:val="24"/>
          <w:szCs w:val="24"/>
        </w:rPr>
        <w:t>todos, num país com tanta diversidade cultural?</w:t>
      </w:r>
    </w:p>
    <w:p w:rsidR="00E84102" w:rsidRPr="00877549" w:rsidRDefault="00E84102" w:rsidP="000E6343">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 xml:space="preserve">Para isso fundamentamos nosso trabalho em </w:t>
      </w:r>
      <w:proofErr w:type="spellStart"/>
      <w:r w:rsidRPr="00877549">
        <w:rPr>
          <w:rFonts w:ascii="Arial" w:hAnsi="Arial" w:cs="Arial"/>
          <w:sz w:val="24"/>
          <w:szCs w:val="24"/>
        </w:rPr>
        <w:t>Candau</w:t>
      </w:r>
      <w:proofErr w:type="spellEnd"/>
      <w:r w:rsidRPr="00877549">
        <w:rPr>
          <w:rFonts w:ascii="Arial" w:hAnsi="Arial" w:cs="Arial"/>
          <w:sz w:val="24"/>
          <w:szCs w:val="24"/>
        </w:rPr>
        <w:t xml:space="preserve"> e Moreira (2007), que trata</w:t>
      </w:r>
      <w:r w:rsidR="000E6343">
        <w:rPr>
          <w:rFonts w:ascii="Arial" w:hAnsi="Arial" w:cs="Arial"/>
          <w:sz w:val="24"/>
          <w:szCs w:val="24"/>
        </w:rPr>
        <w:t xml:space="preserve"> </w:t>
      </w:r>
      <w:r w:rsidRPr="00877549">
        <w:rPr>
          <w:rFonts w:ascii="Arial" w:hAnsi="Arial" w:cs="Arial"/>
          <w:sz w:val="24"/>
          <w:szCs w:val="24"/>
        </w:rPr>
        <w:t>sobre currículo, conhecimento e cultura, os dois autores defendem a diversificação do</w:t>
      </w:r>
      <w:r w:rsidR="00877549">
        <w:rPr>
          <w:rFonts w:ascii="Arial" w:hAnsi="Arial" w:cs="Arial"/>
          <w:sz w:val="24"/>
          <w:szCs w:val="24"/>
        </w:rPr>
        <w:t xml:space="preserve"> </w:t>
      </w:r>
      <w:r w:rsidRPr="00877549">
        <w:rPr>
          <w:rFonts w:ascii="Arial" w:hAnsi="Arial" w:cs="Arial"/>
          <w:sz w:val="24"/>
          <w:szCs w:val="24"/>
        </w:rPr>
        <w:t>currículo imposto pelo estado, defendendo que a cultura deve ser um dos principais</w:t>
      </w:r>
      <w:r w:rsidR="00877549">
        <w:rPr>
          <w:rFonts w:ascii="Arial" w:hAnsi="Arial" w:cs="Arial"/>
          <w:sz w:val="24"/>
          <w:szCs w:val="24"/>
        </w:rPr>
        <w:t xml:space="preserve"> </w:t>
      </w:r>
      <w:r w:rsidRPr="00877549">
        <w:rPr>
          <w:rFonts w:ascii="Arial" w:hAnsi="Arial" w:cs="Arial"/>
          <w:sz w:val="24"/>
          <w:szCs w:val="24"/>
        </w:rPr>
        <w:t>eixos das práticas pedagógicas. Sobre música e educação utilizamos Sobreira (2014)</w:t>
      </w:r>
      <w:r w:rsidR="00877549">
        <w:rPr>
          <w:rFonts w:ascii="Arial" w:hAnsi="Arial" w:cs="Arial"/>
          <w:sz w:val="24"/>
          <w:szCs w:val="24"/>
        </w:rPr>
        <w:t xml:space="preserve"> </w:t>
      </w:r>
      <w:r w:rsidRPr="00877549">
        <w:rPr>
          <w:rFonts w:ascii="Arial" w:hAnsi="Arial" w:cs="Arial"/>
          <w:sz w:val="24"/>
          <w:szCs w:val="24"/>
        </w:rPr>
        <w:t>que apresenta conexões entre Educação Musical e o campo do currículo e sobre a</w:t>
      </w:r>
      <w:r w:rsidR="00877549">
        <w:rPr>
          <w:rFonts w:ascii="Arial" w:hAnsi="Arial" w:cs="Arial"/>
          <w:sz w:val="24"/>
          <w:szCs w:val="24"/>
        </w:rPr>
        <w:t xml:space="preserve"> </w:t>
      </w:r>
      <w:r w:rsidRPr="00877549">
        <w:rPr>
          <w:rFonts w:ascii="Arial" w:hAnsi="Arial" w:cs="Arial"/>
          <w:sz w:val="24"/>
          <w:szCs w:val="24"/>
        </w:rPr>
        <w:t xml:space="preserve">biblioteca escolar e o incentivo ao seu uso e valorização utilizamos </w:t>
      </w:r>
      <w:proofErr w:type="spellStart"/>
      <w:r w:rsidRPr="00877549">
        <w:rPr>
          <w:rFonts w:ascii="Arial" w:hAnsi="Arial" w:cs="Arial"/>
          <w:sz w:val="24"/>
          <w:szCs w:val="24"/>
        </w:rPr>
        <w:t>Milanesi</w:t>
      </w:r>
      <w:proofErr w:type="spellEnd"/>
      <w:r w:rsidRPr="00877549">
        <w:rPr>
          <w:rFonts w:ascii="Arial" w:hAnsi="Arial" w:cs="Arial"/>
          <w:sz w:val="24"/>
          <w:szCs w:val="24"/>
        </w:rPr>
        <w:t xml:space="preserve"> (2002) e</w:t>
      </w:r>
      <w:r w:rsidR="00877549">
        <w:rPr>
          <w:rFonts w:ascii="Arial" w:hAnsi="Arial" w:cs="Arial"/>
          <w:sz w:val="24"/>
          <w:szCs w:val="24"/>
        </w:rPr>
        <w:t xml:space="preserve"> </w:t>
      </w:r>
      <w:r w:rsidRPr="00877549">
        <w:rPr>
          <w:rFonts w:ascii="Arial" w:hAnsi="Arial" w:cs="Arial"/>
          <w:sz w:val="24"/>
          <w:szCs w:val="24"/>
        </w:rPr>
        <w:t>Campello (2009).</w:t>
      </w:r>
    </w:p>
    <w:p w:rsidR="00877549" w:rsidRDefault="00877549" w:rsidP="000E6343">
      <w:pPr>
        <w:autoSpaceDE w:val="0"/>
        <w:autoSpaceDN w:val="0"/>
        <w:adjustRightInd w:val="0"/>
        <w:spacing w:after="0" w:line="360" w:lineRule="auto"/>
        <w:jc w:val="both"/>
        <w:rPr>
          <w:rFonts w:ascii="Arial" w:hAnsi="Arial" w:cs="Arial"/>
          <w:b/>
          <w:bCs/>
          <w:sz w:val="24"/>
          <w:szCs w:val="24"/>
        </w:rPr>
      </w:pPr>
    </w:p>
    <w:p w:rsidR="00E84102" w:rsidRPr="00877549" w:rsidRDefault="00877549" w:rsidP="000E6343">
      <w:pPr>
        <w:autoSpaceDE w:val="0"/>
        <w:autoSpaceDN w:val="0"/>
        <w:adjustRightInd w:val="0"/>
        <w:spacing w:after="0" w:line="360" w:lineRule="auto"/>
        <w:jc w:val="both"/>
        <w:rPr>
          <w:rFonts w:ascii="Arial" w:hAnsi="Arial" w:cs="Arial"/>
          <w:b/>
          <w:bCs/>
          <w:sz w:val="24"/>
          <w:szCs w:val="24"/>
        </w:rPr>
      </w:pPr>
      <w:r>
        <w:rPr>
          <w:rFonts w:ascii="Arial" w:hAnsi="Arial" w:cs="Arial"/>
          <w:b/>
          <w:bCs/>
          <w:sz w:val="24"/>
          <w:szCs w:val="24"/>
        </w:rPr>
        <w:t>Objetivo G</w:t>
      </w:r>
      <w:r w:rsidRPr="00877549">
        <w:rPr>
          <w:rFonts w:ascii="Arial" w:hAnsi="Arial" w:cs="Arial"/>
          <w:b/>
          <w:bCs/>
          <w:sz w:val="24"/>
          <w:szCs w:val="24"/>
        </w:rPr>
        <w:t>eral:</w:t>
      </w:r>
    </w:p>
    <w:p w:rsidR="00877549" w:rsidRDefault="00877549" w:rsidP="000E6343">
      <w:pPr>
        <w:autoSpaceDE w:val="0"/>
        <w:autoSpaceDN w:val="0"/>
        <w:adjustRightInd w:val="0"/>
        <w:spacing w:after="0" w:line="360" w:lineRule="auto"/>
        <w:jc w:val="both"/>
        <w:rPr>
          <w:rFonts w:ascii="Arial" w:hAnsi="Arial" w:cs="Arial"/>
          <w:sz w:val="24"/>
          <w:szCs w:val="24"/>
        </w:rPr>
      </w:pPr>
    </w:p>
    <w:p w:rsidR="00E84102" w:rsidRPr="00877549" w:rsidRDefault="00E84102" w:rsidP="000E6343">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Mostrar através de relatos de experiência desenvolvidos em dois ambientes</w:t>
      </w:r>
      <w:r w:rsidR="00877549">
        <w:rPr>
          <w:rFonts w:ascii="Arial" w:hAnsi="Arial" w:cs="Arial"/>
          <w:sz w:val="24"/>
          <w:szCs w:val="24"/>
        </w:rPr>
        <w:t xml:space="preserve"> </w:t>
      </w:r>
      <w:r w:rsidRPr="00877549">
        <w:rPr>
          <w:rFonts w:ascii="Arial" w:hAnsi="Arial" w:cs="Arial"/>
          <w:sz w:val="24"/>
          <w:szCs w:val="24"/>
        </w:rPr>
        <w:t>escolares na cidade de Porto Velho Capital do Estado de Rondônia, que é possível</w:t>
      </w:r>
      <w:r w:rsidR="000E6343">
        <w:rPr>
          <w:rFonts w:ascii="Arial" w:hAnsi="Arial" w:cs="Arial"/>
          <w:sz w:val="24"/>
          <w:szCs w:val="24"/>
        </w:rPr>
        <w:t xml:space="preserve"> </w:t>
      </w:r>
      <w:r w:rsidR="00877549" w:rsidRPr="00877549">
        <w:rPr>
          <w:rFonts w:ascii="Arial" w:hAnsi="Arial" w:cs="Arial"/>
          <w:sz w:val="24"/>
          <w:szCs w:val="24"/>
        </w:rPr>
        <w:t>Trabalhar</w:t>
      </w:r>
      <w:r w:rsidRPr="00877549">
        <w:rPr>
          <w:rFonts w:ascii="Arial" w:hAnsi="Arial" w:cs="Arial"/>
          <w:sz w:val="24"/>
          <w:szCs w:val="24"/>
        </w:rPr>
        <w:t xml:space="preserve"> a cultura na escola seja através da formação de professores de música ou</w:t>
      </w:r>
      <w:r w:rsidR="00877549">
        <w:rPr>
          <w:rFonts w:ascii="Arial" w:hAnsi="Arial" w:cs="Arial"/>
          <w:sz w:val="24"/>
          <w:szCs w:val="24"/>
        </w:rPr>
        <w:t xml:space="preserve"> </w:t>
      </w:r>
      <w:r w:rsidRPr="00877549">
        <w:rPr>
          <w:rFonts w:ascii="Arial" w:hAnsi="Arial" w:cs="Arial"/>
          <w:sz w:val="24"/>
          <w:szCs w:val="24"/>
        </w:rPr>
        <w:t>através do trabalho de bibliotecários e auxiliares de biblioteca.</w:t>
      </w:r>
    </w:p>
    <w:p w:rsidR="00877549" w:rsidRDefault="00877549" w:rsidP="000E6343">
      <w:pPr>
        <w:autoSpaceDE w:val="0"/>
        <w:autoSpaceDN w:val="0"/>
        <w:adjustRightInd w:val="0"/>
        <w:spacing w:after="0" w:line="360" w:lineRule="auto"/>
        <w:jc w:val="both"/>
        <w:rPr>
          <w:rFonts w:ascii="Arial" w:hAnsi="Arial" w:cs="Arial"/>
          <w:b/>
          <w:bCs/>
          <w:sz w:val="24"/>
          <w:szCs w:val="24"/>
        </w:rPr>
      </w:pPr>
    </w:p>
    <w:p w:rsidR="00E84102" w:rsidRPr="00877549" w:rsidRDefault="00E84102" w:rsidP="000E6343">
      <w:pPr>
        <w:autoSpaceDE w:val="0"/>
        <w:autoSpaceDN w:val="0"/>
        <w:adjustRightInd w:val="0"/>
        <w:spacing w:after="0" w:line="360" w:lineRule="auto"/>
        <w:jc w:val="both"/>
        <w:rPr>
          <w:rFonts w:ascii="Arial" w:hAnsi="Arial" w:cs="Arial"/>
          <w:b/>
          <w:bCs/>
          <w:sz w:val="24"/>
          <w:szCs w:val="24"/>
        </w:rPr>
      </w:pPr>
      <w:r w:rsidRPr="00877549">
        <w:rPr>
          <w:rFonts w:ascii="Arial" w:hAnsi="Arial" w:cs="Arial"/>
          <w:b/>
          <w:bCs/>
          <w:sz w:val="24"/>
          <w:szCs w:val="24"/>
        </w:rPr>
        <w:t>OBJETIVOS ESPECÍFICOS:</w:t>
      </w:r>
    </w:p>
    <w:p w:rsidR="00877549" w:rsidRDefault="00877549" w:rsidP="000E6343">
      <w:pPr>
        <w:autoSpaceDE w:val="0"/>
        <w:autoSpaceDN w:val="0"/>
        <w:adjustRightInd w:val="0"/>
        <w:spacing w:after="0" w:line="360" w:lineRule="auto"/>
        <w:jc w:val="both"/>
        <w:rPr>
          <w:rFonts w:ascii="Arial" w:hAnsi="Arial" w:cs="Arial"/>
          <w:sz w:val="24"/>
          <w:szCs w:val="24"/>
        </w:rPr>
      </w:pPr>
    </w:p>
    <w:p w:rsidR="00E84102" w:rsidRPr="00877549" w:rsidRDefault="00E84102" w:rsidP="000E6343">
      <w:pPr>
        <w:autoSpaceDE w:val="0"/>
        <w:autoSpaceDN w:val="0"/>
        <w:adjustRightInd w:val="0"/>
        <w:spacing w:after="0" w:line="360" w:lineRule="auto"/>
        <w:jc w:val="both"/>
        <w:rPr>
          <w:rFonts w:ascii="Arial" w:hAnsi="Arial" w:cs="Arial"/>
          <w:sz w:val="24"/>
          <w:szCs w:val="24"/>
        </w:rPr>
      </w:pPr>
      <w:r w:rsidRPr="00877549">
        <w:rPr>
          <w:rFonts w:ascii="Arial" w:hAnsi="Arial" w:cs="Arial"/>
          <w:sz w:val="24"/>
          <w:szCs w:val="24"/>
        </w:rPr>
        <w:lastRenderedPageBreak/>
        <w:t>● Incentivar a cultura nas escolas através de atividades desenvolvidas com a</w:t>
      </w:r>
      <w:r w:rsidR="00877549">
        <w:rPr>
          <w:rFonts w:ascii="Arial" w:hAnsi="Arial" w:cs="Arial"/>
          <w:sz w:val="24"/>
          <w:szCs w:val="24"/>
        </w:rPr>
        <w:t xml:space="preserve"> </w:t>
      </w:r>
      <w:r w:rsidRPr="00877549">
        <w:rPr>
          <w:rFonts w:ascii="Arial" w:hAnsi="Arial" w:cs="Arial"/>
          <w:sz w:val="24"/>
          <w:szCs w:val="24"/>
        </w:rPr>
        <w:t>música (relato de experiência num</w:t>
      </w:r>
      <w:r w:rsidR="003856F1">
        <w:rPr>
          <w:rFonts w:ascii="Arial" w:hAnsi="Arial" w:cs="Arial"/>
          <w:sz w:val="24"/>
          <w:szCs w:val="24"/>
        </w:rPr>
        <w:t>a escola de educação infantil).</w:t>
      </w:r>
    </w:p>
    <w:p w:rsidR="00E84102" w:rsidRPr="00877549" w:rsidRDefault="00E84102" w:rsidP="000E6343">
      <w:pPr>
        <w:autoSpaceDE w:val="0"/>
        <w:autoSpaceDN w:val="0"/>
        <w:adjustRightInd w:val="0"/>
        <w:spacing w:after="0" w:line="360" w:lineRule="auto"/>
        <w:jc w:val="both"/>
        <w:rPr>
          <w:rFonts w:ascii="Arial" w:hAnsi="Arial" w:cs="Arial"/>
          <w:sz w:val="24"/>
          <w:szCs w:val="24"/>
        </w:rPr>
      </w:pPr>
      <w:r w:rsidRPr="00877549">
        <w:rPr>
          <w:rFonts w:ascii="Arial" w:hAnsi="Arial" w:cs="Arial"/>
          <w:sz w:val="24"/>
          <w:szCs w:val="24"/>
        </w:rPr>
        <w:t>● Promover incentivo à leitura através de ações educativas na biblioteca (relato de</w:t>
      </w:r>
      <w:r w:rsidR="003856F1">
        <w:rPr>
          <w:rFonts w:ascii="Arial" w:hAnsi="Arial" w:cs="Arial"/>
          <w:sz w:val="24"/>
          <w:szCs w:val="24"/>
        </w:rPr>
        <w:t xml:space="preserve"> </w:t>
      </w:r>
      <w:r w:rsidRPr="00877549">
        <w:rPr>
          <w:rFonts w:ascii="Arial" w:hAnsi="Arial" w:cs="Arial"/>
          <w:sz w:val="24"/>
          <w:szCs w:val="24"/>
        </w:rPr>
        <w:t>experiência no Instituto Federal de Porto Velho, RO).</w:t>
      </w:r>
    </w:p>
    <w:p w:rsidR="00877549" w:rsidRDefault="00877549" w:rsidP="000E6343">
      <w:pPr>
        <w:autoSpaceDE w:val="0"/>
        <w:autoSpaceDN w:val="0"/>
        <w:adjustRightInd w:val="0"/>
        <w:spacing w:after="0" w:line="360" w:lineRule="auto"/>
        <w:jc w:val="both"/>
        <w:rPr>
          <w:rFonts w:ascii="Arial" w:hAnsi="Arial" w:cs="Arial"/>
          <w:b/>
          <w:bCs/>
          <w:sz w:val="24"/>
          <w:szCs w:val="24"/>
        </w:rPr>
      </w:pPr>
    </w:p>
    <w:p w:rsidR="00E84102" w:rsidRDefault="00E84102" w:rsidP="000E6343">
      <w:pPr>
        <w:autoSpaceDE w:val="0"/>
        <w:autoSpaceDN w:val="0"/>
        <w:adjustRightInd w:val="0"/>
        <w:spacing w:after="0" w:line="360" w:lineRule="auto"/>
        <w:jc w:val="both"/>
        <w:rPr>
          <w:rFonts w:ascii="Arial" w:hAnsi="Arial" w:cs="Arial"/>
          <w:b/>
          <w:bCs/>
          <w:sz w:val="24"/>
          <w:szCs w:val="24"/>
        </w:rPr>
      </w:pPr>
      <w:r w:rsidRPr="00877549">
        <w:rPr>
          <w:rFonts w:ascii="Arial" w:hAnsi="Arial" w:cs="Arial"/>
          <w:b/>
          <w:bCs/>
          <w:sz w:val="24"/>
          <w:szCs w:val="24"/>
        </w:rPr>
        <w:t>2. CURRÍCULO E CURRÍCULO OCULTO:</w:t>
      </w:r>
    </w:p>
    <w:p w:rsidR="003856F1" w:rsidRPr="00877549" w:rsidRDefault="003856F1" w:rsidP="000E6343">
      <w:pPr>
        <w:autoSpaceDE w:val="0"/>
        <w:autoSpaceDN w:val="0"/>
        <w:adjustRightInd w:val="0"/>
        <w:spacing w:after="0" w:line="360" w:lineRule="auto"/>
        <w:jc w:val="both"/>
        <w:rPr>
          <w:rFonts w:ascii="Arial" w:hAnsi="Arial" w:cs="Arial"/>
          <w:b/>
          <w:bCs/>
          <w:sz w:val="24"/>
          <w:szCs w:val="24"/>
        </w:rPr>
      </w:pPr>
    </w:p>
    <w:p w:rsidR="00E84102" w:rsidRDefault="00E84102" w:rsidP="000E6343">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É por intermédio do currículo que se sistematizam os esforços pedagógicos, a</w:t>
      </w:r>
      <w:r w:rsidR="00877549">
        <w:rPr>
          <w:rFonts w:ascii="Arial" w:hAnsi="Arial" w:cs="Arial"/>
          <w:sz w:val="24"/>
          <w:szCs w:val="24"/>
        </w:rPr>
        <w:t xml:space="preserve"> </w:t>
      </w:r>
      <w:r w:rsidRPr="00877549">
        <w:rPr>
          <w:rFonts w:ascii="Arial" w:hAnsi="Arial" w:cs="Arial"/>
          <w:sz w:val="24"/>
          <w:szCs w:val="24"/>
        </w:rPr>
        <w:t xml:space="preserve">fim de </w:t>
      </w:r>
      <w:r w:rsidR="00877549">
        <w:rPr>
          <w:rFonts w:ascii="Arial" w:hAnsi="Arial" w:cs="Arial"/>
          <w:sz w:val="24"/>
          <w:szCs w:val="24"/>
        </w:rPr>
        <w:t xml:space="preserve">torna- </w:t>
      </w:r>
      <w:proofErr w:type="spellStart"/>
      <w:r w:rsidRPr="00877549">
        <w:rPr>
          <w:rFonts w:ascii="Arial" w:hAnsi="Arial" w:cs="Arial"/>
          <w:sz w:val="24"/>
          <w:szCs w:val="24"/>
        </w:rPr>
        <w:t>lo</w:t>
      </w:r>
      <w:proofErr w:type="spellEnd"/>
      <w:r w:rsidR="00877549">
        <w:rPr>
          <w:rFonts w:ascii="Arial" w:hAnsi="Arial" w:cs="Arial"/>
          <w:sz w:val="24"/>
          <w:szCs w:val="24"/>
        </w:rPr>
        <w:t xml:space="preserve"> </w:t>
      </w:r>
      <w:r w:rsidRPr="00877549">
        <w:rPr>
          <w:rFonts w:ascii="Arial" w:hAnsi="Arial" w:cs="Arial"/>
          <w:sz w:val="24"/>
          <w:szCs w:val="24"/>
        </w:rPr>
        <w:t>mais atraente, onde todos atuam para sua elaboração mesmo em</w:t>
      </w:r>
      <w:r w:rsidR="00877549">
        <w:rPr>
          <w:rFonts w:ascii="Arial" w:hAnsi="Arial" w:cs="Arial"/>
          <w:sz w:val="24"/>
          <w:szCs w:val="24"/>
        </w:rPr>
        <w:t xml:space="preserve"> </w:t>
      </w:r>
      <w:r w:rsidRPr="00877549">
        <w:rPr>
          <w:rFonts w:ascii="Arial" w:hAnsi="Arial" w:cs="Arial"/>
          <w:sz w:val="24"/>
          <w:szCs w:val="24"/>
        </w:rPr>
        <w:t>diferentes níveis do processo educacional. Daí a necessidade de discussões e reflexões</w:t>
      </w:r>
      <w:r w:rsidR="00877549">
        <w:rPr>
          <w:rFonts w:ascii="Arial" w:hAnsi="Arial" w:cs="Arial"/>
          <w:sz w:val="24"/>
          <w:szCs w:val="24"/>
        </w:rPr>
        <w:t xml:space="preserve"> </w:t>
      </w:r>
      <w:r w:rsidRPr="00877549">
        <w:rPr>
          <w:rFonts w:ascii="Arial" w:hAnsi="Arial" w:cs="Arial"/>
          <w:sz w:val="24"/>
          <w:szCs w:val="24"/>
        </w:rPr>
        <w:t>sobre o currículo, pois, são os eixos norteadores que orientam o ensino ofertado pelas</w:t>
      </w:r>
      <w:r w:rsidR="00877549">
        <w:rPr>
          <w:rFonts w:ascii="Arial" w:hAnsi="Arial" w:cs="Arial"/>
          <w:sz w:val="24"/>
          <w:szCs w:val="24"/>
        </w:rPr>
        <w:t xml:space="preserve"> </w:t>
      </w:r>
      <w:r w:rsidRPr="00877549">
        <w:rPr>
          <w:rFonts w:ascii="Arial" w:hAnsi="Arial" w:cs="Arial"/>
          <w:sz w:val="24"/>
          <w:szCs w:val="24"/>
        </w:rPr>
        <w:t>escolas, e que são influenciados por fatores socioeconômicos, históricos, políticos e</w:t>
      </w:r>
      <w:r w:rsidR="00877549">
        <w:rPr>
          <w:rFonts w:ascii="Arial" w:hAnsi="Arial" w:cs="Arial"/>
          <w:sz w:val="24"/>
          <w:szCs w:val="24"/>
        </w:rPr>
        <w:t xml:space="preserve"> </w:t>
      </w:r>
      <w:r w:rsidRPr="00877549">
        <w:rPr>
          <w:rFonts w:ascii="Arial" w:hAnsi="Arial" w:cs="Arial"/>
          <w:sz w:val="24"/>
          <w:szCs w:val="24"/>
        </w:rPr>
        <w:t xml:space="preserve">culturais. </w:t>
      </w:r>
      <w:proofErr w:type="spellStart"/>
      <w:r w:rsidRPr="00877549">
        <w:rPr>
          <w:rFonts w:ascii="Arial" w:hAnsi="Arial" w:cs="Arial"/>
          <w:sz w:val="24"/>
          <w:szCs w:val="24"/>
        </w:rPr>
        <w:t>Candau</w:t>
      </w:r>
      <w:proofErr w:type="spellEnd"/>
      <w:r w:rsidRPr="00877549">
        <w:rPr>
          <w:rFonts w:ascii="Arial" w:hAnsi="Arial" w:cs="Arial"/>
          <w:sz w:val="24"/>
          <w:szCs w:val="24"/>
        </w:rPr>
        <w:t xml:space="preserve"> e Moreira (2007) apresentam cinco tópicos que discorrem sobre o</w:t>
      </w:r>
      <w:r w:rsidR="00877549">
        <w:rPr>
          <w:rFonts w:ascii="Arial" w:hAnsi="Arial" w:cs="Arial"/>
          <w:sz w:val="24"/>
          <w:szCs w:val="24"/>
        </w:rPr>
        <w:t xml:space="preserve"> </w:t>
      </w:r>
      <w:r w:rsidRPr="00877549">
        <w:rPr>
          <w:rFonts w:ascii="Arial" w:hAnsi="Arial" w:cs="Arial"/>
          <w:sz w:val="24"/>
          <w:szCs w:val="24"/>
        </w:rPr>
        <w:t>que é currículo:</w:t>
      </w:r>
    </w:p>
    <w:p w:rsidR="000E6343" w:rsidRDefault="000E6343" w:rsidP="000E6343">
      <w:pPr>
        <w:autoSpaceDE w:val="0"/>
        <w:autoSpaceDN w:val="0"/>
        <w:adjustRightInd w:val="0"/>
        <w:spacing w:after="0" w:line="360" w:lineRule="auto"/>
        <w:jc w:val="both"/>
        <w:rPr>
          <w:rFonts w:ascii="Arial" w:hAnsi="Arial" w:cs="Arial"/>
          <w:sz w:val="24"/>
          <w:szCs w:val="24"/>
        </w:rPr>
      </w:pPr>
    </w:p>
    <w:p w:rsidR="00E84102" w:rsidRPr="000E6343" w:rsidRDefault="00E84102" w:rsidP="000E6343">
      <w:pPr>
        <w:autoSpaceDE w:val="0"/>
        <w:autoSpaceDN w:val="0"/>
        <w:adjustRightInd w:val="0"/>
        <w:spacing w:after="0" w:line="240" w:lineRule="auto"/>
        <w:ind w:left="2268"/>
        <w:jc w:val="both"/>
        <w:rPr>
          <w:rFonts w:ascii="Arial" w:hAnsi="Arial" w:cs="Arial"/>
          <w:szCs w:val="24"/>
        </w:rPr>
      </w:pPr>
      <w:r w:rsidRPr="000E6343">
        <w:rPr>
          <w:rFonts w:ascii="Arial" w:hAnsi="Arial" w:cs="Arial"/>
          <w:szCs w:val="24"/>
        </w:rPr>
        <w:t>(a) os conteúdos a serem ensinados e aprendidos;</w:t>
      </w:r>
      <w:r w:rsidR="000E6343" w:rsidRPr="000E6343">
        <w:rPr>
          <w:rFonts w:ascii="Arial" w:hAnsi="Arial" w:cs="Arial"/>
          <w:szCs w:val="24"/>
        </w:rPr>
        <w:t xml:space="preserve"> </w:t>
      </w:r>
      <w:r w:rsidRPr="000E6343">
        <w:rPr>
          <w:rFonts w:ascii="Arial" w:hAnsi="Arial" w:cs="Arial"/>
          <w:szCs w:val="24"/>
        </w:rPr>
        <w:t xml:space="preserve"> (b) as experiências</w:t>
      </w:r>
      <w:r w:rsidR="000E6343" w:rsidRPr="000E6343">
        <w:rPr>
          <w:rFonts w:ascii="Arial" w:hAnsi="Arial" w:cs="Arial"/>
          <w:szCs w:val="24"/>
        </w:rPr>
        <w:t xml:space="preserve"> </w:t>
      </w:r>
      <w:r w:rsidRPr="000E6343">
        <w:rPr>
          <w:rFonts w:ascii="Arial" w:hAnsi="Arial" w:cs="Arial"/>
          <w:szCs w:val="24"/>
        </w:rPr>
        <w:t>de aprendizagem escolares a serem vividas pelos alunos; (c) os planos</w:t>
      </w:r>
      <w:r w:rsidR="000E6343" w:rsidRPr="000E6343">
        <w:rPr>
          <w:rFonts w:ascii="Arial" w:hAnsi="Arial" w:cs="Arial"/>
          <w:szCs w:val="24"/>
        </w:rPr>
        <w:t xml:space="preserve"> </w:t>
      </w:r>
      <w:r w:rsidRPr="000E6343">
        <w:rPr>
          <w:rFonts w:ascii="Arial" w:hAnsi="Arial" w:cs="Arial"/>
          <w:szCs w:val="24"/>
        </w:rPr>
        <w:t>pedagógicos elaborados por professores, escolas e sistemas</w:t>
      </w:r>
      <w:r w:rsidR="000E6343" w:rsidRPr="000E6343">
        <w:rPr>
          <w:rFonts w:ascii="Arial" w:hAnsi="Arial" w:cs="Arial"/>
          <w:szCs w:val="24"/>
        </w:rPr>
        <w:t xml:space="preserve"> </w:t>
      </w:r>
      <w:r w:rsidRPr="000E6343">
        <w:rPr>
          <w:rFonts w:ascii="Arial" w:hAnsi="Arial" w:cs="Arial"/>
          <w:szCs w:val="24"/>
        </w:rPr>
        <w:t>educacionais; (d) os objetivos a serem alcançados por meio do</w:t>
      </w:r>
      <w:r w:rsidR="000E6343" w:rsidRPr="000E6343">
        <w:rPr>
          <w:rFonts w:ascii="Arial" w:hAnsi="Arial" w:cs="Arial"/>
          <w:szCs w:val="24"/>
        </w:rPr>
        <w:t xml:space="preserve"> </w:t>
      </w:r>
      <w:r w:rsidRPr="000E6343">
        <w:rPr>
          <w:rFonts w:ascii="Arial" w:hAnsi="Arial" w:cs="Arial"/>
          <w:szCs w:val="24"/>
        </w:rPr>
        <w:t>processo de ensino; (e) os processos de avaliação que terminam por</w:t>
      </w:r>
      <w:r w:rsidR="000E6343" w:rsidRPr="000E6343">
        <w:rPr>
          <w:rFonts w:ascii="Arial" w:hAnsi="Arial" w:cs="Arial"/>
          <w:szCs w:val="24"/>
        </w:rPr>
        <w:t xml:space="preserve"> </w:t>
      </w:r>
      <w:r w:rsidRPr="000E6343">
        <w:rPr>
          <w:rFonts w:ascii="Arial" w:hAnsi="Arial" w:cs="Arial"/>
          <w:szCs w:val="24"/>
        </w:rPr>
        <w:t>influir nos conteúdos e nos procedimentos se nos diferentes graus da</w:t>
      </w:r>
      <w:r w:rsidR="000E6343" w:rsidRPr="000E6343">
        <w:rPr>
          <w:rFonts w:ascii="Arial" w:hAnsi="Arial" w:cs="Arial"/>
          <w:szCs w:val="24"/>
        </w:rPr>
        <w:t xml:space="preserve"> </w:t>
      </w:r>
      <w:r w:rsidRPr="000E6343">
        <w:rPr>
          <w:rFonts w:ascii="Arial" w:hAnsi="Arial" w:cs="Arial"/>
          <w:szCs w:val="24"/>
        </w:rPr>
        <w:t>escolarização (CANDAU; MOREIRA, 2007, p.18).</w:t>
      </w:r>
      <w:r w:rsidR="000E6343" w:rsidRPr="000E6343">
        <w:rPr>
          <w:rFonts w:ascii="Arial" w:hAnsi="Arial" w:cs="Arial"/>
          <w:szCs w:val="24"/>
        </w:rPr>
        <w:t xml:space="preserve"> </w:t>
      </w:r>
    </w:p>
    <w:p w:rsidR="000E6343" w:rsidRDefault="000E6343" w:rsidP="000E6343">
      <w:pPr>
        <w:autoSpaceDE w:val="0"/>
        <w:autoSpaceDN w:val="0"/>
        <w:adjustRightInd w:val="0"/>
        <w:spacing w:after="0" w:line="360" w:lineRule="auto"/>
        <w:ind w:firstLine="708"/>
        <w:jc w:val="both"/>
        <w:rPr>
          <w:rFonts w:ascii="Arial" w:hAnsi="Arial" w:cs="Arial"/>
          <w:sz w:val="24"/>
          <w:szCs w:val="24"/>
        </w:rPr>
      </w:pPr>
    </w:p>
    <w:p w:rsidR="00E84102" w:rsidRPr="00877549" w:rsidRDefault="00E84102" w:rsidP="000E6343">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 xml:space="preserve">De acordo com </w:t>
      </w:r>
      <w:proofErr w:type="spellStart"/>
      <w:r w:rsidRPr="00877549">
        <w:rPr>
          <w:rFonts w:ascii="Arial" w:hAnsi="Arial" w:cs="Arial"/>
          <w:sz w:val="24"/>
          <w:szCs w:val="24"/>
        </w:rPr>
        <w:t>Candau</w:t>
      </w:r>
      <w:proofErr w:type="spellEnd"/>
      <w:r w:rsidRPr="00877549">
        <w:rPr>
          <w:rFonts w:ascii="Arial" w:hAnsi="Arial" w:cs="Arial"/>
          <w:sz w:val="24"/>
          <w:szCs w:val="24"/>
        </w:rPr>
        <w:t xml:space="preserve"> e Moreira (2007</w:t>
      </w:r>
      <w:proofErr w:type="gramStart"/>
      <w:r w:rsidRPr="00877549">
        <w:rPr>
          <w:rFonts w:ascii="Arial" w:hAnsi="Arial" w:cs="Arial"/>
          <w:sz w:val="24"/>
          <w:szCs w:val="24"/>
        </w:rPr>
        <w:t>) :</w:t>
      </w:r>
      <w:proofErr w:type="gramEnd"/>
    </w:p>
    <w:p w:rsidR="000E6343" w:rsidRDefault="000E6343" w:rsidP="000E6343">
      <w:pPr>
        <w:autoSpaceDE w:val="0"/>
        <w:autoSpaceDN w:val="0"/>
        <w:adjustRightInd w:val="0"/>
        <w:spacing w:after="0" w:line="360" w:lineRule="auto"/>
        <w:jc w:val="both"/>
        <w:rPr>
          <w:rFonts w:ascii="Arial" w:hAnsi="Arial" w:cs="Arial"/>
          <w:sz w:val="24"/>
          <w:szCs w:val="24"/>
        </w:rPr>
      </w:pPr>
    </w:p>
    <w:p w:rsidR="00E84102" w:rsidRDefault="00E84102" w:rsidP="000E6343">
      <w:pPr>
        <w:autoSpaceDE w:val="0"/>
        <w:autoSpaceDN w:val="0"/>
        <w:adjustRightInd w:val="0"/>
        <w:spacing w:after="0" w:line="240" w:lineRule="auto"/>
        <w:ind w:left="2268"/>
        <w:jc w:val="both"/>
        <w:rPr>
          <w:rFonts w:ascii="Arial" w:hAnsi="Arial" w:cs="Arial"/>
          <w:szCs w:val="24"/>
        </w:rPr>
      </w:pPr>
      <w:r w:rsidRPr="000E6343">
        <w:rPr>
          <w:rFonts w:ascii="Arial" w:hAnsi="Arial" w:cs="Arial"/>
          <w:szCs w:val="24"/>
        </w:rPr>
        <w:t>Estamos entendendo currículo como as experiências escolares que se</w:t>
      </w:r>
      <w:r w:rsidR="000E6343" w:rsidRPr="000E6343">
        <w:rPr>
          <w:rFonts w:ascii="Arial" w:hAnsi="Arial" w:cs="Arial"/>
          <w:szCs w:val="24"/>
        </w:rPr>
        <w:t xml:space="preserve"> </w:t>
      </w:r>
      <w:r w:rsidRPr="000E6343">
        <w:rPr>
          <w:rFonts w:ascii="Arial" w:hAnsi="Arial" w:cs="Arial"/>
          <w:szCs w:val="24"/>
        </w:rPr>
        <w:t>desdobram em torno do conhecimento, em meio a relações sociais, e</w:t>
      </w:r>
      <w:r w:rsidR="000E6343" w:rsidRPr="000E6343">
        <w:rPr>
          <w:rFonts w:ascii="Arial" w:hAnsi="Arial" w:cs="Arial"/>
          <w:szCs w:val="24"/>
        </w:rPr>
        <w:t xml:space="preserve"> </w:t>
      </w:r>
      <w:r w:rsidRPr="000E6343">
        <w:rPr>
          <w:rFonts w:ascii="Arial" w:hAnsi="Arial" w:cs="Arial"/>
          <w:szCs w:val="24"/>
        </w:rPr>
        <w:t>que contribuem para a construção das identidades de nossos/as</w:t>
      </w:r>
      <w:r w:rsidR="000E6343" w:rsidRPr="000E6343">
        <w:rPr>
          <w:rFonts w:ascii="Arial" w:hAnsi="Arial" w:cs="Arial"/>
          <w:szCs w:val="24"/>
        </w:rPr>
        <w:t xml:space="preserve"> </w:t>
      </w:r>
      <w:r w:rsidRPr="000E6343">
        <w:rPr>
          <w:rFonts w:ascii="Arial" w:hAnsi="Arial" w:cs="Arial"/>
          <w:szCs w:val="24"/>
        </w:rPr>
        <w:t xml:space="preserve">estudantes. Currículo </w:t>
      </w:r>
      <w:proofErr w:type="spellStart"/>
      <w:r w:rsidRPr="000E6343">
        <w:rPr>
          <w:rFonts w:ascii="Arial" w:hAnsi="Arial" w:cs="Arial"/>
          <w:szCs w:val="24"/>
        </w:rPr>
        <w:t>associase</w:t>
      </w:r>
      <w:proofErr w:type="spellEnd"/>
      <w:r w:rsidRPr="000E6343">
        <w:rPr>
          <w:rFonts w:ascii="Arial" w:hAnsi="Arial" w:cs="Arial"/>
          <w:szCs w:val="24"/>
        </w:rPr>
        <w:t>,</w:t>
      </w:r>
      <w:r w:rsidR="000E6343" w:rsidRPr="000E6343">
        <w:rPr>
          <w:rFonts w:ascii="Arial" w:hAnsi="Arial" w:cs="Arial"/>
          <w:szCs w:val="24"/>
        </w:rPr>
        <w:t xml:space="preserve"> </w:t>
      </w:r>
      <w:r w:rsidRPr="000E6343">
        <w:rPr>
          <w:rFonts w:ascii="Arial" w:hAnsi="Arial" w:cs="Arial"/>
          <w:szCs w:val="24"/>
        </w:rPr>
        <w:t>assim, ao conjunto de esforços</w:t>
      </w:r>
      <w:r w:rsidR="000E6343" w:rsidRPr="000E6343">
        <w:rPr>
          <w:rFonts w:ascii="Arial" w:hAnsi="Arial" w:cs="Arial"/>
          <w:szCs w:val="24"/>
        </w:rPr>
        <w:t xml:space="preserve"> </w:t>
      </w:r>
      <w:r w:rsidRPr="000E6343">
        <w:rPr>
          <w:rFonts w:ascii="Arial" w:hAnsi="Arial" w:cs="Arial"/>
          <w:szCs w:val="24"/>
        </w:rPr>
        <w:t>pedagógicos desenvolvidos com intenções educativas, por esse</w:t>
      </w:r>
      <w:r w:rsidR="000E6343" w:rsidRPr="000E6343">
        <w:rPr>
          <w:rFonts w:ascii="Arial" w:hAnsi="Arial" w:cs="Arial"/>
          <w:szCs w:val="24"/>
        </w:rPr>
        <w:t xml:space="preserve"> </w:t>
      </w:r>
      <w:r w:rsidRPr="000E6343">
        <w:rPr>
          <w:rFonts w:ascii="Arial" w:hAnsi="Arial" w:cs="Arial"/>
          <w:szCs w:val="24"/>
        </w:rPr>
        <w:t>motivo, a palavra tem sido usada para todo e qualquer espaço</w:t>
      </w:r>
      <w:r w:rsidR="000E6343" w:rsidRPr="000E6343">
        <w:rPr>
          <w:rFonts w:ascii="Arial" w:hAnsi="Arial" w:cs="Arial"/>
          <w:szCs w:val="24"/>
        </w:rPr>
        <w:t xml:space="preserve"> </w:t>
      </w:r>
      <w:r w:rsidRPr="000E6343">
        <w:rPr>
          <w:rFonts w:ascii="Arial" w:hAnsi="Arial" w:cs="Arial"/>
          <w:szCs w:val="24"/>
        </w:rPr>
        <w:t>organizado para afetar e educar pessoas, o que explica o uso de</w:t>
      </w:r>
      <w:r w:rsidR="000E6343">
        <w:rPr>
          <w:rFonts w:ascii="Arial" w:hAnsi="Arial" w:cs="Arial"/>
          <w:szCs w:val="24"/>
        </w:rPr>
        <w:t xml:space="preserve"> </w:t>
      </w:r>
      <w:r w:rsidRPr="000E6343">
        <w:rPr>
          <w:rFonts w:ascii="Arial" w:hAnsi="Arial" w:cs="Arial"/>
          <w:szCs w:val="24"/>
        </w:rPr>
        <w:t>expressões como o currículo da mídia, o currículo da prisão etc. Nós,</w:t>
      </w:r>
      <w:r w:rsidR="000E6343" w:rsidRPr="000E6343">
        <w:rPr>
          <w:rFonts w:ascii="Arial" w:hAnsi="Arial" w:cs="Arial"/>
          <w:szCs w:val="24"/>
        </w:rPr>
        <w:t xml:space="preserve"> </w:t>
      </w:r>
      <w:r w:rsidRPr="000E6343">
        <w:rPr>
          <w:rFonts w:ascii="Arial" w:hAnsi="Arial" w:cs="Arial"/>
          <w:szCs w:val="24"/>
        </w:rPr>
        <w:t>contudo, estamos empregando a palavra currículo apenas para nos</w:t>
      </w:r>
      <w:r w:rsidR="000E6343" w:rsidRPr="000E6343">
        <w:rPr>
          <w:rFonts w:ascii="Arial" w:hAnsi="Arial" w:cs="Arial"/>
          <w:szCs w:val="24"/>
        </w:rPr>
        <w:t xml:space="preserve"> </w:t>
      </w:r>
      <w:r w:rsidRPr="000E6343">
        <w:rPr>
          <w:rFonts w:ascii="Arial" w:hAnsi="Arial" w:cs="Arial"/>
          <w:szCs w:val="24"/>
        </w:rPr>
        <w:t>referirmos às atividades organizadas por instituições escolares. Ou</w:t>
      </w:r>
      <w:r w:rsidR="000E6343" w:rsidRPr="000E6343">
        <w:rPr>
          <w:rFonts w:ascii="Arial" w:hAnsi="Arial" w:cs="Arial"/>
          <w:szCs w:val="24"/>
        </w:rPr>
        <w:t xml:space="preserve"> </w:t>
      </w:r>
      <w:r w:rsidRPr="000E6343">
        <w:rPr>
          <w:rFonts w:ascii="Arial" w:hAnsi="Arial" w:cs="Arial"/>
          <w:szCs w:val="24"/>
        </w:rPr>
        <w:t xml:space="preserve">seja, para nos referirmos à escola. (CANDAU; MOREIRA, </w:t>
      </w:r>
      <w:proofErr w:type="gramStart"/>
      <w:r w:rsidRPr="000E6343">
        <w:rPr>
          <w:rFonts w:ascii="Arial" w:hAnsi="Arial" w:cs="Arial"/>
          <w:szCs w:val="24"/>
        </w:rPr>
        <w:t>2007,</w:t>
      </w:r>
      <w:proofErr w:type="gramEnd"/>
      <w:r w:rsidRPr="000E6343">
        <w:rPr>
          <w:rFonts w:ascii="Arial" w:hAnsi="Arial" w:cs="Arial"/>
          <w:szCs w:val="24"/>
        </w:rPr>
        <w:t>p.18)</w:t>
      </w:r>
    </w:p>
    <w:p w:rsidR="000E6343" w:rsidRPr="00877549" w:rsidRDefault="000E6343" w:rsidP="000E6343">
      <w:pPr>
        <w:autoSpaceDE w:val="0"/>
        <w:autoSpaceDN w:val="0"/>
        <w:adjustRightInd w:val="0"/>
        <w:spacing w:after="0" w:line="240" w:lineRule="auto"/>
        <w:ind w:left="2268"/>
        <w:jc w:val="both"/>
        <w:rPr>
          <w:rFonts w:ascii="Arial" w:hAnsi="Arial" w:cs="Arial"/>
          <w:sz w:val="24"/>
          <w:szCs w:val="24"/>
        </w:rPr>
      </w:pPr>
    </w:p>
    <w:p w:rsidR="00E84102" w:rsidRDefault="00E84102" w:rsidP="000E6343">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lastRenderedPageBreak/>
        <w:t>Existe também, dentro do contexto escolar, atitudes e valores transmitidos</w:t>
      </w:r>
      <w:r w:rsidR="000E6343">
        <w:rPr>
          <w:rFonts w:ascii="Arial" w:hAnsi="Arial" w:cs="Arial"/>
          <w:sz w:val="24"/>
          <w:szCs w:val="24"/>
        </w:rPr>
        <w:t xml:space="preserve"> </w:t>
      </w:r>
      <w:proofErr w:type="spellStart"/>
      <w:r w:rsidRPr="00877549">
        <w:rPr>
          <w:rFonts w:ascii="Arial" w:hAnsi="Arial" w:cs="Arial"/>
          <w:sz w:val="24"/>
          <w:szCs w:val="24"/>
        </w:rPr>
        <w:t>sublinarmente</w:t>
      </w:r>
      <w:proofErr w:type="spellEnd"/>
      <w:r w:rsidRPr="00877549">
        <w:rPr>
          <w:rFonts w:ascii="Arial" w:hAnsi="Arial" w:cs="Arial"/>
          <w:sz w:val="24"/>
          <w:szCs w:val="24"/>
        </w:rPr>
        <w:t xml:space="preserve"> pelas relações sociais e pelas rotinas do cotidiano, como por exemplo: a</w:t>
      </w:r>
      <w:r w:rsidR="000E6343">
        <w:rPr>
          <w:rFonts w:ascii="Arial" w:hAnsi="Arial" w:cs="Arial"/>
          <w:sz w:val="24"/>
          <w:szCs w:val="24"/>
        </w:rPr>
        <w:t xml:space="preserve"> </w:t>
      </w:r>
      <w:r w:rsidRPr="00877549">
        <w:rPr>
          <w:rFonts w:ascii="Arial" w:hAnsi="Arial" w:cs="Arial"/>
          <w:sz w:val="24"/>
          <w:szCs w:val="24"/>
        </w:rPr>
        <w:t>arrumação das carteiras nas salas de aula, a forma de chamar a professora e as visões de</w:t>
      </w:r>
      <w:r w:rsidR="000E6343">
        <w:rPr>
          <w:rFonts w:ascii="Arial" w:hAnsi="Arial" w:cs="Arial"/>
          <w:sz w:val="24"/>
          <w:szCs w:val="24"/>
        </w:rPr>
        <w:t xml:space="preserve"> </w:t>
      </w:r>
      <w:r w:rsidRPr="00877549">
        <w:rPr>
          <w:rFonts w:ascii="Arial" w:hAnsi="Arial" w:cs="Arial"/>
          <w:sz w:val="24"/>
          <w:szCs w:val="24"/>
        </w:rPr>
        <w:t>família que ainda se encontram em certos livros didáticos, isso tudo se denominam</w:t>
      </w:r>
      <w:r w:rsidR="000E6343">
        <w:rPr>
          <w:rFonts w:ascii="Arial" w:hAnsi="Arial" w:cs="Arial"/>
          <w:sz w:val="24"/>
          <w:szCs w:val="24"/>
        </w:rPr>
        <w:t xml:space="preserve"> </w:t>
      </w:r>
      <w:r w:rsidRPr="00877549">
        <w:rPr>
          <w:rFonts w:ascii="Arial" w:hAnsi="Arial" w:cs="Arial"/>
          <w:sz w:val="24"/>
          <w:szCs w:val="24"/>
        </w:rPr>
        <w:t>“currículo oculto”. Estas práticas também fazem parte sistemática da escola e a</w:t>
      </w:r>
      <w:r w:rsidR="000E6343">
        <w:rPr>
          <w:rFonts w:ascii="Arial" w:hAnsi="Arial" w:cs="Arial"/>
          <w:sz w:val="24"/>
          <w:szCs w:val="24"/>
        </w:rPr>
        <w:t xml:space="preserve"> </w:t>
      </w:r>
      <w:r w:rsidRPr="00877549">
        <w:rPr>
          <w:rFonts w:ascii="Arial" w:hAnsi="Arial" w:cs="Arial"/>
          <w:sz w:val="24"/>
          <w:szCs w:val="24"/>
        </w:rPr>
        <w:t>biblioteca se insere participando diretamente dos processos educacionais, do letramento</w:t>
      </w:r>
      <w:r w:rsidR="000E6343">
        <w:rPr>
          <w:rFonts w:ascii="Arial" w:hAnsi="Arial" w:cs="Arial"/>
          <w:sz w:val="24"/>
          <w:szCs w:val="24"/>
        </w:rPr>
        <w:t xml:space="preserve"> </w:t>
      </w:r>
      <w:r w:rsidRPr="00877549">
        <w:rPr>
          <w:rFonts w:ascii="Arial" w:hAnsi="Arial" w:cs="Arial"/>
          <w:sz w:val="24"/>
          <w:szCs w:val="24"/>
        </w:rPr>
        <w:t>informacional dos alunos e do conhecimento que deverá ser levado para toda a vida</w:t>
      </w:r>
      <w:r w:rsidR="000E6343">
        <w:rPr>
          <w:rFonts w:ascii="Arial" w:hAnsi="Arial" w:cs="Arial"/>
          <w:sz w:val="24"/>
          <w:szCs w:val="24"/>
        </w:rPr>
        <w:t xml:space="preserve"> </w:t>
      </w:r>
      <w:r w:rsidRPr="00877549">
        <w:rPr>
          <w:rFonts w:ascii="Arial" w:hAnsi="Arial" w:cs="Arial"/>
          <w:sz w:val="24"/>
          <w:szCs w:val="24"/>
        </w:rPr>
        <w:t>acadêmica do discente. Assim como também as práticas da educação musical com</w:t>
      </w:r>
      <w:r w:rsidR="000E6343">
        <w:rPr>
          <w:rFonts w:ascii="Arial" w:hAnsi="Arial" w:cs="Arial"/>
          <w:sz w:val="24"/>
          <w:szCs w:val="24"/>
        </w:rPr>
        <w:t xml:space="preserve"> </w:t>
      </w:r>
      <w:r w:rsidRPr="00877549">
        <w:rPr>
          <w:rFonts w:ascii="Arial" w:hAnsi="Arial" w:cs="Arial"/>
          <w:sz w:val="24"/>
          <w:szCs w:val="24"/>
        </w:rPr>
        <w:t>apresentações dos alunos em dias festivos, festivais de música, projetos musicais que</w:t>
      </w:r>
      <w:r w:rsidR="000E6343">
        <w:rPr>
          <w:rFonts w:ascii="Arial" w:hAnsi="Arial" w:cs="Arial"/>
          <w:sz w:val="24"/>
          <w:szCs w:val="24"/>
        </w:rPr>
        <w:t xml:space="preserve"> </w:t>
      </w:r>
      <w:r w:rsidRPr="00877549">
        <w:rPr>
          <w:rFonts w:ascii="Arial" w:hAnsi="Arial" w:cs="Arial"/>
          <w:sz w:val="24"/>
          <w:szCs w:val="24"/>
        </w:rPr>
        <w:t>incentivam os alunos a praticarem o currículo oculto, que vai além do que normalmente</w:t>
      </w:r>
      <w:r w:rsidR="000E6343">
        <w:rPr>
          <w:rFonts w:ascii="Arial" w:hAnsi="Arial" w:cs="Arial"/>
          <w:sz w:val="24"/>
          <w:szCs w:val="24"/>
        </w:rPr>
        <w:t xml:space="preserve"> </w:t>
      </w:r>
      <w:r w:rsidRPr="00877549">
        <w:rPr>
          <w:rFonts w:ascii="Arial" w:hAnsi="Arial" w:cs="Arial"/>
          <w:sz w:val="24"/>
          <w:szCs w:val="24"/>
        </w:rPr>
        <w:t>os alunos estão acostumados a ver no dia a dia da escola (Sobreira, 2014, p.08).</w:t>
      </w:r>
    </w:p>
    <w:p w:rsidR="000E6343" w:rsidRPr="00877549" w:rsidRDefault="000E6343" w:rsidP="000E6343">
      <w:pPr>
        <w:autoSpaceDE w:val="0"/>
        <w:autoSpaceDN w:val="0"/>
        <w:adjustRightInd w:val="0"/>
        <w:spacing w:after="0" w:line="360" w:lineRule="auto"/>
        <w:ind w:firstLine="708"/>
        <w:jc w:val="both"/>
        <w:rPr>
          <w:rFonts w:ascii="Arial" w:hAnsi="Arial" w:cs="Arial"/>
          <w:sz w:val="24"/>
          <w:szCs w:val="24"/>
        </w:rPr>
      </w:pPr>
    </w:p>
    <w:p w:rsidR="00E84102" w:rsidRPr="00877549" w:rsidRDefault="00E84102" w:rsidP="000E6343">
      <w:pPr>
        <w:autoSpaceDE w:val="0"/>
        <w:autoSpaceDN w:val="0"/>
        <w:adjustRightInd w:val="0"/>
        <w:spacing w:after="0" w:line="360" w:lineRule="auto"/>
        <w:jc w:val="both"/>
        <w:rPr>
          <w:rFonts w:ascii="Arial" w:hAnsi="Arial" w:cs="Arial"/>
          <w:b/>
          <w:bCs/>
          <w:sz w:val="24"/>
          <w:szCs w:val="24"/>
        </w:rPr>
      </w:pPr>
      <w:r w:rsidRPr="00877549">
        <w:rPr>
          <w:rFonts w:ascii="Arial" w:hAnsi="Arial" w:cs="Arial"/>
          <w:b/>
          <w:bCs/>
          <w:sz w:val="24"/>
          <w:szCs w:val="24"/>
        </w:rPr>
        <w:t>3. CULTURA</w:t>
      </w:r>
    </w:p>
    <w:p w:rsidR="00E84102" w:rsidRPr="00877549" w:rsidRDefault="00E84102" w:rsidP="000E6343">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Cultura é o complexo dos padrões de comportamento, das crenças, das</w:t>
      </w:r>
      <w:r w:rsidR="000E6343">
        <w:rPr>
          <w:rFonts w:ascii="Arial" w:hAnsi="Arial" w:cs="Arial"/>
          <w:sz w:val="24"/>
          <w:szCs w:val="24"/>
        </w:rPr>
        <w:t xml:space="preserve"> </w:t>
      </w:r>
      <w:r w:rsidRPr="00877549">
        <w:rPr>
          <w:rFonts w:ascii="Arial" w:hAnsi="Arial" w:cs="Arial"/>
          <w:sz w:val="24"/>
          <w:szCs w:val="24"/>
        </w:rPr>
        <w:t>instituições, das manifestações artísticas, intelectuais, etc. Que são transmitidos</w:t>
      </w:r>
    </w:p>
    <w:p w:rsidR="00E84102" w:rsidRPr="00877549" w:rsidRDefault="00E84102" w:rsidP="000E6343">
      <w:pPr>
        <w:autoSpaceDE w:val="0"/>
        <w:autoSpaceDN w:val="0"/>
        <w:adjustRightInd w:val="0"/>
        <w:spacing w:after="0" w:line="360" w:lineRule="auto"/>
        <w:jc w:val="both"/>
        <w:rPr>
          <w:rFonts w:ascii="Arial" w:hAnsi="Arial" w:cs="Arial"/>
          <w:sz w:val="24"/>
          <w:szCs w:val="24"/>
        </w:rPr>
      </w:pPr>
      <w:proofErr w:type="gramStart"/>
      <w:r w:rsidRPr="00877549">
        <w:rPr>
          <w:rFonts w:ascii="Arial" w:hAnsi="Arial" w:cs="Arial"/>
          <w:sz w:val="24"/>
          <w:szCs w:val="24"/>
        </w:rPr>
        <w:t>coletivamente</w:t>
      </w:r>
      <w:proofErr w:type="gramEnd"/>
      <w:r w:rsidRPr="00877549">
        <w:rPr>
          <w:rFonts w:ascii="Arial" w:hAnsi="Arial" w:cs="Arial"/>
          <w:sz w:val="24"/>
          <w:szCs w:val="24"/>
        </w:rPr>
        <w:t xml:space="preserve"> e típicos de uma sociedade. (Aurélio, 2016, p.288)</w:t>
      </w:r>
    </w:p>
    <w:p w:rsidR="00E84102" w:rsidRPr="00877549" w:rsidRDefault="00E84102" w:rsidP="000E6343">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O termo cultura vem atravessando o tempo com vários significados. Primeiro</w:t>
      </w:r>
      <w:r w:rsidR="000E6343">
        <w:rPr>
          <w:rFonts w:ascii="Arial" w:hAnsi="Arial" w:cs="Arial"/>
          <w:sz w:val="24"/>
          <w:szCs w:val="24"/>
        </w:rPr>
        <w:t xml:space="preserve"> </w:t>
      </w:r>
      <w:r w:rsidRPr="00877549">
        <w:rPr>
          <w:rFonts w:ascii="Arial" w:hAnsi="Arial" w:cs="Arial"/>
          <w:sz w:val="24"/>
          <w:szCs w:val="24"/>
        </w:rPr>
        <w:t>como cultivo da terra século XV, segundo como um termo de cultivo da mente humana</w:t>
      </w:r>
      <w:r w:rsidR="000E6343">
        <w:rPr>
          <w:rFonts w:ascii="Arial" w:hAnsi="Arial" w:cs="Arial"/>
          <w:sz w:val="24"/>
          <w:szCs w:val="24"/>
        </w:rPr>
        <w:t xml:space="preserve"> </w:t>
      </w:r>
      <w:r w:rsidRPr="00877549">
        <w:rPr>
          <w:rFonts w:ascii="Arial" w:hAnsi="Arial" w:cs="Arial"/>
          <w:sz w:val="24"/>
          <w:szCs w:val="24"/>
        </w:rPr>
        <w:t>que ganhou um caráter classista no século XVIII, pois, só as classes ricas da sociedade</w:t>
      </w:r>
      <w:r w:rsidR="000E6343">
        <w:rPr>
          <w:rFonts w:ascii="Arial" w:hAnsi="Arial" w:cs="Arial"/>
          <w:sz w:val="24"/>
          <w:szCs w:val="24"/>
        </w:rPr>
        <w:t xml:space="preserve"> </w:t>
      </w:r>
      <w:r w:rsidRPr="00877549">
        <w:rPr>
          <w:rFonts w:ascii="Arial" w:hAnsi="Arial" w:cs="Arial"/>
          <w:sz w:val="24"/>
          <w:szCs w:val="24"/>
        </w:rPr>
        <w:t>europeia poderiam ter cultura, isto é o refinamento intelectual e artístico, que os</w:t>
      </w:r>
      <w:r w:rsidR="000E6343">
        <w:rPr>
          <w:rFonts w:ascii="Arial" w:hAnsi="Arial" w:cs="Arial"/>
          <w:sz w:val="24"/>
          <w:szCs w:val="24"/>
        </w:rPr>
        <w:t xml:space="preserve"> </w:t>
      </w:r>
      <w:r w:rsidRPr="00877549">
        <w:rPr>
          <w:rFonts w:ascii="Arial" w:hAnsi="Arial" w:cs="Arial"/>
          <w:sz w:val="24"/>
          <w:szCs w:val="24"/>
        </w:rPr>
        <w:t>caracterizavam como cultos. No século XX o termo cultura passa a abranger e incluir a</w:t>
      </w:r>
      <w:r w:rsidR="000E6343">
        <w:rPr>
          <w:rFonts w:ascii="Arial" w:hAnsi="Arial" w:cs="Arial"/>
          <w:sz w:val="24"/>
          <w:szCs w:val="24"/>
        </w:rPr>
        <w:t xml:space="preserve"> </w:t>
      </w:r>
      <w:r w:rsidRPr="00877549">
        <w:rPr>
          <w:rFonts w:ascii="Arial" w:hAnsi="Arial" w:cs="Arial"/>
          <w:sz w:val="24"/>
          <w:szCs w:val="24"/>
        </w:rPr>
        <w:t>cultura popular, a cultura das massas.</w:t>
      </w:r>
    </w:p>
    <w:p w:rsidR="00E84102" w:rsidRDefault="00E84102" w:rsidP="000E6343">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Fica evidentemente que a valorização do termo cultura, passa o sentido de bem</w:t>
      </w:r>
      <w:r w:rsidR="000E6343">
        <w:rPr>
          <w:rFonts w:ascii="Arial" w:hAnsi="Arial" w:cs="Arial"/>
          <w:sz w:val="24"/>
          <w:szCs w:val="24"/>
        </w:rPr>
        <w:t xml:space="preserve"> </w:t>
      </w:r>
      <w:r w:rsidRPr="00877549">
        <w:rPr>
          <w:rFonts w:ascii="Arial" w:hAnsi="Arial" w:cs="Arial"/>
          <w:sz w:val="24"/>
          <w:szCs w:val="24"/>
        </w:rPr>
        <w:t>cultural elevado da classe rica, em detrimento da cultura popular nas escolas. CANDAU</w:t>
      </w:r>
      <w:r w:rsidR="000E6343">
        <w:rPr>
          <w:rFonts w:ascii="Arial" w:hAnsi="Arial" w:cs="Arial"/>
          <w:sz w:val="24"/>
          <w:szCs w:val="24"/>
        </w:rPr>
        <w:t xml:space="preserve"> </w:t>
      </w:r>
      <w:r w:rsidRPr="00877549">
        <w:rPr>
          <w:rFonts w:ascii="Arial" w:hAnsi="Arial" w:cs="Arial"/>
          <w:sz w:val="24"/>
          <w:szCs w:val="24"/>
        </w:rPr>
        <w:t>e MOREIRA (2007) defendem que:</w:t>
      </w:r>
    </w:p>
    <w:p w:rsidR="000E6343" w:rsidRPr="00877549" w:rsidRDefault="000E6343" w:rsidP="000E6343">
      <w:pPr>
        <w:autoSpaceDE w:val="0"/>
        <w:autoSpaceDN w:val="0"/>
        <w:adjustRightInd w:val="0"/>
        <w:spacing w:after="0" w:line="360" w:lineRule="auto"/>
        <w:ind w:firstLine="708"/>
        <w:jc w:val="both"/>
        <w:rPr>
          <w:rFonts w:ascii="Arial" w:hAnsi="Arial" w:cs="Arial"/>
          <w:sz w:val="24"/>
          <w:szCs w:val="24"/>
        </w:rPr>
      </w:pPr>
    </w:p>
    <w:p w:rsidR="00E84102" w:rsidRPr="000E6343" w:rsidRDefault="00E84102" w:rsidP="000E6343">
      <w:pPr>
        <w:autoSpaceDE w:val="0"/>
        <w:autoSpaceDN w:val="0"/>
        <w:adjustRightInd w:val="0"/>
        <w:spacing w:after="0" w:line="240" w:lineRule="auto"/>
        <w:ind w:left="2268"/>
        <w:jc w:val="both"/>
        <w:rPr>
          <w:rFonts w:ascii="Arial" w:hAnsi="Arial" w:cs="Arial"/>
          <w:szCs w:val="24"/>
        </w:rPr>
      </w:pPr>
      <w:r w:rsidRPr="000E6343">
        <w:rPr>
          <w:rFonts w:ascii="Arial" w:hAnsi="Arial" w:cs="Arial"/>
          <w:szCs w:val="24"/>
        </w:rPr>
        <w:t xml:space="preserve">A </w:t>
      </w:r>
      <w:r w:rsidR="000E6343" w:rsidRPr="000E6343">
        <w:rPr>
          <w:rFonts w:ascii="Arial" w:hAnsi="Arial" w:cs="Arial"/>
          <w:i/>
          <w:iCs/>
          <w:szCs w:val="24"/>
          <w:lang w:bidi="he-IL"/>
        </w:rPr>
        <w:t>f</w:t>
      </w:r>
      <w:r w:rsidRPr="000E6343">
        <w:rPr>
          <w:rFonts w:ascii="Arial" w:hAnsi="Arial" w:cs="Arial"/>
          <w:i/>
          <w:iCs/>
          <w:szCs w:val="24"/>
          <w:lang w:bidi="he-IL"/>
        </w:rPr>
        <w:t xml:space="preserve">orma geral de vida </w:t>
      </w:r>
      <w:r w:rsidRPr="000E6343">
        <w:rPr>
          <w:rFonts w:ascii="Arial" w:hAnsi="Arial" w:cs="Arial"/>
          <w:szCs w:val="24"/>
        </w:rPr>
        <w:t>de um dado grupo social, com as</w:t>
      </w:r>
      <w:r w:rsidR="000E6343" w:rsidRPr="000E6343">
        <w:rPr>
          <w:rFonts w:ascii="Arial" w:hAnsi="Arial" w:cs="Arial"/>
          <w:szCs w:val="24"/>
        </w:rPr>
        <w:t xml:space="preserve"> </w:t>
      </w:r>
      <w:r w:rsidRPr="000E6343">
        <w:rPr>
          <w:rFonts w:ascii="Arial" w:hAnsi="Arial" w:cs="Arial"/>
          <w:szCs w:val="24"/>
        </w:rPr>
        <w:t>representações da realidade e as visões de mundo adotadas por esse</w:t>
      </w:r>
      <w:r w:rsidR="000E6343" w:rsidRPr="000E6343">
        <w:rPr>
          <w:rFonts w:ascii="Arial" w:hAnsi="Arial" w:cs="Arial"/>
          <w:szCs w:val="24"/>
        </w:rPr>
        <w:t xml:space="preserve"> </w:t>
      </w:r>
      <w:r w:rsidRPr="000E6343">
        <w:rPr>
          <w:rFonts w:ascii="Arial" w:hAnsi="Arial" w:cs="Arial"/>
          <w:szCs w:val="24"/>
        </w:rPr>
        <w:t>grupo. A expressão dessa concepção, no currículo, poderá</w:t>
      </w:r>
      <w:r w:rsidR="000E6343" w:rsidRPr="000E6343">
        <w:rPr>
          <w:rFonts w:ascii="Arial" w:hAnsi="Arial" w:cs="Arial"/>
          <w:szCs w:val="24"/>
        </w:rPr>
        <w:t xml:space="preserve"> </w:t>
      </w:r>
      <w:r w:rsidRPr="000E6343">
        <w:rPr>
          <w:rFonts w:ascii="Arial" w:hAnsi="Arial" w:cs="Arial"/>
          <w:szCs w:val="24"/>
        </w:rPr>
        <w:t>evidenciar</w:t>
      </w:r>
      <w:r w:rsidR="000E6343" w:rsidRPr="000E6343">
        <w:rPr>
          <w:rFonts w:ascii="Arial" w:hAnsi="Arial" w:cs="Arial"/>
          <w:szCs w:val="24"/>
        </w:rPr>
        <w:t xml:space="preserve"> </w:t>
      </w:r>
      <w:r w:rsidRPr="000E6343">
        <w:rPr>
          <w:rFonts w:ascii="Arial" w:hAnsi="Arial" w:cs="Arial"/>
          <w:szCs w:val="24"/>
        </w:rPr>
        <w:t>se</w:t>
      </w:r>
      <w:r w:rsidR="000E6343" w:rsidRPr="000E6343">
        <w:rPr>
          <w:rFonts w:ascii="Arial" w:hAnsi="Arial" w:cs="Arial"/>
          <w:szCs w:val="24"/>
        </w:rPr>
        <w:t xml:space="preserve"> </w:t>
      </w:r>
      <w:r w:rsidRPr="000E6343">
        <w:rPr>
          <w:rFonts w:ascii="Arial" w:hAnsi="Arial" w:cs="Arial"/>
          <w:szCs w:val="24"/>
        </w:rPr>
        <w:t>no respeito e no acolhimento das manifestações culturais</w:t>
      </w:r>
      <w:r w:rsidR="000E6343" w:rsidRPr="000E6343">
        <w:rPr>
          <w:rFonts w:ascii="Arial" w:hAnsi="Arial" w:cs="Arial"/>
          <w:szCs w:val="24"/>
        </w:rPr>
        <w:t xml:space="preserve"> </w:t>
      </w:r>
      <w:r w:rsidRPr="000E6343">
        <w:rPr>
          <w:rFonts w:ascii="Arial" w:hAnsi="Arial" w:cs="Arial"/>
          <w:szCs w:val="24"/>
        </w:rPr>
        <w:t>dos(as) estudantes, por mais desprestigiadas que sejam. (CANDAU;</w:t>
      </w:r>
      <w:r w:rsidR="000E6343" w:rsidRPr="000E6343">
        <w:rPr>
          <w:rFonts w:ascii="Arial" w:hAnsi="Arial" w:cs="Arial"/>
          <w:szCs w:val="24"/>
        </w:rPr>
        <w:t xml:space="preserve"> </w:t>
      </w:r>
      <w:r w:rsidRPr="000E6343">
        <w:rPr>
          <w:rFonts w:ascii="Arial" w:hAnsi="Arial" w:cs="Arial"/>
          <w:szCs w:val="24"/>
        </w:rPr>
        <w:t>MOREIRA, 2007, p.27)</w:t>
      </w:r>
    </w:p>
    <w:p w:rsidR="00E84102" w:rsidRPr="00877549" w:rsidRDefault="00E84102" w:rsidP="000E6343">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lastRenderedPageBreak/>
        <w:t>Portanto, se torna evidente que vivemos em um mundo de pluralidades culturais,</w:t>
      </w:r>
      <w:r w:rsidR="000E6343">
        <w:rPr>
          <w:rFonts w:ascii="Arial" w:hAnsi="Arial" w:cs="Arial"/>
          <w:sz w:val="24"/>
          <w:szCs w:val="24"/>
        </w:rPr>
        <w:t xml:space="preserve"> </w:t>
      </w:r>
      <w:r w:rsidRPr="00877549">
        <w:rPr>
          <w:rFonts w:ascii="Arial" w:hAnsi="Arial" w:cs="Arial"/>
          <w:sz w:val="24"/>
          <w:szCs w:val="24"/>
        </w:rPr>
        <w:t>da diversidade e isso deve ser vivenciado e respeitado dentro das instituições de ensino,</w:t>
      </w:r>
      <w:r w:rsidR="000E6343">
        <w:rPr>
          <w:rFonts w:ascii="Arial" w:hAnsi="Arial" w:cs="Arial"/>
          <w:sz w:val="24"/>
          <w:szCs w:val="24"/>
        </w:rPr>
        <w:t xml:space="preserve"> </w:t>
      </w:r>
      <w:r w:rsidRPr="00877549">
        <w:rPr>
          <w:rFonts w:ascii="Arial" w:hAnsi="Arial" w:cs="Arial"/>
          <w:sz w:val="24"/>
          <w:szCs w:val="24"/>
        </w:rPr>
        <w:t xml:space="preserve">desde os aos iniciais até a graduação, </w:t>
      </w:r>
      <w:proofErr w:type="spellStart"/>
      <w:r w:rsidRPr="00877549">
        <w:rPr>
          <w:rFonts w:ascii="Arial" w:hAnsi="Arial" w:cs="Arial"/>
          <w:sz w:val="24"/>
          <w:szCs w:val="24"/>
        </w:rPr>
        <w:t>Candau</w:t>
      </w:r>
      <w:proofErr w:type="spellEnd"/>
      <w:r w:rsidRPr="00877549">
        <w:rPr>
          <w:rFonts w:ascii="Arial" w:hAnsi="Arial" w:cs="Arial"/>
          <w:sz w:val="24"/>
          <w:szCs w:val="24"/>
        </w:rPr>
        <w:t xml:space="preserve"> e Moreira </w:t>
      </w:r>
      <w:r w:rsidRPr="00877549">
        <w:rPr>
          <w:rFonts w:ascii="Arial" w:hAnsi="Arial" w:cs="Arial"/>
          <w:i/>
          <w:iCs/>
          <w:sz w:val="24"/>
          <w:szCs w:val="24"/>
          <w:lang w:bidi="he-IL"/>
        </w:rPr>
        <w:t xml:space="preserve">apud </w:t>
      </w:r>
      <w:r w:rsidRPr="00877549">
        <w:rPr>
          <w:rFonts w:ascii="Arial" w:hAnsi="Arial" w:cs="Arial"/>
          <w:sz w:val="24"/>
          <w:szCs w:val="24"/>
        </w:rPr>
        <w:t>Stuart Hall:</w:t>
      </w:r>
      <w:r w:rsidR="000E6343">
        <w:rPr>
          <w:rFonts w:ascii="Arial" w:hAnsi="Arial" w:cs="Arial"/>
          <w:sz w:val="24"/>
          <w:szCs w:val="24"/>
        </w:rPr>
        <w:t xml:space="preserve"> </w:t>
      </w:r>
      <w:r w:rsidRPr="00877549">
        <w:rPr>
          <w:rFonts w:ascii="Arial" w:hAnsi="Arial" w:cs="Arial"/>
          <w:sz w:val="24"/>
          <w:szCs w:val="24"/>
        </w:rPr>
        <w:t>Por bem ou por mal, a cultura é agora um dos elementos mais</w:t>
      </w:r>
    </w:p>
    <w:p w:rsidR="00E84102" w:rsidRPr="00877549" w:rsidRDefault="00E84102" w:rsidP="000E6343">
      <w:pPr>
        <w:autoSpaceDE w:val="0"/>
        <w:autoSpaceDN w:val="0"/>
        <w:adjustRightInd w:val="0"/>
        <w:spacing w:after="0" w:line="360" w:lineRule="auto"/>
        <w:jc w:val="both"/>
        <w:rPr>
          <w:rFonts w:ascii="Arial" w:hAnsi="Arial" w:cs="Arial"/>
          <w:sz w:val="24"/>
          <w:szCs w:val="24"/>
        </w:rPr>
      </w:pPr>
      <w:proofErr w:type="gramStart"/>
      <w:r w:rsidRPr="00877549">
        <w:rPr>
          <w:rFonts w:ascii="Arial" w:hAnsi="Arial" w:cs="Arial"/>
          <w:sz w:val="24"/>
          <w:szCs w:val="24"/>
        </w:rPr>
        <w:t>dinâmicos</w:t>
      </w:r>
      <w:proofErr w:type="gramEnd"/>
      <w:r w:rsidRPr="00877549">
        <w:rPr>
          <w:rFonts w:ascii="Arial" w:hAnsi="Arial" w:cs="Arial"/>
          <w:sz w:val="24"/>
          <w:szCs w:val="24"/>
        </w:rPr>
        <w:t xml:space="preserve"> – e mais imprevisíveis – da mudança histórica no novo</w:t>
      </w:r>
      <w:r w:rsidR="000E6343">
        <w:rPr>
          <w:rFonts w:ascii="Arial" w:hAnsi="Arial" w:cs="Arial"/>
          <w:sz w:val="24"/>
          <w:szCs w:val="24"/>
        </w:rPr>
        <w:t xml:space="preserve"> </w:t>
      </w:r>
      <w:r w:rsidRPr="00877549">
        <w:rPr>
          <w:rFonts w:ascii="Arial" w:hAnsi="Arial" w:cs="Arial"/>
          <w:sz w:val="24"/>
          <w:szCs w:val="24"/>
        </w:rPr>
        <w:t>milênio. Não deve nos surpreender, então, que as lutas pelo poder</w:t>
      </w:r>
      <w:r w:rsidR="000E6343">
        <w:rPr>
          <w:rFonts w:ascii="Arial" w:hAnsi="Arial" w:cs="Arial"/>
          <w:sz w:val="24"/>
          <w:szCs w:val="24"/>
        </w:rPr>
        <w:t xml:space="preserve"> </w:t>
      </w:r>
      <w:r w:rsidRPr="00877549">
        <w:rPr>
          <w:rFonts w:ascii="Arial" w:hAnsi="Arial" w:cs="Arial"/>
          <w:sz w:val="24"/>
          <w:szCs w:val="24"/>
        </w:rPr>
        <w:t>sejam, crescentemente, simbólicas e discursivas, ao invés de tomar,</w:t>
      </w:r>
      <w:r w:rsidR="000E6343">
        <w:rPr>
          <w:rFonts w:ascii="Arial" w:hAnsi="Arial" w:cs="Arial"/>
          <w:sz w:val="24"/>
          <w:szCs w:val="24"/>
        </w:rPr>
        <w:t xml:space="preserve"> </w:t>
      </w:r>
      <w:r w:rsidRPr="00877549">
        <w:rPr>
          <w:rFonts w:ascii="Arial" w:hAnsi="Arial" w:cs="Arial"/>
          <w:sz w:val="24"/>
          <w:szCs w:val="24"/>
        </w:rPr>
        <w:t>simplesmente, uma forma física e compulsiva, e que as próprias</w:t>
      </w:r>
      <w:r w:rsidR="000E6343">
        <w:rPr>
          <w:rFonts w:ascii="Arial" w:hAnsi="Arial" w:cs="Arial"/>
          <w:sz w:val="24"/>
          <w:szCs w:val="24"/>
        </w:rPr>
        <w:t xml:space="preserve"> </w:t>
      </w:r>
      <w:r w:rsidRPr="00877549">
        <w:rPr>
          <w:rFonts w:ascii="Arial" w:hAnsi="Arial" w:cs="Arial"/>
          <w:sz w:val="24"/>
          <w:szCs w:val="24"/>
        </w:rPr>
        <w:t>políticas assumam progressivamente a feição de uma política cultural.</w:t>
      </w:r>
      <w:r w:rsidR="000E6343">
        <w:rPr>
          <w:rFonts w:ascii="Arial" w:hAnsi="Arial" w:cs="Arial"/>
          <w:sz w:val="24"/>
          <w:szCs w:val="24"/>
        </w:rPr>
        <w:t xml:space="preserve"> </w:t>
      </w:r>
      <w:r w:rsidRPr="00877549">
        <w:rPr>
          <w:rFonts w:ascii="Arial" w:hAnsi="Arial" w:cs="Arial"/>
          <w:sz w:val="24"/>
          <w:szCs w:val="24"/>
        </w:rPr>
        <w:t>(CANDAU; MOREIRA, 2007, p.20</w:t>
      </w:r>
      <w:proofErr w:type="gramStart"/>
      <w:r w:rsidRPr="00877549">
        <w:rPr>
          <w:rFonts w:ascii="Arial" w:hAnsi="Arial" w:cs="Arial"/>
          <w:sz w:val="24"/>
          <w:szCs w:val="24"/>
        </w:rPr>
        <w:t xml:space="preserve"> )</w:t>
      </w:r>
      <w:proofErr w:type="gramEnd"/>
    </w:p>
    <w:p w:rsidR="00E84102" w:rsidRPr="00877549" w:rsidRDefault="00E84102" w:rsidP="000E6343">
      <w:pPr>
        <w:autoSpaceDE w:val="0"/>
        <w:autoSpaceDN w:val="0"/>
        <w:adjustRightInd w:val="0"/>
        <w:spacing w:after="0" w:line="360" w:lineRule="auto"/>
        <w:jc w:val="both"/>
        <w:rPr>
          <w:rFonts w:ascii="Arial" w:hAnsi="Arial" w:cs="Arial"/>
          <w:sz w:val="24"/>
          <w:szCs w:val="24"/>
        </w:rPr>
      </w:pPr>
      <w:r w:rsidRPr="00877549">
        <w:rPr>
          <w:rFonts w:ascii="Arial" w:hAnsi="Arial" w:cs="Arial"/>
          <w:sz w:val="24"/>
          <w:szCs w:val="24"/>
        </w:rPr>
        <w:t>A pluralidade cultural possibilita então a renovação das práticas pedagógicas,</w:t>
      </w:r>
    </w:p>
    <w:p w:rsidR="00E84102" w:rsidRPr="00877549" w:rsidRDefault="00E84102" w:rsidP="000E6343">
      <w:pPr>
        <w:autoSpaceDE w:val="0"/>
        <w:autoSpaceDN w:val="0"/>
        <w:adjustRightInd w:val="0"/>
        <w:spacing w:after="0" w:line="360" w:lineRule="auto"/>
        <w:jc w:val="both"/>
        <w:rPr>
          <w:rFonts w:ascii="Arial" w:hAnsi="Arial" w:cs="Arial"/>
          <w:sz w:val="24"/>
          <w:szCs w:val="24"/>
        </w:rPr>
      </w:pPr>
      <w:proofErr w:type="gramStart"/>
      <w:r w:rsidRPr="00877549">
        <w:rPr>
          <w:rFonts w:ascii="Arial" w:hAnsi="Arial" w:cs="Arial"/>
          <w:sz w:val="24"/>
          <w:szCs w:val="24"/>
        </w:rPr>
        <w:t>pois</w:t>
      </w:r>
      <w:proofErr w:type="gramEnd"/>
      <w:r w:rsidRPr="00877549">
        <w:rPr>
          <w:rFonts w:ascii="Arial" w:hAnsi="Arial" w:cs="Arial"/>
          <w:sz w:val="24"/>
          <w:szCs w:val="24"/>
        </w:rPr>
        <w:t xml:space="preserve"> a escola deve socializar todo o tipo de conhecimento e facilitar o acesso dos</w:t>
      </w:r>
    </w:p>
    <w:p w:rsidR="00E84102" w:rsidRPr="00877549" w:rsidRDefault="00E84102" w:rsidP="000E6343">
      <w:pPr>
        <w:autoSpaceDE w:val="0"/>
        <w:autoSpaceDN w:val="0"/>
        <w:adjustRightInd w:val="0"/>
        <w:spacing w:after="0" w:line="360" w:lineRule="auto"/>
        <w:jc w:val="both"/>
        <w:rPr>
          <w:rFonts w:ascii="Arial" w:hAnsi="Arial" w:cs="Arial"/>
          <w:sz w:val="24"/>
          <w:szCs w:val="24"/>
        </w:rPr>
      </w:pPr>
      <w:proofErr w:type="gramStart"/>
      <w:r w:rsidRPr="00877549">
        <w:rPr>
          <w:rFonts w:ascii="Arial" w:hAnsi="Arial" w:cs="Arial"/>
          <w:sz w:val="24"/>
          <w:szCs w:val="24"/>
        </w:rPr>
        <w:t>estudantes</w:t>
      </w:r>
      <w:proofErr w:type="gramEnd"/>
      <w:r w:rsidRPr="00877549">
        <w:rPr>
          <w:rFonts w:ascii="Arial" w:hAnsi="Arial" w:cs="Arial"/>
          <w:sz w:val="24"/>
          <w:szCs w:val="24"/>
        </w:rPr>
        <w:t xml:space="preserve"> a outros saberes e diversidades.</w:t>
      </w:r>
    </w:p>
    <w:p w:rsidR="00E84102" w:rsidRPr="00877549" w:rsidRDefault="00E84102" w:rsidP="000E6343">
      <w:pPr>
        <w:autoSpaceDE w:val="0"/>
        <w:autoSpaceDN w:val="0"/>
        <w:adjustRightInd w:val="0"/>
        <w:spacing w:after="0" w:line="360" w:lineRule="auto"/>
        <w:jc w:val="both"/>
        <w:rPr>
          <w:rFonts w:ascii="Arial" w:hAnsi="Arial" w:cs="Arial"/>
          <w:sz w:val="24"/>
          <w:szCs w:val="24"/>
        </w:rPr>
      </w:pPr>
      <w:r w:rsidRPr="00877549">
        <w:rPr>
          <w:rFonts w:ascii="Arial" w:hAnsi="Arial" w:cs="Arial"/>
          <w:sz w:val="24"/>
          <w:szCs w:val="24"/>
        </w:rPr>
        <w:t>Dentro da escola o professor de música e o bibliotecário atuam como educadores</w:t>
      </w:r>
    </w:p>
    <w:p w:rsidR="00E84102" w:rsidRDefault="00E84102" w:rsidP="000E6343">
      <w:pPr>
        <w:autoSpaceDE w:val="0"/>
        <w:autoSpaceDN w:val="0"/>
        <w:adjustRightInd w:val="0"/>
        <w:spacing w:after="0" w:line="360" w:lineRule="auto"/>
        <w:jc w:val="both"/>
        <w:rPr>
          <w:rFonts w:ascii="Arial" w:hAnsi="Arial" w:cs="Arial"/>
          <w:sz w:val="24"/>
          <w:szCs w:val="24"/>
        </w:rPr>
      </w:pPr>
      <w:proofErr w:type="gramStart"/>
      <w:r w:rsidRPr="00877549">
        <w:rPr>
          <w:rFonts w:ascii="Arial" w:hAnsi="Arial" w:cs="Arial"/>
          <w:sz w:val="24"/>
          <w:szCs w:val="24"/>
        </w:rPr>
        <w:t>e</w:t>
      </w:r>
      <w:proofErr w:type="gramEnd"/>
      <w:r w:rsidRPr="00877549">
        <w:rPr>
          <w:rFonts w:ascii="Arial" w:hAnsi="Arial" w:cs="Arial"/>
          <w:sz w:val="24"/>
          <w:szCs w:val="24"/>
        </w:rPr>
        <w:t xml:space="preserve"> são também agentes culturais, que tem o dever de promover a valorização e o respeito</w:t>
      </w:r>
      <w:r w:rsidR="00780F50">
        <w:rPr>
          <w:rFonts w:ascii="Arial" w:hAnsi="Arial" w:cs="Arial"/>
          <w:sz w:val="24"/>
          <w:szCs w:val="24"/>
        </w:rPr>
        <w:t xml:space="preserve"> </w:t>
      </w:r>
      <w:r w:rsidRPr="00877549">
        <w:rPr>
          <w:rFonts w:ascii="Arial" w:hAnsi="Arial" w:cs="Arial"/>
          <w:sz w:val="24"/>
          <w:szCs w:val="24"/>
        </w:rPr>
        <w:t xml:space="preserve">por intermédio do currículo escolar e da cultura, onde </w:t>
      </w:r>
      <w:proofErr w:type="spellStart"/>
      <w:r w:rsidRPr="00877549">
        <w:rPr>
          <w:rFonts w:ascii="Arial" w:hAnsi="Arial" w:cs="Arial"/>
          <w:sz w:val="24"/>
          <w:szCs w:val="24"/>
        </w:rPr>
        <w:t>Candau</w:t>
      </w:r>
      <w:proofErr w:type="spellEnd"/>
      <w:r w:rsidRPr="00877549">
        <w:rPr>
          <w:rFonts w:ascii="Arial" w:hAnsi="Arial" w:cs="Arial"/>
          <w:sz w:val="24"/>
          <w:szCs w:val="24"/>
        </w:rPr>
        <w:t xml:space="preserve"> e Moreira (2007, p.28)</w:t>
      </w:r>
      <w:r w:rsidR="00780F50">
        <w:rPr>
          <w:rFonts w:ascii="Arial" w:hAnsi="Arial" w:cs="Arial"/>
          <w:sz w:val="24"/>
          <w:szCs w:val="24"/>
        </w:rPr>
        <w:t xml:space="preserve"> </w:t>
      </w:r>
      <w:r w:rsidRPr="00877549">
        <w:rPr>
          <w:rFonts w:ascii="Arial" w:hAnsi="Arial" w:cs="Arial"/>
          <w:sz w:val="24"/>
          <w:szCs w:val="24"/>
        </w:rPr>
        <w:t>“afirma que é um campo em que se tenta impor tanto a definição particular de cultura de</w:t>
      </w:r>
      <w:r w:rsidR="00780F50">
        <w:rPr>
          <w:rFonts w:ascii="Arial" w:hAnsi="Arial" w:cs="Arial"/>
          <w:sz w:val="24"/>
          <w:szCs w:val="24"/>
        </w:rPr>
        <w:t xml:space="preserve"> </w:t>
      </w:r>
      <w:r w:rsidRPr="00877549">
        <w:rPr>
          <w:rFonts w:ascii="Arial" w:hAnsi="Arial" w:cs="Arial"/>
          <w:sz w:val="24"/>
          <w:szCs w:val="24"/>
        </w:rPr>
        <w:t>um dado grupo quanto o conteúdo dessa cultura[...]”.</w:t>
      </w:r>
    </w:p>
    <w:p w:rsidR="00780F50" w:rsidRPr="00877549" w:rsidRDefault="00780F50" w:rsidP="000E6343">
      <w:pPr>
        <w:autoSpaceDE w:val="0"/>
        <w:autoSpaceDN w:val="0"/>
        <w:adjustRightInd w:val="0"/>
        <w:spacing w:after="0" w:line="360" w:lineRule="auto"/>
        <w:jc w:val="both"/>
        <w:rPr>
          <w:rFonts w:ascii="Arial" w:hAnsi="Arial" w:cs="Arial"/>
          <w:sz w:val="24"/>
          <w:szCs w:val="24"/>
        </w:rPr>
      </w:pPr>
    </w:p>
    <w:p w:rsidR="00E84102" w:rsidRDefault="00E84102" w:rsidP="000E6343">
      <w:pPr>
        <w:autoSpaceDE w:val="0"/>
        <w:autoSpaceDN w:val="0"/>
        <w:adjustRightInd w:val="0"/>
        <w:spacing w:after="0" w:line="360" w:lineRule="auto"/>
        <w:jc w:val="both"/>
        <w:rPr>
          <w:rFonts w:ascii="Arial" w:hAnsi="Arial" w:cs="Arial"/>
          <w:b/>
          <w:bCs/>
          <w:sz w:val="24"/>
          <w:szCs w:val="24"/>
        </w:rPr>
      </w:pPr>
      <w:r w:rsidRPr="00877549">
        <w:rPr>
          <w:rFonts w:ascii="Arial" w:hAnsi="Arial" w:cs="Arial"/>
          <w:b/>
          <w:bCs/>
          <w:sz w:val="24"/>
          <w:szCs w:val="24"/>
        </w:rPr>
        <w:t>4. UM RELATO DE EXPERIÊNCIA – A MÚSICA NA ESCOLA</w:t>
      </w:r>
    </w:p>
    <w:p w:rsidR="00780F50" w:rsidRPr="00877549" w:rsidRDefault="00780F50" w:rsidP="000E6343">
      <w:pPr>
        <w:autoSpaceDE w:val="0"/>
        <w:autoSpaceDN w:val="0"/>
        <w:adjustRightInd w:val="0"/>
        <w:spacing w:after="0" w:line="360" w:lineRule="auto"/>
        <w:jc w:val="both"/>
        <w:rPr>
          <w:rFonts w:ascii="Arial" w:hAnsi="Arial" w:cs="Arial"/>
          <w:b/>
          <w:bCs/>
          <w:sz w:val="24"/>
          <w:szCs w:val="24"/>
        </w:rPr>
      </w:pPr>
    </w:p>
    <w:p w:rsidR="00E84102" w:rsidRPr="00877549" w:rsidRDefault="00E84102" w:rsidP="003856F1">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Em decorrência a discussão sobre a diversidade cultural que existe na escola,</w:t>
      </w:r>
      <w:r w:rsidR="00780F50">
        <w:rPr>
          <w:rFonts w:ascii="Arial" w:hAnsi="Arial" w:cs="Arial"/>
          <w:sz w:val="24"/>
          <w:szCs w:val="24"/>
        </w:rPr>
        <w:t xml:space="preserve"> </w:t>
      </w:r>
      <w:r w:rsidRPr="00877549">
        <w:rPr>
          <w:rFonts w:ascii="Arial" w:hAnsi="Arial" w:cs="Arial"/>
          <w:sz w:val="24"/>
          <w:szCs w:val="24"/>
        </w:rPr>
        <w:t>trazemos este relato de experiência de um período de observação como professora</w:t>
      </w:r>
      <w:r w:rsidR="003856F1">
        <w:rPr>
          <w:rFonts w:ascii="Arial" w:hAnsi="Arial" w:cs="Arial"/>
          <w:sz w:val="24"/>
          <w:szCs w:val="24"/>
        </w:rPr>
        <w:t xml:space="preserve"> </w:t>
      </w:r>
      <w:r w:rsidRPr="00877549">
        <w:rPr>
          <w:rFonts w:ascii="Arial" w:hAnsi="Arial" w:cs="Arial"/>
          <w:sz w:val="24"/>
          <w:szCs w:val="24"/>
        </w:rPr>
        <w:t>orientadora dos meus alunos de estágio supervisionado do curso de Licenciatura em</w:t>
      </w:r>
      <w:r w:rsidR="003856F1">
        <w:rPr>
          <w:rFonts w:ascii="Arial" w:hAnsi="Arial" w:cs="Arial"/>
          <w:sz w:val="24"/>
          <w:szCs w:val="24"/>
        </w:rPr>
        <w:t xml:space="preserve"> </w:t>
      </w:r>
      <w:r w:rsidRPr="00877549">
        <w:rPr>
          <w:rFonts w:ascii="Arial" w:hAnsi="Arial" w:cs="Arial"/>
          <w:sz w:val="24"/>
          <w:szCs w:val="24"/>
        </w:rPr>
        <w:t>Música da Universidade Federal de Rondônia (Unir), numa escola que está localizada</w:t>
      </w:r>
      <w:r w:rsidR="003856F1">
        <w:rPr>
          <w:rFonts w:ascii="Arial" w:hAnsi="Arial" w:cs="Arial"/>
          <w:sz w:val="24"/>
          <w:szCs w:val="24"/>
        </w:rPr>
        <w:t xml:space="preserve"> </w:t>
      </w:r>
      <w:r w:rsidRPr="00877549">
        <w:rPr>
          <w:rFonts w:ascii="Arial" w:hAnsi="Arial" w:cs="Arial"/>
          <w:sz w:val="24"/>
          <w:szCs w:val="24"/>
        </w:rPr>
        <w:t>no centro de Porto Velho, que funciona há cinco anos e trabalha com crianças em idade</w:t>
      </w:r>
      <w:r w:rsidR="003856F1">
        <w:rPr>
          <w:rFonts w:ascii="Arial" w:hAnsi="Arial" w:cs="Arial"/>
          <w:sz w:val="24"/>
          <w:szCs w:val="24"/>
        </w:rPr>
        <w:t xml:space="preserve"> </w:t>
      </w:r>
      <w:r w:rsidRPr="00877549">
        <w:rPr>
          <w:rFonts w:ascii="Arial" w:hAnsi="Arial" w:cs="Arial"/>
          <w:sz w:val="24"/>
          <w:szCs w:val="24"/>
        </w:rPr>
        <w:t>pré</w:t>
      </w:r>
      <w:r w:rsidR="003856F1">
        <w:rPr>
          <w:rFonts w:ascii="Arial" w:hAnsi="Arial" w:cs="Arial"/>
          <w:sz w:val="24"/>
          <w:szCs w:val="24"/>
        </w:rPr>
        <w:t>-</w:t>
      </w:r>
      <w:r w:rsidRPr="00877549">
        <w:rPr>
          <w:rFonts w:ascii="Arial" w:hAnsi="Arial" w:cs="Arial"/>
          <w:sz w:val="24"/>
          <w:szCs w:val="24"/>
        </w:rPr>
        <w:t>escolar</w:t>
      </w:r>
      <w:r w:rsidR="003856F1">
        <w:rPr>
          <w:rFonts w:ascii="Arial" w:hAnsi="Arial" w:cs="Arial"/>
          <w:sz w:val="24"/>
          <w:szCs w:val="24"/>
        </w:rPr>
        <w:t xml:space="preserve"> </w:t>
      </w:r>
      <w:r w:rsidRPr="00877549">
        <w:rPr>
          <w:rFonts w:ascii="Arial" w:hAnsi="Arial" w:cs="Arial"/>
          <w:sz w:val="24"/>
          <w:szCs w:val="24"/>
        </w:rPr>
        <w:t>da educação infantil.</w:t>
      </w:r>
    </w:p>
    <w:p w:rsidR="003856F1" w:rsidRDefault="003856F1" w:rsidP="000E6343">
      <w:pPr>
        <w:autoSpaceDE w:val="0"/>
        <w:autoSpaceDN w:val="0"/>
        <w:adjustRightInd w:val="0"/>
        <w:spacing w:after="0" w:line="360" w:lineRule="auto"/>
        <w:jc w:val="both"/>
        <w:rPr>
          <w:rFonts w:ascii="Arial" w:hAnsi="Arial" w:cs="Arial"/>
          <w:b/>
          <w:bCs/>
          <w:sz w:val="24"/>
          <w:szCs w:val="24"/>
        </w:rPr>
      </w:pPr>
    </w:p>
    <w:p w:rsidR="00E84102" w:rsidRPr="00877549" w:rsidRDefault="00E84102" w:rsidP="000E6343">
      <w:pPr>
        <w:autoSpaceDE w:val="0"/>
        <w:autoSpaceDN w:val="0"/>
        <w:adjustRightInd w:val="0"/>
        <w:spacing w:after="0" w:line="360" w:lineRule="auto"/>
        <w:jc w:val="both"/>
        <w:rPr>
          <w:rFonts w:ascii="Arial" w:hAnsi="Arial" w:cs="Arial"/>
          <w:b/>
          <w:bCs/>
          <w:sz w:val="24"/>
          <w:szCs w:val="24"/>
        </w:rPr>
      </w:pPr>
      <w:r w:rsidRPr="00877549">
        <w:rPr>
          <w:rFonts w:ascii="Arial" w:hAnsi="Arial" w:cs="Arial"/>
          <w:b/>
          <w:bCs/>
          <w:sz w:val="24"/>
          <w:szCs w:val="24"/>
        </w:rPr>
        <w:t>4.0 Perfil dos alunos</w:t>
      </w:r>
    </w:p>
    <w:p w:rsidR="003856F1" w:rsidRDefault="003856F1" w:rsidP="000E6343">
      <w:pPr>
        <w:autoSpaceDE w:val="0"/>
        <w:autoSpaceDN w:val="0"/>
        <w:adjustRightInd w:val="0"/>
        <w:spacing w:after="0" w:line="360" w:lineRule="auto"/>
        <w:jc w:val="both"/>
        <w:rPr>
          <w:rFonts w:ascii="Arial" w:hAnsi="Arial" w:cs="Arial"/>
          <w:sz w:val="24"/>
          <w:szCs w:val="24"/>
        </w:rPr>
      </w:pPr>
    </w:p>
    <w:p w:rsidR="00E84102" w:rsidRPr="00877549" w:rsidRDefault="00E84102" w:rsidP="003856F1">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Os alunos estavam no oitavo período do curso de Licenciatura em Música da</w:t>
      </w:r>
      <w:r w:rsidR="003856F1">
        <w:rPr>
          <w:rFonts w:ascii="Arial" w:hAnsi="Arial" w:cs="Arial"/>
          <w:sz w:val="24"/>
          <w:szCs w:val="24"/>
        </w:rPr>
        <w:t xml:space="preserve"> </w:t>
      </w:r>
      <w:r w:rsidRPr="00877549">
        <w:rPr>
          <w:rFonts w:ascii="Arial" w:hAnsi="Arial" w:cs="Arial"/>
          <w:sz w:val="24"/>
          <w:szCs w:val="24"/>
        </w:rPr>
        <w:t>Unir, ano de conclusão. Durante o período de estágio passaram por outras escolas em</w:t>
      </w:r>
      <w:r w:rsidR="003856F1">
        <w:rPr>
          <w:rFonts w:ascii="Arial" w:hAnsi="Arial" w:cs="Arial"/>
          <w:sz w:val="24"/>
          <w:szCs w:val="24"/>
        </w:rPr>
        <w:t xml:space="preserve"> </w:t>
      </w:r>
      <w:r w:rsidRPr="00877549">
        <w:rPr>
          <w:rFonts w:ascii="Arial" w:hAnsi="Arial" w:cs="Arial"/>
          <w:sz w:val="24"/>
          <w:szCs w:val="24"/>
        </w:rPr>
        <w:t>etapas diferentes, mas apenas como observadores das aulas. Este relato ocorreu de</w:t>
      </w:r>
      <w:r w:rsidR="003856F1">
        <w:rPr>
          <w:rFonts w:ascii="Arial" w:hAnsi="Arial" w:cs="Arial"/>
          <w:sz w:val="24"/>
          <w:szCs w:val="24"/>
        </w:rPr>
        <w:t xml:space="preserve"> </w:t>
      </w:r>
      <w:r w:rsidRPr="00877549">
        <w:rPr>
          <w:rFonts w:ascii="Arial" w:hAnsi="Arial" w:cs="Arial"/>
          <w:sz w:val="24"/>
          <w:szCs w:val="24"/>
        </w:rPr>
        <w:t>agosto a dezembro de 2013.</w:t>
      </w:r>
    </w:p>
    <w:p w:rsidR="00E84102" w:rsidRPr="00877549" w:rsidRDefault="00E84102" w:rsidP="003856F1">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lastRenderedPageBreak/>
        <w:t>É importante ressaltar que a escola citada não possui professores na área</w:t>
      </w:r>
      <w:r w:rsidR="003856F1">
        <w:rPr>
          <w:rFonts w:ascii="Arial" w:hAnsi="Arial" w:cs="Arial"/>
          <w:sz w:val="24"/>
          <w:szCs w:val="24"/>
        </w:rPr>
        <w:t xml:space="preserve"> </w:t>
      </w:r>
      <w:r w:rsidRPr="00877549">
        <w:rPr>
          <w:rFonts w:ascii="Arial" w:hAnsi="Arial" w:cs="Arial"/>
          <w:sz w:val="24"/>
          <w:szCs w:val="24"/>
        </w:rPr>
        <w:t>musical, sendo o professor polivalente ensinando todas as disciplinas para os alunos.</w:t>
      </w:r>
    </w:p>
    <w:p w:rsidR="00E84102" w:rsidRPr="00877549" w:rsidRDefault="00E84102" w:rsidP="000E6343">
      <w:pPr>
        <w:autoSpaceDE w:val="0"/>
        <w:autoSpaceDN w:val="0"/>
        <w:adjustRightInd w:val="0"/>
        <w:spacing w:after="0" w:line="360" w:lineRule="auto"/>
        <w:jc w:val="both"/>
        <w:rPr>
          <w:rFonts w:ascii="Arial" w:hAnsi="Arial" w:cs="Arial"/>
          <w:b/>
          <w:bCs/>
          <w:i/>
          <w:iCs/>
          <w:sz w:val="24"/>
          <w:szCs w:val="24"/>
          <w:lang w:bidi="he-IL"/>
        </w:rPr>
      </w:pPr>
      <w:r w:rsidRPr="00877549">
        <w:rPr>
          <w:rFonts w:ascii="Arial" w:hAnsi="Arial" w:cs="Arial"/>
          <w:b/>
          <w:bCs/>
          <w:i/>
          <w:iCs/>
          <w:sz w:val="24"/>
          <w:szCs w:val="24"/>
          <w:lang w:bidi="he-IL"/>
        </w:rPr>
        <w:t>4.1 Relato de experiência: Um som diferente na escola!</w:t>
      </w:r>
    </w:p>
    <w:p w:rsidR="003856F1" w:rsidRDefault="00E84102" w:rsidP="003856F1">
      <w:pPr>
        <w:autoSpaceDE w:val="0"/>
        <w:autoSpaceDN w:val="0"/>
        <w:adjustRightInd w:val="0"/>
        <w:spacing w:after="0" w:line="360" w:lineRule="auto"/>
        <w:jc w:val="both"/>
        <w:rPr>
          <w:rFonts w:ascii="Arial" w:hAnsi="Arial" w:cs="Arial"/>
          <w:i/>
          <w:iCs/>
          <w:sz w:val="24"/>
          <w:szCs w:val="24"/>
          <w:lang w:bidi="he-IL"/>
        </w:rPr>
      </w:pPr>
      <w:r w:rsidRPr="00877549">
        <w:rPr>
          <w:rFonts w:ascii="Arial" w:hAnsi="Arial" w:cs="Arial"/>
          <w:i/>
          <w:iCs/>
          <w:sz w:val="24"/>
          <w:szCs w:val="24"/>
          <w:lang w:bidi="he-IL"/>
        </w:rPr>
        <w:t>Quando iniciamos com os alunos o processo de entrada na escola, havia certa</w:t>
      </w:r>
      <w:r w:rsidR="003856F1">
        <w:rPr>
          <w:rFonts w:ascii="Arial" w:hAnsi="Arial" w:cs="Arial"/>
          <w:i/>
          <w:iCs/>
          <w:sz w:val="24"/>
          <w:szCs w:val="24"/>
          <w:lang w:bidi="he-IL"/>
        </w:rPr>
        <w:t xml:space="preserve"> </w:t>
      </w:r>
      <w:r w:rsidRPr="00877549">
        <w:rPr>
          <w:rFonts w:ascii="Arial" w:hAnsi="Arial" w:cs="Arial"/>
          <w:i/>
          <w:iCs/>
          <w:sz w:val="24"/>
          <w:szCs w:val="24"/>
          <w:lang w:bidi="he-IL"/>
        </w:rPr>
        <w:t>expectativa no ar. Era a primeira vez que os alunos estagiários entrariam numa sala de</w:t>
      </w:r>
      <w:r w:rsidR="003856F1">
        <w:rPr>
          <w:rFonts w:ascii="Arial" w:hAnsi="Arial" w:cs="Arial"/>
          <w:i/>
          <w:iCs/>
          <w:sz w:val="24"/>
          <w:szCs w:val="24"/>
          <w:lang w:bidi="he-IL"/>
        </w:rPr>
        <w:t xml:space="preserve"> </w:t>
      </w:r>
      <w:r w:rsidRPr="00877549">
        <w:rPr>
          <w:rFonts w:ascii="Arial" w:hAnsi="Arial" w:cs="Arial"/>
          <w:i/>
          <w:iCs/>
          <w:sz w:val="24"/>
          <w:szCs w:val="24"/>
          <w:lang w:bidi="he-IL"/>
        </w:rPr>
        <w:t xml:space="preserve">aula com alunos pequenos, e para alguns seria um grande desafio. </w:t>
      </w:r>
    </w:p>
    <w:p w:rsidR="00E84102" w:rsidRPr="00877549" w:rsidRDefault="00E84102" w:rsidP="003856F1">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t>A direção da escola,</w:t>
      </w:r>
      <w:r w:rsidR="003856F1">
        <w:rPr>
          <w:rFonts w:ascii="Arial" w:hAnsi="Arial" w:cs="Arial"/>
          <w:i/>
          <w:iCs/>
          <w:sz w:val="24"/>
          <w:szCs w:val="24"/>
          <w:lang w:bidi="he-IL"/>
        </w:rPr>
        <w:t xml:space="preserve"> </w:t>
      </w:r>
      <w:r w:rsidRPr="00877549">
        <w:rPr>
          <w:rFonts w:ascii="Arial" w:hAnsi="Arial" w:cs="Arial"/>
          <w:i/>
          <w:iCs/>
          <w:sz w:val="24"/>
          <w:szCs w:val="24"/>
          <w:lang w:bidi="he-IL"/>
        </w:rPr>
        <w:t xml:space="preserve">por outro lado, estava empolgada em saber que teriam </w:t>
      </w:r>
      <w:r w:rsidR="003856F1">
        <w:rPr>
          <w:rFonts w:ascii="Arial" w:hAnsi="Arial" w:cs="Arial"/>
          <w:i/>
          <w:iCs/>
          <w:sz w:val="24"/>
          <w:szCs w:val="24"/>
          <w:lang w:bidi="he-IL"/>
        </w:rPr>
        <w:t>a</w:t>
      </w:r>
      <w:r w:rsidRPr="00877549">
        <w:rPr>
          <w:rFonts w:ascii="Arial" w:hAnsi="Arial" w:cs="Arial"/>
          <w:i/>
          <w:iCs/>
          <w:sz w:val="24"/>
          <w:szCs w:val="24"/>
          <w:lang w:bidi="he-IL"/>
        </w:rPr>
        <w:t>lunos da universidade</w:t>
      </w:r>
      <w:r w:rsidR="003856F1">
        <w:rPr>
          <w:rFonts w:ascii="Arial" w:hAnsi="Arial" w:cs="Arial"/>
          <w:i/>
          <w:iCs/>
          <w:sz w:val="24"/>
          <w:szCs w:val="24"/>
          <w:lang w:bidi="he-IL"/>
        </w:rPr>
        <w:t xml:space="preserve"> </w:t>
      </w:r>
      <w:r w:rsidRPr="00877549">
        <w:rPr>
          <w:rFonts w:ascii="Arial" w:hAnsi="Arial" w:cs="Arial"/>
          <w:i/>
          <w:iCs/>
          <w:sz w:val="24"/>
          <w:szCs w:val="24"/>
          <w:lang w:bidi="he-IL"/>
        </w:rPr>
        <w:t>trabalhando música com as crianças, o que na verdade é raro de acontecer em</w:t>
      </w:r>
      <w:r w:rsidR="003856F1">
        <w:rPr>
          <w:rFonts w:ascii="Arial" w:hAnsi="Arial" w:cs="Arial"/>
          <w:i/>
          <w:iCs/>
          <w:sz w:val="24"/>
          <w:szCs w:val="24"/>
          <w:lang w:bidi="he-IL"/>
        </w:rPr>
        <w:t xml:space="preserve"> </w:t>
      </w:r>
      <w:r w:rsidRPr="00877549">
        <w:rPr>
          <w:rFonts w:ascii="Arial" w:hAnsi="Arial" w:cs="Arial"/>
          <w:i/>
          <w:iCs/>
          <w:sz w:val="24"/>
          <w:szCs w:val="24"/>
          <w:lang w:bidi="he-IL"/>
        </w:rPr>
        <w:t>qualquer escola neste período, pois os professores, em sua maioria, utilizam a música</w:t>
      </w:r>
      <w:r w:rsidR="003856F1">
        <w:rPr>
          <w:rFonts w:ascii="Arial" w:hAnsi="Arial" w:cs="Arial"/>
          <w:i/>
          <w:iCs/>
          <w:sz w:val="24"/>
          <w:szCs w:val="24"/>
          <w:lang w:bidi="he-IL"/>
        </w:rPr>
        <w:t xml:space="preserve"> </w:t>
      </w:r>
      <w:r w:rsidRPr="00877549">
        <w:rPr>
          <w:rFonts w:ascii="Arial" w:hAnsi="Arial" w:cs="Arial"/>
          <w:i/>
          <w:iCs/>
          <w:sz w:val="24"/>
          <w:szCs w:val="24"/>
          <w:lang w:bidi="he-IL"/>
        </w:rPr>
        <w:t>como um currículo oculto, e apenas a utilizam como um “enfeite” durante as aulas, ou</w:t>
      </w:r>
      <w:r w:rsidR="003856F1">
        <w:rPr>
          <w:rFonts w:ascii="Arial" w:hAnsi="Arial" w:cs="Arial"/>
          <w:i/>
          <w:iCs/>
          <w:sz w:val="24"/>
          <w:szCs w:val="24"/>
          <w:lang w:bidi="he-IL"/>
        </w:rPr>
        <w:t xml:space="preserve"> </w:t>
      </w:r>
      <w:r w:rsidRPr="00877549">
        <w:rPr>
          <w:rFonts w:ascii="Arial" w:hAnsi="Arial" w:cs="Arial"/>
          <w:i/>
          <w:iCs/>
          <w:sz w:val="24"/>
          <w:szCs w:val="24"/>
          <w:lang w:bidi="he-IL"/>
        </w:rPr>
        <w:t>nas programações da escola. Então havia uma grande expectativa de ambas as partes.</w:t>
      </w:r>
      <w:r w:rsidR="003856F1">
        <w:rPr>
          <w:rFonts w:ascii="Arial" w:hAnsi="Arial" w:cs="Arial"/>
          <w:i/>
          <w:iCs/>
          <w:sz w:val="24"/>
          <w:szCs w:val="24"/>
          <w:lang w:bidi="he-IL"/>
        </w:rPr>
        <w:t xml:space="preserve"> </w:t>
      </w:r>
      <w:r w:rsidRPr="00877549">
        <w:rPr>
          <w:rFonts w:ascii="Arial" w:hAnsi="Arial" w:cs="Arial"/>
          <w:i/>
          <w:iCs/>
          <w:sz w:val="24"/>
          <w:szCs w:val="24"/>
          <w:lang w:bidi="he-IL"/>
        </w:rPr>
        <w:t>Começamos distribuindo os alunos de acordo com suas preferências de idade</w:t>
      </w:r>
      <w:r w:rsidR="003856F1">
        <w:rPr>
          <w:rFonts w:ascii="Arial" w:hAnsi="Arial" w:cs="Arial"/>
          <w:i/>
          <w:iCs/>
          <w:sz w:val="24"/>
          <w:szCs w:val="24"/>
          <w:lang w:bidi="he-IL"/>
        </w:rPr>
        <w:t xml:space="preserve"> </w:t>
      </w:r>
      <w:r w:rsidRPr="00877549">
        <w:rPr>
          <w:rFonts w:ascii="Arial" w:hAnsi="Arial" w:cs="Arial"/>
          <w:i/>
          <w:iCs/>
          <w:sz w:val="24"/>
          <w:szCs w:val="24"/>
          <w:lang w:bidi="he-IL"/>
        </w:rPr>
        <w:t>nas salas, e assim iniciamos as aulas, onde cada aluno era responsável, durante uma</w:t>
      </w:r>
      <w:r w:rsidR="003856F1">
        <w:rPr>
          <w:rFonts w:ascii="Arial" w:hAnsi="Arial" w:cs="Arial"/>
          <w:i/>
          <w:iCs/>
          <w:sz w:val="24"/>
          <w:szCs w:val="24"/>
          <w:lang w:bidi="he-IL"/>
        </w:rPr>
        <w:t xml:space="preserve"> </w:t>
      </w:r>
      <w:r w:rsidRPr="00877549">
        <w:rPr>
          <w:rFonts w:ascii="Arial" w:hAnsi="Arial" w:cs="Arial"/>
          <w:i/>
          <w:iCs/>
          <w:sz w:val="24"/>
          <w:szCs w:val="24"/>
          <w:lang w:bidi="he-IL"/>
        </w:rPr>
        <w:t>manhã na semana, de conduzir a aula. Cada um trazia seu plano de aula e entregava a</w:t>
      </w:r>
      <w:r w:rsidR="003856F1">
        <w:rPr>
          <w:rFonts w:ascii="Arial" w:hAnsi="Arial" w:cs="Arial"/>
          <w:i/>
          <w:iCs/>
          <w:sz w:val="24"/>
          <w:szCs w:val="24"/>
          <w:lang w:bidi="he-IL"/>
        </w:rPr>
        <w:t xml:space="preserve"> </w:t>
      </w:r>
      <w:r w:rsidRPr="00877549">
        <w:rPr>
          <w:rFonts w:ascii="Arial" w:hAnsi="Arial" w:cs="Arial"/>
          <w:i/>
          <w:iCs/>
          <w:sz w:val="24"/>
          <w:szCs w:val="24"/>
          <w:lang w:bidi="he-IL"/>
        </w:rPr>
        <w:t>professora que, observava em alguns momentos e participava com os alunos em outros.</w:t>
      </w:r>
    </w:p>
    <w:p w:rsidR="00E84102" w:rsidRPr="00877549" w:rsidRDefault="00E84102" w:rsidP="003856F1">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t>Eram jogos musicais, músicas e cantigas de roda, exercícios de percepção musical,</w:t>
      </w:r>
      <w:r w:rsidR="003856F1">
        <w:rPr>
          <w:rFonts w:ascii="Arial" w:hAnsi="Arial" w:cs="Arial"/>
          <w:i/>
          <w:iCs/>
          <w:sz w:val="24"/>
          <w:szCs w:val="24"/>
          <w:lang w:bidi="he-IL"/>
        </w:rPr>
        <w:t xml:space="preserve"> </w:t>
      </w:r>
      <w:r w:rsidRPr="00877549">
        <w:rPr>
          <w:rFonts w:ascii="Arial" w:hAnsi="Arial" w:cs="Arial"/>
          <w:i/>
          <w:iCs/>
          <w:sz w:val="24"/>
          <w:szCs w:val="24"/>
          <w:lang w:bidi="he-IL"/>
        </w:rPr>
        <w:t xml:space="preserve">histórias, demonstração dos instrumentos musicais, iniciação ao </w:t>
      </w:r>
      <w:proofErr w:type="spellStart"/>
      <w:r w:rsidRPr="00877549">
        <w:rPr>
          <w:rFonts w:ascii="Arial" w:hAnsi="Arial" w:cs="Arial"/>
          <w:i/>
          <w:iCs/>
          <w:sz w:val="24"/>
          <w:szCs w:val="24"/>
          <w:lang w:bidi="he-IL"/>
        </w:rPr>
        <w:t>coralito</w:t>
      </w:r>
      <w:proofErr w:type="spellEnd"/>
      <w:r w:rsidRPr="00877549">
        <w:rPr>
          <w:rFonts w:ascii="Arial" w:hAnsi="Arial" w:cs="Arial"/>
          <w:i/>
          <w:iCs/>
          <w:sz w:val="24"/>
          <w:szCs w:val="24"/>
          <w:lang w:bidi="he-IL"/>
        </w:rPr>
        <w:t xml:space="preserve"> (coral de</w:t>
      </w:r>
      <w:r w:rsidR="003856F1">
        <w:rPr>
          <w:rFonts w:ascii="Arial" w:hAnsi="Arial" w:cs="Arial"/>
          <w:i/>
          <w:iCs/>
          <w:sz w:val="24"/>
          <w:szCs w:val="24"/>
          <w:lang w:bidi="he-IL"/>
        </w:rPr>
        <w:t xml:space="preserve"> </w:t>
      </w:r>
      <w:r w:rsidRPr="00877549">
        <w:rPr>
          <w:rFonts w:ascii="Arial" w:hAnsi="Arial" w:cs="Arial"/>
          <w:i/>
          <w:iCs/>
          <w:sz w:val="24"/>
          <w:szCs w:val="24"/>
          <w:lang w:bidi="he-IL"/>
        </w:rPr>
        <w:t>crianças) e brincadeiras voltadas para o tema sugerido para a aula de educação</w:t>
      </w:r>
      <w:r w:rsidR="003856F1">
        <w:rPr>
          <w:rFonts w:ascii="Arial" w:hAnsi="Arial" w:cs="Arial"/>
          <w:i/>
          <w:iCs/>
          <w:sz w:val="24"/>
          <w:szCs w:val="24"/>
          <w:lang w:bidi="he-IL"/>
        </w:rPr>
        <w:t xml:space="preserve"> </w:t>
      </w:r>
      <w:r w:rsidRPr="00877549">
        <w:rPr>
          <w:rFonts w:ascii="Arial" w:hAnsi="Arial" w:cs="Arial"/>
          <w:i/>
          <w:iCs/>
          <w:sz w:val="24"/>
          <w:szCs w:val="24"/>
          <w:lang w:bidi="he-IL"/>
        </w:rPr>
        <w:t>musical.</w:t>
      </w:r>
    </w:p>
    <w:p w:rsidR="00E84102" w:rsidRPr="00877549" w:rsidRDefault="00E84102" w:rsidP="003856F1">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t>Interessante que os alunos a cada semana estavam mais envolvidos com as</w:t>
      </w:r>
      <w:r w:rsidR="003856F1">
        <w:rPr>
          <w:rFonts w:ascii="Arial" w:hAnsi="Arial" w:cs="Arial"/>
          <w:i/>
          <w:iCs/>
          <w:sz w:val="24"/>
          <w:szCs w:val="24"/>
          <w:lang w:bidi="he-IL"/>
        </w:rPr>
        <w:t xml:space="preserve"> </w:t>
      </w:r>
      <w:r w:rsidRPr="00877549">
        <w:rPr>
          <w:rFonts w:ascii="Arial" w:hAnsi="Arial" w:cs="Arial"/>
          <w:i/>
          <w:iCs/>
          <w:sz w:val="24"/>
          <w:szCs w:val="24"/>
          <w:lang w:bidi="he-IL"/>
        </w:rPr>
        <w:t>aulas e já perguntavam sempre quando e que horas os alunos estagiários chegariam na</w:t>
      </w:r>
      <w:r w:rsidR="003856F1">
        <w:rPr>
          <w:rFonts w:ascii="Arial" w:hAnsi="Arial" w:cs="Arial"/>
          <w:i/>
          <w:iCs/>
          <w:sz w:val="24"/>
          <w:szCs w:val="24"/>
          <w:lang w:bidi="he-IL"/>
        </w:rPr>
        <w:t xml:space="preserve"> </w:t>
      </w:r>
      <w:r w:rsidRPr="00877549">
        <w:rPr>
          <w:rFonts w:ascii="Arial" w:hAnsi="Arial" w:cs="Arial"/>
          <w:i/>
          <w:iCs/>
          <w:sz w:val="24"/>
          <w:szCs w:val="24"/>
          <w:lang w:bidi="he-IL"/>
        </w:rPr>
        <w:t>escola, e além disso as crianças criaram laços emocionais muito fortes com eles, o que</w:t>
      </w:r>
      <w:r w:rsidR="003856F1">
        <w:rPr>
          <w:rFonts w:ascii="Arial" w:hAnsi="Arial" w:cs="Arial"/>
          <w:i/>
          <w:iCs/>
          <w:sz w:val="24"/>
          <w:szCs w:val="24"/>
          <w:lang w:bidi="he-IL"/>
        </w:rPr>
        <w:t xml:space="preserve"> </w:t>
      </w:r>
      <w:r w:rsidRPr="00877549">
        <w:rPr>
          <w:rFonts w:ascii="Arial" w:hAnsi="Arial" w:cs="Arial"/>
          <w:i/>
          <w:iCs/>
          <w:sz w:val="24"/>
          <w:szCs w:val="24"/>
          <w:lang w:bidi="he-IL"/>
        </w:rPr>
        <w:t>levavam os alunos estagiários a verem como um trabalho de educação musical na</w:t>
      </w:r>
      <w:r w:rsidR="003856F1">
        <w:rPr>
          <w:rFonts w:ascii="Arial" w:hAnsi="Arial" w:cs="Arial"/>
          <w:i/>
          <w:iCs/>
          <w:sz w:val="24"/>
          <w:szCs w:val="24"/>
          <w:lang w:bidi="he-IL"/>
        </w:rPr>
        <w:t xml:space="preserve"> </w:t>
      </w:r>
      <w:r w:rsidRPr="00877549">
        <w:rPr>
          <w:rFonts w:ascii="Arial" w:hAnsi="Arial" w:cs="Arial"/>
          <w:i/>
          <w:iCs/>
          <w:sz w:val="24"/>
          <w:szCs w:val="24"/>
          <w:lang w:bidi="he-IL"/>
        </w:rPr>
        <w:t xml:space="preserve">escola pode </w:t>
      </w:r>
      <w:proofErr w:type="spellStart"/>
      <w:r w:rsidRPr="00877549">
        <w:rPr>
          <w:rFonts w:ascii="Arial" w:hAnsi="Arial" w:cs="Arial"/>
          <w:i/>
          <w:iCs/>
          <w:sz w:val="24"/>
          <w:szCs w:val="24"/>
          <w:lang w:bidi="he-IL"/>
        </w:rPr>
        <w:t>transformála</w:t>
      </w:r>
      <w:proofErr w:type="spellEnd"/>
      <w:r w:rsidRPr="00877549">
        <w:rPr>
          <w:rFonts w:ascii="Arial" w:hAnsi="Arial" w:cs="Arial"/>
          <w:i/>
          <w:iCs/>
          <w:sz w:val="24"/>
          <w:szCs w:val="24"/>
          <w:lang w:bidi="he-IL"/>
        </w:rPr>
        <w:t>.</w:t>
      </w:r>
      <w:r w:rsidR="003856F1">
        <w:rPr>
          <w:rFonts w:ascii="Arial" w:hAnsi="Arial" w:cs="Arial"/>
          <w:i/>
          <w:iCs/>
          <w:sz w:val="24"/>
          <w:szCs w:val="24"/>
          <w:lang w:bidi="he-IL"/>
        </w:rPr>
        <w:t xml:space="preserve"> </w:t>
      </w:r>
    </w:p>
    <w:p w:rsidR="00E84102" w:rsidRPr="00877549" w:rsidRDefault="00E84102" w:rsidP="003856F1">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t>Um som diferente surgia a cada encontro. Era maravilhoso</w:t>
      </w:r>
      <w:r w:rsidR="003856F1">
        <w:rPr>
          <w:rFonts w:ascii="Arial" w:hAnsi="Arial" w:cs="Arial"/>
          <w:i/>
          <w:iCs/>
          <w:sz w:val="24"/>
          <w:szCs w:val="24"/>
          <w:lang w:bidi="he-IL"/>
        </w:rPr>
        <w:t xml:space="preserve"> </w:t>
      </w:r>
      <w:r w:rsidRPr="00877549">
        <w:rPr>
          <w:rFonts w:ascii="Arial" w:hAnsi="Arial" w:cs="Arial"/>
          <w:i/>
          <w:iCs/>
          <w:sz w:val="24"/>
          <w:szCs w:val="24"/>
          <w:lang w:bidi="he-IL"/>
        </w:rPr>
        <w:t>ver!</w:t>
      </w:r>
      <w:r w:rsidR="003856F1">
        <w:rPr>
          <w:rFonts w:ascii="Arial" w:hAnsi="Arial" w:cs="Arial"/>
          <w:i/>
          <w:iCs/>
          <w:sz w:val="24"/>
          <w:szCs w:val="24"/>
          <w:lang w:bidi="he-IL"/>
        </w:rPr>
        <w:t xml:space="preserve"> </w:t>
      </w:r>
      <w:r w:rsidRPr="00877549">
        <w:rPr>
          <w:rFonts w:ascii="Arial" w:hAnsi="Arial" w:cs="Arial"/>
          <w:i/>
          <w:iCs/>
          <w:sz w:val="24"/>
          <w:szCs w:val="24"/>
          <w:lang w:bidi="he-IL"/>
        </w:rPr>
        <w:t>Durante três meses vi o desenvolvimento pedagógico de cada aluno estagiário e</w:t>
      </w:r>
      <w:r w:rsidR="003856F1">
        <w:rPr>
          <w:rFonts w:ascii="Arial" w:hAnsi="Arial" w:cs="Arial"/>
          <w:i/>
          <w:iCs/>
          <w:sz w:val="24"/>
          <w:szCs w:val="24"/>
          <w:lang w:bidi="he-IL"/>
        </w:rPr>
        <w:t xml:space="preserve"> </w:t>
      </w:r>
      <w:r w:rsidRPr="00877549">
        <w:rPr>
          <w:rFonts w:ascii="Arial" w:hAnsi="Arial" w:cs="Arial"/>
          <w:i/>
          <w:iCs/>
          <w:sz w:val="24"/>
          <w:szCs w:val="24"/>
          <w:lang w:bidi="he-IL"/>
        </w:rPr>
        <w:t>o deslumbramento deles em ver como a música tem um papel importante para o</w:t>
      </w:r>
      <w:r w:rsidR="003856F1">
        <w:rPr>
          <w:rFonts w:ascii="Arial" w:hAnsi="Arial" w:cs="Arial"/>
          <w:i/>
          <w:iCs/>
          <w:sz w:val="24"/>
          <w:szCs w:val="24"/>
          <w:lang w:bidi="he-IL"/>
        </w:rPr>
        <w:t xml:space="preserve"> </w:t>
      </w:r>
      <w:r w:rsidRPr="00877549">
        <w:rPr>
          <w:rFonts w:ascii="Arial" w:hAnsi="Arial" w:cs="Arial"/>
          <w:i/>
          <w:iCs/>
          <w:sz w:val="24"/>
          <w:szCs w:val="24"/>
          <w:lang w:bidi="he-IL"/>
        </w:rPr>
        <w:t>crescimento social, físico e emocional da criança, que mesmo em idade tão tenra já</w:t>
      </w:r>
      <w:r w:rsidR="003856F1">
        <w:rPr>
          <w:rFonts w:ascii="Arial" w:hAnsi="Arial" w:cs="Arial"/>
          <w:i/>
          <w:iCs/>
          <w:sz w:val="24"/>
          <w:szCs w:val="24"/>
          <w:lang w:bidi="he-IL"/>
        </w:rPr>
        <w:t xml:space="preserve"> </w:t>
      </w:r>
      <w:r w:rsidRPr="00877549">
        <w:rPr>
          <w:rFonts w:ascii="Arial" w:hAnsi="Arial" w:cs="Arial"/>
          <w:i/>
          <w:iCs/>
          <w:sz w:val="24"/>
          <w:szCs w:val="24"/>
          <w:lang w:bidi="he-IL"/>
        </w:rPr>
        <w:t>absorve com tamanha desenvoltura a música.</w:t>
      </w:r>
    </w:p>
    <w:p w:rsidR="00E84102" w:rsidRPr="00877549" w:rsidRDefault="00E84102" w:rsidP="003856F1">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lastRenderedPageBreak/>
        <w:t>Ao final do período os alunos promoveram um recital de todas as turmas</w:t>
      </w:r>
      <w:r w:rsidR="003856F1">
        <w:rPr>
          <w:rFonts w:ascii="Arial" w:hAnsi="Arial" w:cs="Arial"/>
          <w:i/>
          <w:iCs/>
          <w:sz w:val="24"/>
          <w:szCs w:val="24"/>
          <w:lang w:bidi="he-IL"/>
        </w:rPr>
        <w:t xml:space="preserve"> </w:t>
      </w:r>
      <w:r w:rsidRPr="00877549">
        <w:rPr>
          <w:rFonts w:ascii="Arial" w:hAnsi="Arial" w:cs="Arial"/>
          <w:i/>
          <w:iCs/>
          <w:sz w:val="24"/>
          <w:szCs w:val="24"/>
          <w:lang w:bidi="he-IL"/>
        </w:rPr>
        <w:t>envolvidas no estágio o que mexeu com toda a escola, onde professores, alunos,</w:t>
      </w:r>
      <w:r w:rsidR="003856F1">
        <w:rPr>
          <w:rFonts w:ascii="Arial" w:hAnsi="Arial" w:cs="Arial"/>
          <w:i/>
          <w:iCs/>
          <w:sz w:val="24"/>
          <w:szCs w:val="24"/>
          <w:lang w:bidi="he-IL"/>
        </w:rPr>
        <w:t xml:space="preserve"> </w:t>
      </w:r>
      <w:r w:rsidRPr="00877549">
        <w:rPr>
          <w:rFonts w:ascii="Arial" w:hAnsi="Arial" w:cs="Arial"/>
          <w:i/>
          <w:iCs/>
          <w:sz w:val="24"/>
          <w:szCs w:val="24"/>
          <w:lang w:bidi="he-IL"/>
        </w:rPr>
        <w:t>estagiários e a comunidade estavam juntos. Ver as crianças cantando e tocando mexeu</w:t>
      </w:r>
      <w:r w:rsidR="003856F1">
        <w:rPr>
          <w:rFonts w:ascii="Arial" w:hAnsi="Arial" w:cs="Arial"/>
          <w:i/>
          <w:iCs/>
          <w:sz w:val="24"/>
          <w:szCs w:val="24"/>
          <w:lang w:bidi="he-IL"/>
        </w:rPr>
        <w:t xml:space="preserve"> </w:t>
      </w:r>
      <w:r w:rsidRPr="00877549">
        <w:rPr>
          <w:rFonts w:ascii="Arial" w:hAnsi="Arial" w:cs="Arial"/>
          <w:i/>
          <w:iCs/>
          <w:sz w:val="24"/>
          <w:szCs w:val="24"/>
          <w:lang w:bidi="he-IL"/>
        </w:rPr>
        <w:t>com a emoção de todos os participantes. Muitos alunos estagiários descobriram um</w:t>
      </w:r>
      <w:r w:rsidR="003856F1">
        <w:rPr>
          <w:rFonts w:ascii="Arial" w:hAnsi="Arial" w:cs="Arial"/>
          <w:i/>
          <w:iCs/>
          <w:sz w:val="24"/>
          <w:szCs w:val="24"/>
          <w:lang w:bidi="he-IL"/>
        </w:rPr>
        <w:t xml:space="preserve"> </w:t>
      </w:r>
      <w:r w:rsidRPr="00877549">
        <w:rPr>
          <w:rFonts w:ascii="Arial" w:hAnsi="Arial" w:cs="Arial"/>
          <w:i/>
          <w:iCs/>
          <w:sz w:val="24"/>
          <w:szCs w:val="24"/>
          <w:lang w:bidi="he-IL"/>
        </w:rPr>
        <w:t>potencial que nem eles mesmos sabiam que possuíam quanto ao ato de ensinar, quanto</w:t>
      </w:r>
      <w:r w:rsidR="003856F1">
        <w:rPr>
          <w:rFonts w:ascii="Arial" w:hAnsi="Arial" w:cs="Arial"/>
          <w:i/>
          <w:iCs/>
          <w:sz w:val="24"/>
          <w:szCs w:val="24"/>
          <w:lang w:bidi="he-IL"/>
        </w:rPr>
        <w:t xml:space="preserve"> </w:t>
      </w:r>
      <w:r w:rsidRPr="00877549">
        <w:rPr>
          <w:rFonts w:ascii="Arial" w:hAnsi="Arial" w:cs="Arial"/>
          <w:i/>
          <w:iCs/>
          <w:sz w:val="24"/>
          <w:szCs w:val="24"/>
          <w:lang w:bidi="he-IL"/>
        </w:rPr>
        <w:t>ao cumprir de um currículo e ao processo de construção de experiências musicais. Sei</w:t>
      </w:r>
      <w:r w:rsidR="003856F1">
        <w:rPr>
          <w:rFonts w:ascii="Arial" w:hAnsi="Arial" w:cs="Arial"/>
          <w:i/>
          <w:iCs/>
          <w:sz w:val="24"/>
          <w:szCs w:val="24"/>
          <w:lang w:bidi="he-IL"/>
        </w:rPr>
        <w:t xml:space="preserve"> </w:t>
      </w:r>
      <w:r w:rsidRPr="00877549">
        <w:rPr>
          <w:rFonts w:ascii="Arial" w:hAnsi="Arial" w:cs="Arial"/>
          <w:i/>
          <w:iCs/>
          <w:sz w:val="24"/>
          <w:szCs w:val="24"/>
          <w:lang w:bidi="he-IL"/>
        </w:rPr>
        <w:t>que foi um marco na vida de todos.</w:t>
      </w:r>
    </w:p>
    <w:p w:rsidR="00E84102" w:rsidRPr="00877549" w:rsidRDefault="00E84102" w:rsidP="003856F1">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t>A análise que fazemos após este período é que mesmo diante de tantos</w:t>
      </w:r>
      <w:r w:rsidR="003856F1">
        <w:rPr>
          <w:rFonts w:ascii="Arial" w:hAnsi="Arial" w:cs="Arial"/>
          <w:i/>
          <w:iCs/>
          <w:sz w:val="24"/>
          <w:szCs w:val="24"/>
          <w:lang w:bidi="he-IL"/>
        </w:rPr>
        <w:t xml:space="preserve"> </w:t>
      </w:r>
      <w:r w:rsidRPr="00877549">
        <w:rPr>
          <w:rFonts w:ascii="Arial" w:hAnsi="Arial" w:cs="Arial"/>
          <w:i/>
          <w:iCs/>
          <w:sz w:val="24"/>
          <w:szCs w:val="24"/>
          <w:lang w:bidi="he-IL"/>
        </w:rPr>
        <w:t>obstáculos encontrados na escola quanto ao espaço físico que a escola não tem para</w:t>
      </w:r>
      <w:r w:rsidR="003856F1">
        <w:rPr>
          <w:rFonts w:ascii="Arial" w:hAnsi="Arial" w:cs="Arial"/>
          <w:i/>
          <w:iCs/>
          <w:sz w:val="24"/>
          <w:szCs w:val="24"/>
          <w:lang w:bidi="he-IL"/>
        </w:rPr>
        <w:t xml:space="preserve"> </w:t>
      </w:r>
      <w:r w:rsidRPr="00877549">
        <w:rPr>
          <w:rFonts w:ascii="Arial" w:hAnsi="Arial" w:cs="Arial"/>
          <w:i/>
          <w:iCs/>
          <w:sz w:val="24"/>
          <w:szCs w:val="24"/>
          <w:lang w:bidi="he-IL"/>
        </w:rPr>
        <w:t>realizar uma aula de educação musical, mesmo sem um professor específico para a</w:t>
      </w:r>
      <w:r w:rsidR="003856F1">
        <w:rPr>
          <w:rFonts w:ascii="Arial" w:hAnsi="Arial" w:cs="Arial"/>
          <w:i/>
          <w:iCs/>
          <w:sz w:val="24"/>
          <w:szCs w:val="24"/>
          <w:lang w:bidi="he-IL"/>
        </w:rPr>
        <w:t xml:space="preserve"> </w:t>
      </w:r>
      <w:r w:rsidRPr="00877549">
        <w:rPr>
          <w:rFonts w:ascii="Arial" w:hAnsi="Arial" w:cs="Arial"/>
          <w:i/>
          <w:iCs/>
          <w:sz w:val="24"/>
          <w:szCs w:val="24"/>
          <w:lang w:bidi="he-IL"/>
        </w:rPr>
        <w:t>área musical, mesmo sem interesse do Estado em promover políticas públicas para que</w:t>
      </w:r>
      <w:r w:rsidR="003856F1">
        <w:rPr>
          <w:rFonts w:ascii="Arial" w:hAnsi="Arial" w:cs="Arial"/>
          <w:i/>
          <w:iCs/>
          <w:sz w:val="24"/>
          <w:szCs w:val="24"/>
          <w:lang w:bidi="he-IL"/>
        </w:rPr>
        <w:t xml:space="preserve"> </w:t>
      </w:r>
      <w:r w:rsidRPr="00877549">
        <w:rPr>
          <w:rFonts w:ascii="Arial" w:hAnsi="Arial" w:cs="Arial"/>
          <w:i/>
          <w:iCs/>
          <w:sz w:val="24"/>
          <w:szCs w:val="24"/>
          <w:lang w:bidi="he-IL"/>
        </w:rPr>
        <w:t>sejam oferecidas vagas para professores de música para esta a educação infantil, ainda</w:t>
      </w:r>
      <w:r w:rsidR="003856F1">
        <w:rPr>
          <w:rFonts w:ascii="Arial" w:hAnsi="Arial" w:cs="Arial"/>
          <w:i/>
          <w:iCs/>
          <w:sz w:val="24"/>
          <w:szCs w:val="24"/>
          <w:lang w:bidi="he-IL"/>
        </w:rPr>
        <w:t xml:space="preserve"> </w:t>
      </w:r>
      <w:r w:rsidRPr="00877549">
        <w:rPr>
          <w:rFonts w:ascii="Arial" w:hAnsi="Arial" w:cs="Arial"/>
          <w:i/>
          <w:iCs/>
          <w:sz w:val="24"/>
          <w:szCs w:val="24"/>
          <w:lang w:bidi="he-IL"/>
        </w:rPr>
        <w:t>sim vale a pena investir. Vale a pena ver que através de momentos como estes a cultura</w:t>
      </w:r>
      <w:r w:rsidR="003856F1">
        <w:rPr>
          <w:rFonts w:ascii="Arial" w:hAnsi="Arial" w:cs="Arial"/>
          <w:i/>
          <w:iCs/>
          <w:sz w:val="24"/>
          <w:szCs w:val="24"/>
          <w:lang w:bidi="he-IL"/>
        </w:rPr>
        <w:t xml:space="preserve"> </w:t>
      </w:r>
      <w:r w:rsidRPr="00877549">
        <w:rPr>
          <w:rFonts w:ascii="Arial" w:hAnsi="Arial" w:cs="Arial"/>
          <w:i/>
          <w:iCs/>
          <w:sz w:val="24"/>
          <w:szCs w:val="24"/>
          <w:lang w:bidi="he-IL"/>
        </w:rPr>
        <w:t>e o currículo podem ser trabalhados (mesmo sendo o currículo oculto), ensinados,</w:t>
      </w:r>
      <w:r w:rsidR="003856F1">
        <w:rPr>
          <w:rFonts w:ascii="Arial" w:hAnsi="Arial" w:cs="Arial"/>
          <w:i/>
          <w:iCs/>
          <w:sz w:val="24"/>
          <w:szCs w:val="24"/>
          <w:lang w:bidi="he-IL"/>
        </w:rPr>
        <w:t xml:space="preserve"> </w:t>
      </w:r>
      <w:r w:rsidRPr="00877549">
        <w:rPr>
          <w:rFonts w:ascii="Arial" w:hAnsi="Arial" w:cs="Arial"/>
          <w:i/>
          <w:iCs/>
          <w:sz w:val="24"/>
          <w:szCs w:val="24"/>
          <w:lang w:bidi="he-IL"/>
        </w:rPr>
        <w:t>apreciados pelas crianças que ainda estão em processo de formação.</w:t>
      </w:r>
    </w:p>
    <w:p w:rsidR="00E84102" w:rsidRPr="00877549" w:rsidRDefault="00E84102" w:rsidP="003856F1">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Cabe, entretanto analisar vários pontos que agregam este relato a fim de que haja</w:t>
      </w:r>
      <w:r w:rsidR="003856F1">
        <w:rPr>
          <w:rFonts w:ascii="Arial" w:hAnsi="Arial" w:cs="Arial"/>
          <w:sz w:val="24"/>
          <w:szCs w:val="24"/>
        </w:rPr>
        <w:t xml:space="preserve"> </w:t>
      </w:r>
      <w:r w:rsidRPr="00877549">
        <w:rPr>
          <w:rFonts w:ascii="Arial" w:hAnsi="Arial" w:cs="Arial"/>
          <w:sz w:val="24"/>
          <w:szCs w:val="24"/>
        </w:rPr>
        <w:t>uma reflexão quanto ao currículo e a cultura em sala de aula, que ainda precisam de</w:t>
      </w:r>
      <w:r w:rsidR="003856F1">
        <w:rPr>
          <w:rFonts w:ascii="Arial" w:hAnsi="Arial" w:cs="Arial"/>
          <w:sz w:val="24"/>
          <w:szCs w:val="24"/>
        </w:rPr>
        <w:t xml:space="preserve"> </w:t>
      </w:r>
      <w:r w:rsidRPr="00877549">
        <w:rPr>
          <w:rFonts w:ascii="Arial" w:hAnsi="Arial" w:cs="Arial"/>
          <w:sz w:val="24"/>
          <w:szCs w:val="24"/>
        </w:rPr>
        <w:t>melhorias quanto ao incentivo no Estado de Porto Velho. Primeiro, o conhecimento</w:t>
      </w:r>
      <w:r w:rsidR="003856F1">
        <w:rPr>
          <w:rFonts w:ascii="Arial" w:hAnsi="Arial" w:cs="Arial"/>
          <w:sz w:val="24"/>
          <w:szCs w:val="24"/>
        </w:rPr>
        <w:t xml:space="preserve"> </w:t>
      </w:r>
      <w:r w:rsidRPr="00877549">
        <w:rPr>
          <w:rFonts w:ascii="Arial" w:hAnsi="Arial" w:cs="Arial"/>
          <w:sz w:val="24"/>
          <w:szCs w:val="24"/>
        </w:rPr>
        <w:t>cultural de cada professor que ainda é deficiente no preparo para aulas de música.</w:t>
      </w:r>
    </w:p>
    <w:p w:rsidR="00E84102" w:rsidRDefault="00E84102" w:rsidP="003856F1">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Segundo, a polivalência que sugerem ao professor da educação infantil que agrega um</w:t>
      </w:r>
      <w:r w:rsidR="003856F1">
        <w:rPr>
          <w:rFonts w:ascii="Arial" w:hAnsi="Arial" w:cs="Arial"/>
          <w:sz w:val="24"/>
          <w:szCs w:val="24"/>
        </w:rPr>
        <w:t xml:space="preserve"> </w:t>
      </w:r>
      <w:r w:rsidRPr="00877549">
        <w:rPr>
          <w:rFonts w:ascii="Arial" w:hAnsi="Arial" w:cs="Arial"/>
          <w:sz w:val="24"/>
          <w:szCs w:val="24"/>
        </w:rPr>
        <w:t>fardo pesado, pois, precisa de tempo para o preparo das várias disciplinas que lhe são</w:t>
      </w:r>
      <w:r w:rsidR="003856F1">
        <w:rPr>
          <w:rFonts w:ascii="Arial" w:hAnsi="Arial" w:cs="Arial"/>
          <w:sz w:val="24"/>
          <w:szCs w:val="24"/>
        </w:rPr>
        <w:t xml:space="preserve"> </w:t>
      </w:r>
      <w:r w:rsidRPr="00877549">
        <w:rPr>
          <w:rFonts w:ascii="Arial" w:hAnsi="Arial" w:cs="Arial"/>
          <w:sz w:val="24"/>
          <w:szCs w:val="24"/>
        </w:rPr>
        <w:t>atribuídas. E terceiro, o excesso de horas trabalhadas, muita das vezes em dois períodos,</w:t>
      </w:r>
      <w:r w:rsidR="003856F1">
        <w:rPr>
          <w:rFonts w:ascii="Arial" w:hAnsi="Arial" w:cs="Arial"/>
          <w:sz w:val="24"/>
          <w:szCs w:val="24"/>
        </w:rPr>
        <w:t xml:space="preserve"> </w:t>
      </w:r>
      <w:r w:rsidRPr="00877549">
        <w:rPr>
          <w:rFonts w:ascii="Arial" w:hAnsi="Arial" w:cs="Arial"/>
          <w:sz w:val="24"/>
          <w:szCs w:val="24"/>
        </w:rPr>
        <w:t>para uma melhoria financeira o que acarreta cansaço extremo, pois cuidar de crianças</w:t>
      </w:r>
      <w:r w:rsidR="003856F1">
        <w:rPr>
          <w:rFonts w:ascii="Arial" w:hAnsi="Arial" w:cs="Arial"/>
          <w:sz w:val="24"/>
          <w:szCs w:val="24"/>
        </w:rPr>
        <w:t xml:space="preserve"> </w:t>
      </w:r>
      <w:r w:rsidRPr="00877549">
        <w:rPr>
          <w:rFonts w:ascii="Arial" w:hAnsi="Arial" w:cs="Arial"/>
          <w:sz w:val="24"/>
          <w:szCs w:val="24"/>
        </w:rPr>
        <w:t>pequenas é muito mais pesado que com alunos mais velhos. Porém, nossa esperança é</w:t>
      </w:r>
      <w:r w:rsidR="003856F1">
        <w:rPr>
          <w:rFonts w:ascii="Arial" w:hAnsi="Arial" w:cs="Arial"/>
          <w:sz w:val="24"/>
          <w:szCs w:val="24"/>
        </w:rPr>
        <w:t xml:space="preserve"> </w:t>
      </w:r>
      <w:r w:rsidRPr="00877549">
        <w:rPr>
          <w:rFonts w:ascii="Arial" w:hAnsi="Arial" w:cs="Arial"/>
          <w:sz w:val="24"/>
          <w:szCs w:val="24"/>
        </w:rPr>
        <w:t>que através de posturas positivas da educação surjam novas estratégias educacionais</w:t>
      </w:r>
      <w:r w:rsidR="003856F1">
        <w:rPr>
          <w:rFonts w:ascii="Arial" w:hAnsi="Arial" w:cs="Arial"/>
          <w:sz w:val="24"/>
          <w:szCs w:val="24"/>
        </w:rPr>
        <w:t xml:space="preserve"> </w:t>
      </w:r>
      <w:r w:rsidRPr="00877549">
        <w:rPr>
          <w:rFonts w:ascii="Arial" w:hAnsi="Arial" w:cs="Arial"/>
          <w:sz w:val="24"/>
          <w:szCs w:val="24"/>
        </w:rPr>
        <w:t>onde professores e alunos alcancem uma educação de qualidade para o futuro.</w:t>
      </w:r>
    </w:p>
    <w:p w:rsidR="003856F1" w:rsidRPr="00877549" w:rsidRDefault="003856F1" w:rsidP="003856F1">
      <w:pPr>
        <w:autoSpaceDE w:val="0"/>
        <w:autoSpaceDN w:val="0"/>
        <w:adjustRightInd w:val="0"/>
        <w:spacing w:after="0" w:line="360" w:lineRule="auto"/>
        <w:ind w:firstLine="708"/>
        <w:jc w:val="both"/>
        <w:rPr>
          <w:rFonts w:ascii="Arial" w:hAnsi="Arial" w:cs="Arial"/>
          <w:sz w:val="24"/>
          <w:szCs w:val="24"/>
        </w:rPr>
      </w:pPr>
    </w:p>
    <w:p w:rsidR="00E84102" w:rsidRPr="00877549" w:rsidRDefault="00E84102" w:rsidP="000E6343">
      <w:pPr>
        <w:autoSpaceDE w:val="0"/>
        <w:autoSpaceDN w:val="0"/>
        <w:adjustRightInd w:val="0"/>
        <w:spacing w:after="0" w:line="360" w:lineRule="auto"/>
        <w:jc w:val="both"/>
        <w:rPr>
          <w:rFonts w:ascii="Arial" w:hAnsi="Arial" w:cs="Arial"/>
          <w:b/>
          <w:bCs/>
          <w:sz w:val="24"/>
          <w:szCs w:val="24"/>
        </w:rPr>
      </w:pPr>
      <w:r w:rsidRPr="00877549">
        <w:rPr>
          <w:rFonts w:ascii="Arial" w:hAnsi="Arial" w:cs="Arial"/>
          <w:b/>
          <w:bCs/>
          <w:sz w:val="24"/>
          <w:szCs w:val="24"/>
        </w:rPr>
        <w:t>5. UM RELATO DE EXPERIENCIA – A BIBLIOTECA ESCOLAR E O</w:t>
      </w:r>
    </w:p>
    <w:p w:rsidR="00E84102" w:rsidRPr="00877549" w:rsidRDefault="00E84102" w:rsidP="000E6343">
      <w:pPr>
        <w:autoSpaceDE w:val="0"/>
        <w:autoSpaceDN w:val="0"/>
        <w:adjustRightInd w:val="0"/>
        <w:spacing w:after="0" w:line="360" w:lineRule="auto"/>
        <w:jc w:val="both"/>
        <w:rPr>
          <w:rFonts w:ascii="Arial" w:hAnsi="Arial" w:cs="Arial"/>
          <w:b/>
          <w:bCs/>
          <w:sz w:val="24"/>
          <w:szCs w:val="24"/>
        </w:rPr>
      </w:pPr>
      <w:r w:rsidRPr="00877549">
        <w:rPr>
          <w:rFonts w:ascii="Arial" w:hAnsi="Arial" w:cs="Arial"/>
          <w:b/>
          <w:bCs/>
          <w:sz w:val="24"/>
          <w:szCs w:val="24"/>
        </w:rPr>
        <w:t>INCENTIVO A LEITURA.</w:t>
      </w:r>
    </w:p>
    <w:p w:rsidR="00E84102" w:rsidRDefault="00E84102" w:rsidP="003856F1">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lastRenderedPageBreak/>
        <w:t>As bibliotecas são centros culturais, “são espaços de preservação do patrimônio</w:t>
      </w:r>
      <w:r w:rsidR="003856F1">
        <w:rPr>
          <w:rFonts w:ascii="Arial" w:hAnsi="Arial" w:cs="Arial"/>
          <w:sz w:val="24"/>
          <w:szCs w:val="24"/>
        </w:rPr>
        <w:t xml:space="preserve"> </w:t>
      </w:r>
      <w:r w:rsidRPr="00877549">
        <w:rPr>
          <w:rFonts w:ascii="Arial" w:hAnsi="Arial" w:cs="Arial"/>
          <w:sz w:val="24"/>
          <w:szCs w:val="24"/>
        </w:rPr>
        <w:t xml:space="preserve">intelectual, literário, artístico e científico das sociedades [...]” </w:t>
      </w:r>
      <w:proofErr w:type="gramStart"/>
      <w:r w:rsidRPr="00877549">
        <w:rPr>
          <w:rFonts w:ascii="Arial" w:hAnsi="Arial" w:cs="Arial"/>
          <w:sz w:val="24"/>
          <w:szCs w:val="24"/>
        </w:rPr>
        <w:t xml:space="preserve">( </w:t>
      </w:r>
      <w:proofErr w:type="gramEnd"/>
      <w:r w:rsidRPr="00877549">
        <w:rPr>
          <w:rFonts w:ascii="Arial" w:hAnsi="Arial" w:cs="Arial"/>
          <w:sz w:val="24"/>
          <w:szCs w:val="24"/>
        </w:rPr>
        <w:t>HUBNER, 2014, p.09),</w:t>
      </w:r>
      <w:r w:rsidR="003856F1">
        <w:rPr>
          <w:rFonts w:ascii="Arial" w:hAnsi="Arial" w:cs="Arial"/>
          <w:sz w:val="24"/>
          <w:szCs w:val="24"/>
        </w:rPr>
        <w:t xml:space="preserve"> </w:t>
      </w:r>
      <w:r w:rsidRPr="00877549">
        <w:rPr>
          <w:rFonts w:ascii="Arial" w:hAnsi="Arial" w:cs="Arial"/>
          <w:sz w:val="24"/>
          <w:szCs w:val="24"/>
        </w:rPr>
        <w:t>guardam a memória escrita de um povo ou de uma nação, “desde seus primórdios o</w:t>
      </w:r>
      <w:r w:rsidR="003856F1">
        <w:rPr>
          <w:rFonts w:ascii="Arial" w:hAnsi="Arial" w:cs="Arial"/>
          <w:sz w:val="24"/>
          <w:szCs w:val="24"/>
        </w:rPr>
        <w:t xml:space="preserve"> </w:t>
      </w:r>
      <w:r w:rsidRPr="00877549">
        <w:rPr>
          <w:rFonts w:ascii="Arial" w:hAnsi="Arial" w:cs="Arial"/>
          <w:sz w:val="24"/>
          <w:szCs w:val="24"/>
        </w:rPr>
        <w:t>homem vem procurando formas de guarda e proteger o conhecimento [...]”</w:t>
      </w:r>
      <w:r w:rsidR="003856F1">
        <w:rPr>
          <w:rFonts w:ascii="Arial" w:hAnsi="Arial" w:cs="Arial"/>
          <w:sz w:val="24"/>
          <w:szCs w:val="24"/>
        </w:rPr>
        <w:t xml:space="preserve"> </w:t>
      </w:r>
      <w:r w:rsidRPr="00877549">
        <w:rPr>
          <w:rFonts w:ascii="Arial" w:hAnsi="Arial" w:cs="Arial"/>
          <w:sz w:val="24"/>
          <w:szCs w:val="24"/>
        </w:rPr>
        <w:t xml:space="preserve">(MILANESI, 2002, p.33 ). O conhecimento humano </w:t>
      </w:r>
      <w:r w:rsidR="003856F1">
        <w:rPr>
          <w:rFonts w:ascii="Arial" w:hAnsi="Arial" w:cs="Arial"/>
          <w:sz w:val="24"/>
          <w:szCs w:val="24"/>
        </w:rPr>
        <w:t xml:space="preserve">desenvolvesse </w:t>
      </w:r>
      <w:r w:rsidRPr="00877549">
        <w:rPr>
          <w:rFonts w:ascii="Arial" w:hAnsi="Arial" w:cs="Arial"/>
          <w:sz w:val="24"/>
          <w:szCs w:val="24"/>
        </w:rPr>
        <w:t>sobre o respaldado</w:t>
      </w:r>
      <w:r w:rsidR="003856F1">
        <w:rPr>
          <w:rFonts w:ascii="Arial" w:hAnsi="Arial" w:cs="Arial"/>
          <w:sz w:val="24"/>
          <w:szCs w:val="24"/>
        </w:rPr>
        <w:t xml:space="preserve"> </w:t>
      </w:r>
      <w:r w:rsidRPr="00877549">
        <w:rPr>
          <w:rFonts w:ascii="Arial" w:hAnsi="Arial" w:cs="Arial"/>
          <w:sz w:val="24"/>
          <w:szCs w:val="24"/>
        </w:rPr>
        <w:t>das descobertas anteriores, pois não há um conhecimento novo, sem que se conheçam</w:t>
      </w:r>
      <w:r w:rsidR="003856F1">
        <w:rPr>
          <w:rFonts w:ascii="Arial" w:hAnsi="Arial" w:cs="Arial"/>
          <w:sz w:val="24"/>
          <w:szCs w:val="24"/>
        </w:rPr>
        <w:t xml:space="preserve"> </w:t>
      </w:r>
      <w:r w:rsidRPr="00877549">
        <w:rPr>
          <w:rFonts w:ascii="Arial" w:hAnsi="Arial" w:cs="Arial"/>
          <w:sz w:val="24"/>
          <w:szCs w:val="24"/>
        </w:rPr>
        <w:t>os que o antecederam. Portanto, as bibliotecas por si só são espaços genuínos de</w:t>
      </w:r>
      <w:r w:rsidR="003856F1">
        <w:rPr>
          <w:rFonts w:ascii="Arial" w:hAnsi="Arial" w:cs="Arial"/>
          <w:sz w:val="24"/>
          <w:szCs w:val="24"/>
        </w:rPr>
        <w:t xml:space="preserve"> </w:t>
      </w:r>
      <w:r w:rsidRPr="00877549">
        <w:rPr>
          <w:rFonts w:ascii="Arial" w:hAnsi="Arial" w:cs="Arial"/>
          <w:sz w:val="24"/>
          <w:szCs w:val="24"/>
        </w:rPr>
        <w:t>incentivo ao saber, seja ele impresso, virtual ou imagético.</w:t>
      </w:r>
      <w:r w:rsidR="003856F1">
        <w:rPr>
          <w:rFonts w:ascii="Arial" w:hAnsi="Arial" w:cs="Arial"/>
          <w:sz w:val="24"/>
          <w:szCs w:val="24"/>
        </w:rPr>
        <w:t xml:space="preserve"> </w:t>
      </w:r>
      <w:r w:rsidRPr="00877549">
        <w:rPr>
          <w:rFonts w:ascii="Arial" w:hAnsi="Arial" w:cs="Arial"/>
          <w:sz w:val="24"/>
          <w:szCs w:val="24"/>
        </w:rPr>
        <w:t>Mas como incentivar o saber? Se vivemos em uma sociedade com graves índices de</w:t>
      </w:r>
      <w:r w:rsidR="003856F1">
        <w:rPr>
          <w:rFonts w:ascii="Arial" w:hAnsi="Arial" w:cs="Arial"/>
          <w:sz w:val="24"/>
          <w:szCs w:val="24"/>
        </w:rPr>
        <w:t xml:space="preserve"> </w:t>
      </w:r>
      <w:r w:rsidRPr="00877549">
        <w:rPr>
          <w:rFonts w:ascii="Arial" w:hAnsi="Arial" w:cs="Arial"/>
          <w:sz w:val="24"/>
          <w:szCs w:val="24"/>
        </w:rPr>
        <w:t>analfabetismo, ou pior, têm os que sabem ler, mas não conseguem interpretar textos</w:t>
      </w:r>
      <w:r w:rsidR="003856F1">
        <w:rPr>
          <w:rFonts w:ascii="Arial" w:hAnsi="Arial" w:cs="Arial"/>
          <w:sz w:val="24"/>
          <w:szCs w:val="24"/>
        </w:rPr>
        <w:t xml:space="preserve"> </w:t>
      </w:r>
      <w:r w:rsidRPr="00877549">
        <w:rPr>
          <w:rFonts w:ascii="Arial" w:hAnsi="Arial" w:cs="Arial"/>
          <w:sz w:val="24"/>
          <w:szCs w:val="24"/>
        </w:rPr>
        <w:t>mínimos, são os analfabetos funcionais.</w:t>
      </w:r>
    </w:p>
    <w:p w:rsidR="00E84102" w:rsidRPr="00877549" w:rsidRDefault="00E84102" w:rsidP="00EE43DD">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Nos dias atuais a demanda do mercado de trabalho que busca, por profissionais que</w:t>
      </w:r>
      <w:r w:rsidR="00EE43DD">
        <w:rPr>
          <w:rFonts w:ascii="Arial" w:hAnsi="Arial" w:cs="Arial"/>
          <w:sz w:val="24"/>
          <w:szCs w:val="24"/>
        </w:rPr>
        <w:t xml:space="preserve"> </w:t>
      </w:r>
      <w:r w:rsidRPr="00877549">
        <w:rPr>
          <w:rFonts w:ascii="Arial" w:hAnsi="Arial" w:cs="Arial"/>
          <w:sz w:val="24"/>
          <w:szCs w:val="24"/>
        </w:rPr>
        <w:t>saibam não apenas ler, mas interpretar, escrever, assimilar diversos tipos de</w:t>
      </w:r>
    </w:p>
    <w:p w:rsidR="00E84102" w:rsidRPr="00877549" w:rsidRDefault="00E84102" w:rsidP="000E6343">
      <w:pPr>
        <w:autoSpaceDE w:val="0"/>
        <w:autoSpaceDN w:val="0"/>
        <w:adjustRightInd w:val="0"/>
        <w:spacing w:after="0" w:line="360" w:lineRule="auto"/>
        <w:jc w:val="both"/>
        <w:rPr>
          <w:rFonts w:ascii="Arial" w:hAnsi="Arial" w:cs="Arial"/>
          <w:sz w:val="24"/>
          <w:szCs w:val="24"/>
        </w:rPr>
      </w:pPr>
      <w:proofErr w:type="gramStart"/>
      <w:r w:rsidRPr="00877549">
        <w:rPr>
          <w:rFonts w:ascii="Arial" w:hAnsi="Arial" w:cs="Arial"/>
          <w:sz w:val="24"/>
          <w:szCs w:val="24"/>
        </w:rPr>
        <w:t>informações</w:t>
      </w:r>
      <w:proofErr w:type="gramEnd"/>
      <w:r w:rsidRPr="00877549">
        <w:rPr>
          <w:rFonts w:ascii="Arial" w:hAnsi="Arial" w:cs="Arial"/>
          <w:sz w:val="24"/>
          <w:szCs w:val="24"/>
        </w:rPr>
        <w:t xml:space="preserve"> e dominar as tecnologias da informação.</w:t>
      </w:r>
    </w:p>
    <w:p w:rsidR="00E84102" w:rsidRPr="00877549" w:rsidRDefault="00E84102" w:rsidP="00EE43DD">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Nos últimos anos a educação brasileira se expandiu, desde, a educação infantil até</w:t>
      </w:r>
      <w:r w:rsidR="00EE43DD">
        <w:rPr>
          <w:rFonts w:ascii="Arial" w:hAnsi="Arial" w:cs="Arial"/>
          <w:sz w:val="24"/>
          <w:szCs w:val="24"/>
        </w:rPr>
        <w:t xml:space="preserve"> </w:t>
      </w:r>
      <w:r w:rsidRPr="00877549">
        <w:rPr>
          <w:rFonts w:ascii="Arial" w:hAnsi="Arial" w:cs="Arial"/>
          <w:sz w:val="24"/>
          <w:szCs w:val="24"/>
        </w:rPr>
        <w:t>ao ensino superior, mas ganhou destaque nesse período a criação e o fortalecimento dos</w:t>
      </w:r>
      <w:r w:rsidR="00EE43DD">
        <w:rPr>
          <w:rFonts w:ascii="Arial" w:hAnsi="Arial" w:cs="Arial"/>
          <w:sz w:val="24"/>
          <w:szCs w:val="24"/>
        </w:rPr>
        <w:t xml:space="preserve"> </w:t>
      </w:r>
      <w:r w:rsidRPr="00877549">
        <w:rPr>
          <w:rFonts w:ascii="Arial" w:hAnsi="Arial" w:cs="Arial"/>
          <w:sz w:val="24"/>
          <w:szCs w:val="24"/>
        </w:rPr>
        <w:t>institutos federais (IF), que tem por objetivo de formar profissionais técnicos</w:t>
      </w:r>
      <w:r w:rsidR="00EE43DD">
        <w:rPr>
          <w:rFonts w:ascii="Arial" w:hAnsi="Arial" w:cs="Arial"/>
          <w:sz w:val="24"/>
          <w:szCs w:val="24"/>
        </w:rPr>
        <w:t xml:space="preserve"> </w:t>
      </w:r>
      <w:r w:rsidRPr="00877549">
        <w:rPr>
          <w:rFonts w:ascii="Arial" w:hAnsi="Arial" w:cs="Arial"/>
          <w:sz w:val="24"/>
          <w:szCs w:val="24"/>
        </w:rPr>
        <w:t>qualificados para o mercado de trabalho.</w:t>
      </w:r>
    </w:p>
    <w:p w:rsidR="00E84102" w:rsidRPr="00877549" w:rsidRDefault="00E84102" w:rsidP="00EE43DD">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No estado de Rondônia existem, oito Institutos Federais de Educação Ciência e</w:t>
      </w:r>
    </w:p>
    <w:p w:rsidR="00E84102" w:rsidRPr="00877549" w:rsidRDefault="00E84102" w:rsidP="000E6343">
      <w:pPr>
        <w:autoSpaceDE w:val="0"/>
        <w:autoSpaceDN w:val="0"/>
        <w:adjustRightInd w:val="0"/>
        <w:spacing w:after="0" w:line="360" w:lineRule="auto"/>
        <w:jc w:val="both"/>
        <w:rPr>
          <w:rFonts w:ascii="Arial" w:hAnsi="Arial" w:cs="Arial"/>
          <w:sz w:val="24"/>
          <w:szCs w:val="24"/>
        </w:rPr>
      </w:pPr>
      <w:r w:rsidRPr="00877549">
        <w:rPr>
          <w:rFonts w:ascii="Arial" w:hAnsi="Arial" w:cs="Arial"/>
          <w:sz w:val="24"/>
          <w:szCs w:val="24"/>
        </w:rPr>
        <w:t>Tecnologia (IFRO), Oliveira e Amaral (p. 02, 2012) afirmam que: “[...] nesse sentido,</w:t>
      </w:r>
      <w:r w:rsidR="00EE43DD">
        <w:rPr>
          <w:rFonts w:ascii="Arial" w:hAnsi="Arial" w:cs="Arial"/>
          <w:sz w:val="24"/>
          <w:szCs w:val="24"/>
        </w:rPr>
        <w:t xml:space="preserve"> </w:t>
      </w:r>
      <w:r w:rsidRPr="00877549">
        <w:rPr>
          <w:rFonts w:ascii="Arial" w:hAnsi="Arial" w:cs="Arial"/>
          <w:sz w:val="24"/>
          <w:szCs w:val="24"/>
        </w:rPr>
        <w:t>as bibliotecas dos campi dos IF atuam como agentes fundamentais na concretização da</w:t>
      </w:r>
      <w:r w:rsidR="00EE43DD">
        <w:rPr>
          <w:rFonts w:ascii="Arial" w:hAnsi="Arial" w:cs="Arial"/>
          <w:sz w:val="24"/>
          <w:szCs w:val="24"/>
        </w:rPr>
        <w:t xml:space="preserve"> </w:t>
      </w:r>
      <w:r w:rsidRPr="00877549">
        <w:rPr>
          <w:rFonts w:ascii="Arial" w:hAnsi="Arial" w:cs="Arial"/>
          <w:sz w:val="24"/>
          <w:szCs w:val="24"/>
        </w:rPr>
        <w:t xml:space="preserve">missão dos </w:t>
      </w:r>
      <w:proofErr w:type="spellStart"/>
      <w:r w:rsidRPr="00877549">
        <w:rPr>
          <w:rFonts w:ascii="Arial" w:hAnsi="Arial" w:cs="Arial"/>
          <w:sz w:val="24"/>
          <w:szCs w:val="24"/>
        </w:rPr>
        <w:t>if</w:t>
      </w:r>
      <w:proofErr w:type="spellEnd"/>
      <w:r w:rsidRPr="00877549">
        <w:rPr>
          <w:rFonts w:ascii="Arial" w:hAnsi="Arial" w:cs="Arial"/>
          <w:sz w:val="24"/>
          <w:szCs w:val="24"/>
        </w:rPr>
        <w:t xml:space="preserve">, fomentando ensino, pesquisa e extensão, necessitando </w:t>
      </w:r>
      <w:r w:rsidR="00EE43DD" w:rsidRPr="00877549">
        <w:rPr>
          <w:rFonts w:ascii="Arial" w:hAnsi="Arial" w:cs="Arial"/>
          <w:sz w:val="24"/>
          <w:szCs w:val="24"/>
        </w:rPr>
        <w:t>adequar-se</w:t>
      </w:r>
      <w:r w:rsidR="00EE43DD">
        <w:rPr>
          <w:rFonts w:ascii="Arial" w:hAnsi="Arial" w:cs="Arial"/>
          <w:sz w:val="24"/>
          <w:szCs w:val="24"/>
        </w:rPr>
        <w:t xml:space="preserve"> </w:t>
      </w:r>
      <w:r w:rsidRPr="00877549">
        <w:rPr>
          <w:rFonts w:ascii="Arial" w:hAnsi="Arial" w:cs="Arial"/>
          <w:sz w:val="24"/>
          <w:szCs w:val="24"/>
        </w:rPr>
        <w:t>a essa</w:t>
      </w:r>
      <w:r w:rsidR="00EE43DD">
        <w:rPr>
          <w:rFonts w:ascii="Arial" w:hAnsi="Arial" w:cs="Arial"/>
          <w:sz w:val="24"/>
          <w:szCs w:val="24"/>
        </w:rPr>
        <w:t xml:space="preserve"> </w:t>
      </w:r>
      <w:r w:rsidRPr="00877549">
        <w:rPr>
          <w:rFonts w:ascii="Arial" w:hAnsi="Arial" w:cs="Arial"/>
          <w:sz w:val="24"/>
          <w:szCs w:val="24"/>
        </w:rPr>
        <w:t>realidade [...]”.</w:t>
      </w:r>
    </w:p>
    <w:p w:rsidR="00E84102" w:rsidRPr="00877549" w:rsidRDefault="00E84102" w:rsidP="00EE43DD">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Este relato é sobre uma experiência vivida na Biblioteca do campus IFRO Porto</w:t>
      </w:r>
      <w:r w:rsidR="00EE43DD">
        <w:rPr>
          <w:rFonts w:ascii="Arial" w:hAnsi="Arial" w:cs="Arial"/>
          <w:sz w:val="24"/>
          <w:szCs w:val="24"/>
        </w:rPr>
        <w:t xml:space="preserve"> </w:t>
      </w:r>
      <w:r w:rsidRPr="00877549">
        <w:rPr>
          <w:rFonts w:ascii="Arial" w:hAnsi="Arial" w:cs="Arial"/>
          <w:sz w:val="24"/>
          <w:szCs w:val="24"/>
        </w:rPr>
        <w:t>Velho Calama, localizada atualmente, Avenida Calama, na cidade de porto velho, a</w:t>
      </w:r>
      <w:r w:rsidR="00EE43DD">
        <w:rPr>
          <w:rFonts w:ascii="Arial" w:hAnsi="Arial" w:cs="Arial"/>
          <w:sz w:val="24"/>
          <w:szCs w:val="24"/>
        </w:rPr>
        <w:t xml:space="preserve"> </w:t>
      </w:r>
      <w:r w:rsidRPr="00877549">
        <w:rPr>
          <w:rFonts w:ascii="Arial" w:hAnsi="Arial" w:cs="Arial"/>
          <w:sz w:val="24"/>
          <w:szCs w:val="24"/>
        </w:rPr>
        <w:t>experiência tinha por objetivo melhor o acervo literário da biblioteca e atrair os alunos e</w:t>
      </w:r>
      <w:r w:rsidR="00EE43DD">
        <w:rPr>
          <w:rFonts w:ascii="Arial" w:hAnsi="Arial" w:cs="Arial"/>
          <w:sz w:val="24"/>
          <w:szCs w:val="24"/>
        </w:rPr>
        <w:t xml:space="preserve"> </w:t>
      </w:r>
      <w:r w:rsidRPr="00877549">
        <w:rPr>
          <w:rFonts w:ascii="Arial" w:hAnsi="Arial" w:cs="Arial"/>
          <w:sz w:val="24"/>
          <w:szCs w:val="24"/>
        </w:rPr>
        <w:t>incentivar o hábito da leitura.</w:t>
      </w:r>
    </w:p>
    <w:p w:rsidR="00E84102" w:rsidRPr="00877549" w:rsidRDefault="00E84102" w:rsidP="000E6343">
      <w:pPr>
        <w:autoSpaceDE w:val="0"/>
        <w:autoSpaceDN w:val="0"/>
        <w:adjustRightInd w:val="0"/>
        <w:spacing w:after="0" w:line="360" w:lineRule="auto"/>
        <w:jc w:val="both"/>
        <w:rPr>
          <w:rFonts w:ascii="Arial" w:hAnsi="Arial" w:cs="Arial"/>
          <w:sz w:val="24"/>
          <w:szCs w:val="24"/>
        </w:rPr>
      </w:pPr>
      <w:r w:rsidRPr="00877549">
        <w:rPr>
          <w:rFonts w:ascii="Arial" w:hAnsi="Arial" w:cs="Arial"/>
          <w:sz w:val="24"/>
          <w:szCs w:val="24"/>
        </w:rPr>
        <w:t>CAMPELLO (2009) afirma que:</w:t>
      </w:r>
    </w:p>
    <w:p w:rsidR="00E84102" w:rsidRPr="00EE43DD" w:rsidRDefault="00E84102" w:rsidP="00EE43DD">
      <w:pPr>
        <w:autoSpaceDE w:val="0"/>
        <w:autoSpaceDN w:val="0"/>
        <w:adjustRightInd w:val="0"/>
        <w:spacing w:after="0" w:line="240" w:lineRule="auto"/>
        <w:ind w:left="2268"/>
        <w:jc w:val="both"/>
        <w:rPr>
          <w:rFonts w:ascii="Arial" w:hAnsi="Arial" w:cs="Arial"/>
          <w:szCs w:val="24"/>
        </w:rPr>
      </w:pPr>
      <w:r w:rsidRPr="00EE43DD">
        <w:rPr>
          <w:rFonts w:ascii="Arial" w:hAnsi="Arial" w:cs="Arial"/>
          <w:szCs w:val="24"/>
        </w:rPr>
        <w:t>No caso do bibliotecário, a preocupação com a dinamização da</w:t>
      </w:r>
    </w:p>
    <w:p w:rsidR="00E84102" w:rsidRDefault="00E84102" w:rsidP="00EE43DD">
      <w:pPr>
        <w:autoSpaceDE w:val="0"/>
        <w:autoSpaceDN w:val="0"/>
        <w:adjustRightInd w:val="0"/>
        <w:spacing w:after="0" w:line="240" w:lineRule="auto"/>
        <w:ind w:left="2268"/>
        <w:jc w:val="both"/>
        <w:rPr>
          <w:rFonts w:ascii="Arial" w:hAnsi="Arial" w:cs="Arial"/>
          <w:szCs w:val="24"/>
        </w:rPr>
      </w:pPr>
      <w:proofErr w:type="gramStart"/>
      <w:r w:rsidRPr="00EE43DD">
        <w:rPr>
          <w:rFonts w:ascii="Arial" w:hAnsi="Arial" w:cs="Arial"/>
          <w:szCs w:val="24"/>
        </w:rPr>
        <w:t>leitura</w:t>
      </w:r>
      <w:proofErr w:type="gramEnd"/>
      <w:r w:rsidRPr="00EE43DD">
        <w:rPr>
          <w:rFonts w:ascii="Arial" w:hAnsi="Arial" w:cs="Arial"/>
          <w:szCs w:val="24"/>
        </w:rPr>
        <w:t xml:space="preserve"> deve ser creditada às circunstâncias que dificultam a existência</w:t>
      </w:r>
      <w:r w:rsidR="00EE43DD">
        <w:rPr>
          <w:rFonts w:ascii="Arial" w:hAnsi="Arial" w:cs="Arial"/>
          <w:szCs w:val="24"/>
        </w:rPr>
        <w:t xml:space="preserve"> </w:t>
      </w:r>
      <w:r w:rsidRPr="00EE43DD">
        <w:rPr>
          <w:rFonts w:ascii="Arial" w:hAnsi="Arial" w:cs="Arial"/>
          <w:szCs w:val="24"/>
        </w:rPr>
        <w:t>de uma relação positiva da criança e do jovem com a biblioteca. É</w:t>
      </w:r>
      <w:r w:rsidR="00EE43DD">
        <w:rPr>
          <w:rFonts w:ascii="Arial" w:hAnsi="Arial" w:cs="Arial"/>
          <w:szCs w:val="24"/>
        </w:rPr>
        <w:t xml:space="preserve"> </w:t>
      </w:r>
      <w:r w:rsidRPr="00EE43DD">
        <w:rPr>
          <w:rFonts w:ascii="Arial" w:hAnsi="Arial" w:cs="Arial"/>
          <w:szCs w:val="24"/>
        </w:rPr>
        <w:t xml:space="preserve">sabido que </w:t>
      </w:r>
      <w:proofErr w:type="gramStart"/>
      <w:r w:rsidRPr="00EE43DD">
        <w:rPr>
          <w:rFonts w:ascii="Arial" w:hAnsi="Arial" w:cs="Arial"/>
          <w:szCs w:val="24"/>
        </w:rPr>
        <w:t>a maioria das bibliotecas escolares, além de conviverem</w:t>
      </w:r>
      <w:r w:rsidR="00EE43DD">
        <w:rPr>
          <w:rFonts w:ascii="Arial" w:hAnsi="Arial" w:cs="Arial"/>
          <w:szCs w:val="24"/>
        </w:rPr>
        <w:t xml:space="preserve"> </w:t>
      </w:r>
      <w:r w:rsidRPr="00EE43DD">
        <w:rPr>
          <w:rFonts w:ascii="Arial" w:hAnsi="Arial" w:cs="Arial"/>
          <w:szCs w:val="24"/>
        </w:rPr>
        <w:t xml:space="preserve">com uma realidade de faltas e carências, </w:t>
      </w:r>
      <w:r w:rsidRPr="00EE43DD">
        <w:rPr>
          <w:rFonts w:ascii="Arial" w:hAnsi="Arial" w:cs="Arial"/>
          <w:szCs w:val="24"/>
        </w:rPr>
        <w:lastRenderedPageBreak/>
        <w:t>apresentam</w:t>
      </w:r>
      <w:proofErr w:type="gramEnd"/>
      <w:r w:rsidRPr="00EE43DD">
        <w:rPr>
          <w:rFonts w:ascii="Arial" w:hAnsi="Arial" w:cs="Arial"/>
          <w:szCs w:val="24"/>
        </w:rPr>
        <w:t xml:space="preserve"> imagem de</w:t>
      </w:r>
      <w:r w:rsidR="00EE43DD">
        <w:rPr>
          <w:rFonts w:ascii="Arial" w:hAnsi="Arial" w:cs="Arial"/>
          <w:szCs w:val="24"/>
        </w:rPr>
        <w:t xml:space="preserve"> </w:t>
      </w:r>
      <w:r w:rsidRPr="00EE43DD">
        <w:rPr>
          <w:rFonts w:ascii="Arial" w:hAnsi="Arial" w:cs="Arial"/>
          <w:szCs w:val="24"/>
        </w:rPr>
        <w:t>espaço sisudo, de silêncio, pouco atraente [....]. A dinamização para</w:t>
      </w:r>
      <w:r w:rsidR="00EE43DD">
        <w:rPr>
          <w:rFonts w:ascii="Arial" w:hAnsi="Arial" w:cs="Arial"/>
          <w:szCs w:val="24"/>
        </w:rPr>
        <w:t xml:space="preserve"> </w:t>
      </w:r>
      <w:r w:rsidRPr="00EE43DD">
        <w:rPr>
          <w:rFonts w:ascii="Arial" w:hAnsi="Arial" w:cs="Arial"/>
          <w:szCs w:val="24"/>
        </w:rPr>
        <w:t>atrair usuários envolve duas ações específicas: transformar a biblioteca</w:t>
      </w:r>
      <w:r w:rsidR="00EE43DD">
        <w:rPr>
          <w:rFonts w:ascii="Arial" w:hAnsi="Arial" w:cs="Arial"/>
          <w:szCs w:val="24"/>
        </w:rPr>
        <w:t xml:space="preserve"> </w:t>
      </w:r>
      <w:r w:rsidRPr="00EE43DD">
        <w:rPr>
          <w:rFonts w:ascii="Arial" w:hAnsi="Arial" w:cs="Arial"/>
          <w:szCs w:val="24"/>
        </w:rPr>
        <w:t>em um espaço dinâmico por meio de atividades variadas de leitura</w:t>
      </w:r>
      <w:r w:rsidR="00EE43DD">
        <w:rPr>
          <w:rFonts w:ascii="Arial" w:hAnsi="Arial" w:cs="Arial"/>
          <w:szCs w:val="24"/>
        </w:rPr>
        <w:t xml:space="preserve"> </w:t>
      </w:r>
      <w:r w:rsidRPr="00EE43DD">
        <w:rPr>
          <w:rFonts w:ascii="Arial" w:hAnsi="Arial" w:cs="Arial"/>
          <w:szCs w:val="24"/>
        </w:rPr>
        <w:t>e/ou num espaço atraente, por meio de uma organização física alegre e</w:t>
      </w:r>
      <w:r w:rsidR="00EE43DD">
        <w:rPr>
          <w:rFonts w:ascii="Arial" w:hAnsi="Arial" w:cs="Arial"/>
          <w:szCs w:val="24"/>
        </w:rPr>
        <w:t xml:space="preserve"> </w:t>
      </w:r>
      <w:r w:rsidRPr="00EE43DD">
        <w:rPr>
          <w:rFonts w:ascii="Arial" w:hAnsi="Arial" w:cs="Arial"/>
          <w:szCs w:val="24"/>
        </w:rPr>
        <w:t>convidativa (CAMPELLO, 2009, 68 p.)</w:t>
      </w:r>
    </w:p>
    <w:p w:rsidR="00EE43DD" w:rsidRPr="00EE43DD" w:rsidRDefault="00EE43DD" w:rsidP="00EE43DD">
      <w:pPr>
        <w:autoSpaceDE w:val="0"/>
        <w:autoSpaceDN w:val="0"/>
        <w:adjustRightInd w:val="0"/>
        <w:spacing w:after="0" w:line="240" w:lineRule="auto"/>
        <w:ind w:left="2268"/>
        <w:jc w:val="both"/>
        <w:rPr>
          <w:rFonts w:ascii="Arial" w:hAnsi="Arial" w:cs="Arial"/>
          <w:szCs w:val="24"/>
        </w:rPr>
      </w:pPr>
    </w:p>
    <w:p w:rsidR="00E84102" w:rsidRPr="00877549" w:rsidRDefault="00E84102" w:rsidP="000E6343">
      <w:pPr>
        <w:autoSpaceDE w:val="0"/>
        <w:autoSpaceDN w:val="0"/>
        <w:adjustRightInd w:val="0"/>
        <w:spacing w:after="0" w:line="360" w:lineRule="auto"/>
        <w:jc w:val="both"/>
        <w:rPr>
          <w:rFonts w:ascii="Arial" w:hAnsi="Arial" w:cs="Arial"/>
          <w:b/>
          <w:bCs/>
          <w:i/>
          <w:iCs/>
          <w:sz w:val="24"/>
          <w:szCs w:val="24"/>
          <w:lang w:bidi="he-IL"/>
        </w:rPr>
      </w:pPr>
      <w:r w:rsidRPr="00877549">
        <w:rPr>
          <w:rFonts w:ascii="Arial" w:hAnsi="Arial" w:cs="Arial"/>
          <w:b/>
          <w:bCs/>
          <w:i/>
          <w:iCs/>
          <w:sz w:val="24"/>
          <w:szCs w:val="24"/>
          <w:lang w:bidi="he-IL"/>
        </w:rPr>
        <w:t>5.0 Relato de experiência: Não precisamos de livros de literatura, somos uma escola</w:t>
      </w:r>
      <w:r w:rsidR="00EE43DD">
        <w:rPr>
          <w:rFonts w:ascii="Arial" w:hAnsi="Arial" w:cs="Arial"/>
          <w:b/>
          <w:bCs/>
          <w:i/>
          <w:iCs/>
          <w:sz w:val="24"/>
          <w:szCs w:val="24"/>
          <w:lang w:bidi="he-IL"/>
        </w:rPr>
        <w:t xml:space="preserve"> </w:t>
      </w:r>
      <w:r w:rsidRPr="00877549">
        <w:rPr>
          <w:rFonts w:ascii="Arial" w:hAnsi="Arial" w:cs="Arial"/>
          <w:b/>
          <w:bCs/>
          <w:i/>
          <w:iCs/>
          <w:sz w:val="24"/>
          <w:szCs w:val="24"/>
          <w:lang w:bidi="he-IL"/>
        </w:rPr>
        <w:t>técnica!</w:t>
      </w:r>
    </w:p>
    <w:p w:rsidR="00EE43DD" w:rsidRDefault="00EE43DD" w:rsidP="000E6343">
      <w:pPr>
        <w:autoSpaceDE w:val="0"/>
        <w:autoSpaceDN w:val="0"/>
        <w:adjustRightInd w:val="0"/>
        <w:spacing w:after="0" w:line="360" w:lineRule="auto"/>
        <w:jc w:val="both"/>
        <w:rPr>
          <w:rFonts w:ascii="Arial" w:hAnsi="Arial" w:cs="Arial"/>
          <w:i/>
          <w:iCs/>
          <w:sz w:val="24"/>
          <w:szCs w:val="24"/>
          <w:lang w:bidi="he-IL"/>
        </w:rPr>
      </w:pPr>
    </w:p>
    <w:p w:rsidR="00E84102" w:rsidRPr="00877549" w:rsidRDefault="00E84102" w:rsidP="00EE43DD">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t>A o ingressarmos no IFRO em outubro de 2013, imaginamos trabalhar em uma</w:t>
      </w:r>
      <w:r w:rsidR="00EE43DD">
        <w:rPr>
          <w:rFonts w:ascii="Arial" w:hAnsi="Arial" w:cs="Arial"/>
          <w:i/>
          <w:iCs/>
          <w:sz w:val="24"/>
          <w:szCs w:val="24"/>
          <w:lang w:bidi="he-IL"/>
        </w:rPr>
        <w:t xml:space="preserve"> </w:t>
      </w:r>
      <w:r w:rsidRPr="00877549">
        <w:rPr>
          <w:rFonts w:ascii="Arial" w:hAnsi="Arial" w:cs="Arial"/>
          <w:i/>
          <w:iCs/>
          <w:sz w:val="24"/>
          <w:szCs w:val="24"/>
          <w:lang w:bidi="he-IL"/>
        </w:rPr>
        <w:t>biblioteca moderna e cheia de livros que contribuíssem com a formação de excelentes</w:t>
      </w:r>
      <w:r w:rsidR="00EE43DD">
        <w:rPr>
          <w:rFonts w:ascii="Arial" w:hAnsi="Arial" w:cs="Arial"/>
          <w:i/>
          <w:iCs/>
          <w:sz w:val="24"/>
          <w:szCs w:val="24"/>
          <w:lang w:bidi="he-IL"/>
        </w:rPr>
        <w:t xml:space="preserve"> </w:t>
      </w:r>
      <w:r w:rsidRPr="00877549">
        <w:rPr>
          <w:rFonts w:ascii="Arial" w:hAnsi="Arial" w:cs="Arial"/>
          <w:i/>
          <w:iCs/>
          <w:sz w:val="24"/>
          <w:szCs w:val="24"/>
          <w:lang w:bidi="he-IL"/>
        </w:rPr>
        <w:t>profissionais. Mas a realidade não era diferente, da já vivida e trágica rotina da grade</w:t>
      </w:r>
      <w:r w:rsidR="00EE43DD">
        <w:rPr>
          <w:rFonts w:ascii="Arial" w:hAnsi="Arial" w:cs="Arial"/>
          <w:i/>
          <w:iCs/>
          <w:sz w:val="24"/>
          <w:szCs w:val="24"/>
          <w:lang w:bidi="he-IL"/>
        </w:rPr>
        <w:t xml:space="preserve"> </w:t>
      </w:r>
      <w:r w:rsidRPr="00877549">
        <w:rPr>
          <w:rFonts w:ascii="Arial" w:hAnsi="Arial" w:cs="Arial"/>
          <w:i/>
          <w:iCs/>
          <w:sz w:val="24"/>
          <w:szCs w:val="24"/>
          <w:lang w:bidi="he-IL"/>
        </w:rPr>
        <w:t>maioria das bibliotecas escolares brasileiras. Consideradas o lugar do docente</w:t>
      </w:r>
      <w:r w:rsidR="00EE43DD">
        <w:rPr>
          <w:rFonts w:ascii="Arial" w:hAnsi="Arial" w:cs="Arial"/>
          <w:i/>
          <w:iCs/>
          <w:sz w:val="24"/>
          <w:szCs w:val="24"/>
          <w:lang w:bidi="he-IL"/>
        </w:rPr>
        <w:t xml:space="preserve"> </w:t>
      </w:r>
      <w:r w:rsidRPr="00877549">
        <w:rPr>
          <w:rFonts w:ascii="Arial" w:hAnsi="Arial" w:cs="Arial"/>
          <w:i/>
          <w:iCs/>
          <w:sz w:val="24"/>
          <w:szCs w:val="24"/>
          <w:lang w:bidi="he-IL"/>
        </w:rPr>
        <w:t>readaptado, o lugar da punição, o depósito de livro didático e outros.</w:t>
      </w:r>
    </w:p>
    <w:p w:rsidR="00E84102" w:rsidRPr="00877549" w:rsidRDefault="00E84102" w:rsidP="00EE43DD">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t>Optamos primeiramente por observar a rotina da biblioteca, dos servidores e</w:t>
      </w:r>
      <w:r w:rsidR="00EE43DD">
        <w:rPr>
          <w:rFonts w:ascii="Arial" w:hAnsi="Arial" w:cs="Arial"/>
          <w:i/>
          <w:iCs/>
          <w:sz w:val="24"/>
          <w:szCs w:val="24"/>
          <w:lang w:bidi="he-IL"/>
        </w:rPr>
        <w:t xml:space="preserve"> </w:t>
      </w:r>
      <w:r w:rsidRPr="00877549">
        <w:rPr>
          <w:rFonts w:ascii="Arial" w:hAnsi="Arial" w:cs="Arial"/>
          <w:i/>
          <w:iCs/>
          <w:sz w:val="24"/>
          <w:szCs w:val="24"/>
          <w:lang w:bidi="he-IL"/>
        </w:rPr>
        <w:t>alunos, percebemos que a biblioteca era o lugar do ócio, da diversão, pois ali se</w:t>
      </w:r>
      <w:r w:rsidR="00EE43DD">
        <w:rPr>
          <w:rFonts w:ascii="Arial" w:hAnsi="Arial" w:cs="Arial"/>
          <w:i/>
          <w:iCs/>
          <w:sz w:val="24"/>
          <w:szCs w:val="24"/>
          <w:lang w:bidi="he-IL"/>
        </w:rPr>
        <w:t xml:space="preserve"> </w:t>
      </w:r>
      <w:r w:rsidRPr="00877549">
        <w:rPr>
          <w:rFonts w:ascii="Arial" w:hAnsi="Arial" w:cs="Arial"/>
          <w:i/>
          <w:iCs/>
          <w:sz w:val="24"/>
          <w:szCs w:val="24"/>
          <w:lang w:bidi="he-IL"/>
        </w:rPr>
        <w:t>namorava, fugia das aulas, jogava –se e principalmente, era um bom lugar para</w:t>
      </w:r>
      <w:r w:rsidR="00EE43DD">
        <w:rPr>
          <w:rFonts w:ascii="Arial" w:hAnsi="Arial" w:cs="Arial"/>
          <w:i/>
          <w:iCs/>
          <w:sz w:val="24"/>
          <w:szCs w:val="24"/>
          <w:lang w:bidi="he-IL"/>
        </w:rPr>
        <w:t xml:space="preserve"> </w:t>
      </w:r>
      <w:r w:rsidRPr="00877549">
        <w:rPr>
          <w:rFonts w:ascii="Arial" w:hAnsi="Arial" w:cs="Arial"/>
          <w:i/>
          <w:iCs/>
          <w:sz w:val="24"/>
          <w:szCs w:val="24"/>
          <w:lang w:bidi="he-IL"/>
        </w:rPr>
        <w:t>namoricos.</w:t>
      </w:r>
    </w:p>
    <w:p w:rsidR="00EE43DD" w:rsidRDefault="00EE43DD" w:rsidP="000E6343">
      <w:pPr>
        <w:autoSpaceDE w:val="0"/>
        <w:autoSpaceDN w:val="0"/>
        <w:adjustRightInd w:val="0"/>
        <w:spacing w:after="0" w:line="360" w:lineRule="auto"/>
        <w:jc w:val="both"/>
        <w:rPr>
          <w:rFonts w:ascii="Arial" w:hAnsi="Arial" w:cs="Arial"/>
          <w:b/>
          <w:bCs/>
          <w:sz w:val="24"/>
          <w:szCs w:val="24"/>
        </w:rPr>
      </w:pPr>
    </w:p>
    <w:p w:rsidR="00E84102" w:rsidRPr="00877549" w:rsidRDefault="00E84102" w:rsidP="000E6343">
      <w:pPr>
        <w:autoSpaceDE w:val="0"/>
        <w:autoSpaceDN w:val="0"/>
        <w:adjustRightInd w:val="0"/>
        <w:spacing w:after="0" w:line="360" w:lineRule="auto"/>
        <w:jc w:val="both"/>
        <w:rPr>
          <w:rFonts w:ascii="Arial" w:hAnsi="Arial" w:cs="Arial"/>
          <w:b/>
          <w:bCs/>
          <w:sz w:val="24"/>
          <w:szCs w:val="24"/>
        </w:rPr>
      </w:pPr>
      <w:r w:rsidRPr="00877549">
        <w:rPr>
          <w:rFonts w:ascii="Arial" w:hAnsi="Arial" w:cs="Arial"/>
          <w:b/>
          <w:bCs/>
          <w:sz w:val="24"/>
          <w:szCs w:val="24"/>
        </w:rPr>
        <w:t>Acervo da Biblioteca:</w:t>
      </w:r>
    </w:p>
    <w:p w:rsidR="00EE43DD" w:rsidRDefault="00EE43DD" w:rsidP="000E6343">
      <w:pPr>
        <w:autoSpaceDE w:val="0"/>
        <w:autoSpaceDN w:val="0"/>
        <w:adjustRightInd w:val="0"/>
        <w:spacing w:after="0" w:line="360" w:lineRule="auto"/>
        <w:jc w:val="both"/>
        <w:rPr>
          <w:rFonts w:ascii="Arial" w:hAnsi="Arial" w:cs="Arial"/>
          <w:i/>
          <w:iCs/>
          <w:sz w:val="24"/>
          <w:szCs w:val="24"/>
          <w:lang w:bidi="he-IL"/>
        </w:rPr>
      </w:pPr>
    </w:p>
    <w:p w:rsidR="00E84102" w:rsidRPr="00877549" w:rsidRDefault="00E84102" w:rsidP="00EE43DD">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t>A biblioteca tinha 3.727 livros novos e alguns usados, mas o que nos surpreendeu,</w:t>
      </w:r>
      <w:r w:rsidR="00EE43DD">
        <w:rPr>
          <w:rFonts w:ascii="Arial" w:hAnsi="Arial" w:cs="Arial"/>
          <w:i/>
          <w:iCs/>
          <w:sz w:val="24"/>
          <w:szCs w:val="24"/>
          <w:lang w:bidi="he-IL"/>
        </w:rPr>
        <w:t xml:space="preserve"> </w:t>
      </w:r>
      <w:r w:rsidRPr="00877549">
        <w:rPr>
          <w:rFonts w:ascii="Arial" w:hAnsi="Arial" w:cs="Arial"/>
          <w:i/>
          <w:iCs/>
          <w:sz w:val="24"/>
          <w:szCs w:val="24"/>
          <w:lang w:bidi="he-IL"/>
        </w:rPr>
        <w:t>foi a enorme quantidade de livros didáticos usados e vencidos, na contagem da época</w:t>
      </w:r>
      <w:r w:rsidR="00EE43DD">
        <w:rPr>
          <w:rFonts w:ascii="Arial" w:hAnsi="Arial" w:cs="Arial"/>
          <w:i/>
          <w:iCs/>
          <w:sz w:val="24"/>
          <w:szCs w:val="24"/>
          <w:lang w:bidi="he-IL"/>
        </w:rPr>
        <w:t xml:space="preserve"> </w:t>
      </w:r>
      <w:r w:rsidRPr="00877549">
        <w:rPr>
          <w:rFonts w:ascii="Arial" w:hAnsi="Arial" w:cs="Arial"/>
          <w:i/>
          <w:iCs/>
          <w:sz w:val="24"/>
          <w:szCs w:val="24"/>
          <w:lang w:bidi="he-IL"/>
        </w:rPr>
        <w:t>somou</w:t>
      </w:r>
      <w:r w:rsidR="00EE43DD">
        <w:rPr>
          <w:rFonts w:ascii="Arial" w:hAnsi="Arial" w:cs="Arial"/>
          <w:i/>
          <w:iCs/>
          <w:sz w:val="24"/>
          <w:szCs w:val="24"/>
          <w:lang w:bidi="he-IL"/>
        </w:rPr>
        <w:t>-</w:t>
      </w:r>
      <w:r w:rsidRPr="00877549">
        <w:rPr>
          <w:rFonts w:ascii="Arial" w:hAnsi="Arial" w:cs="Arial"/>
          <w:i/>
          <w:iCs/>
          <w:sz w:val="24"/>
          <w:szCs w:val="24"/>
          <w:lang w:bidi="he-IL"/>
        </w:rPr>
        <w:t>se</w:t>
      </w:r>
      <w:r w:rsidR="00EE43DD">
        <w:rPr>
          <w:rFonts w:ascii="Arial" w:hAnsi="Arial" w:cs="Arial"/>
          <w:i/>
          <w:iCs/>
          <w:sz w:val="24"/>
          <w:szCs w:val="24"/>
          <w:lang w:bidi="he-IL"/>
        </w:rPr>
        <w:t xml:space="preserve"> </w:t>
      </w:r>
      <w:r w:rsidRPr="00877549">
        <w:rPr>
          <w:rFonts w:ascii="Arial" w:hAnsi="Arial" w:cs="Arial"/>
          <w:i/>
          <w:iCs/>
          <w:sz w:val="24"/>
          <w:szCs w:val="24"/>
          <w:lang w:bidi="he-IL"/>
        </w:rPr>
        <w:t>mais de oito mil livros. Tudo isso aglomerado em um espaço minúsculo de</w:t>
      </w:r>
      <w:r w:rsidR="00EE43DD">
        <w:rPr>
          <w:rFonts w:ascii="Arial" w:hAnsi="Arial" w:cs="Arial"/>
          <w:i/>
          <w:iCs/>
          <w:sz w:val="24"/>
          <w:szCs w:val="24"/>
          <w:lang w:bidi="he-IL"/>
        </w:rPr>
        <w:t xml:space="preserve"> </w:t>
      </w:r>
      <w:r w:rsidRPr="00877549">
        <w:rPr>
          <w:rFonts w:ascii="Arial" w:hAnsi="Arial" w:cs="Arial"/>
          <w:i/>
          <w:iCs/>
          <w:sz w:val="24"/>
          <w:szCs w:val="24"/>
          <w:lang w:bidi="he-IL"/>
        </w:rPr>
        <w:t>quase 80 metros quadrados, sem mencionar os móveis e estantes que estavam no local.</w:t>
      </w:r>
    </w:p>
    <w:p w:rsidR="00E84102" w:rsidRPr="00877549" w:rsidRDefault="00E84102" w:rsidP="00EE43DD">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t>Verificando o acervo, ficou evidente a falta de livros de literatura, tanto de títulos</w:t>
      </w:r>
      <w:r w:rsidR="00EE43DD">
        <w:rPr>
          <w:rFonts w:ascii="Arial" w:hAnsi="Arial" w:cs="Arial"/>
          <w:i/>
          <w:iCs/>
          <w:sz w:val="24"/>
          <w:szCs w:val="24"/>
          <w:lang w:bidi="he-IL"/>
        </w:rPr>
        <w:t xml:space="preserve"> </w:t>
      </w:r>
      <w:r w:rsidRPr="00877549">
        <w:rPr>
          <w:rFonts w:ascii="Arial" w:hAnsi="Arial" w:cs="Arial"/>
          <w:i/>
          <w:iCs/>
          <w:sz w:val="24"/>
          <w:szCs w:val="24"/>
          <w:lang w:bidi="he-IL"/>
        </w:rPr>
        <w:t>nacionais, quanto de títulos estrangeiros, havia menos de quinze obra, para atender</w:t>
      </w:r>
      <w:r w:rsidR="00EE43DD">
        <w:rPr>
          <w:rFonts w:ascii="Arial" w:hAnsi="Arial" w:cs="Arial"/>
          <w:i/>
          <w:iCs/>
          <w:sz w:val="24"/>
          <w:szCs w:val="24"/>
          <w:lang w:bidi="he-IL"/>
        </w:rPr>
        <w:t xml:space="preserve"> </w:t>
      </w:r>
      <w:r w:rsidRPr="00877549">
        <w:rPr>
          <w:rFonts w:ascii="Arial" w:hAnsi="Arial" w:cs="Arial"/>
          <w:i/>
          <w:iCs/>
          <w:sz w:val="24"/>
          <w:szCs w:val="24"/>
          <w:lang w:bidi="he-IL"/>
        </w:rPr>
        <w:t>um público de mil pessoas entre, professores técnicos e alunos.</w:t>
      </w:r>
    </w:p>
    <w:p w:rsidR="00E84102" w:rsidRPr="00877549" w:rsidRDefault="00E84102" w:rsidP="00EE43DD">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t>Outra questão era o comportamento dos alunos, não existia ali uma cultura de</w:t>
      </w:r>
      <w:r w:rsidR="00EE43DD">
        <w:rPr>
          <w:rFonts w:ascii="Arial" w:hAnsi="Arial" w:cs="Arial"/>
          <w:i/>
          <w:iCs/>
          <w:sz w:val="24"/>
          <w:szCs w:val="24"/>
          <w:lang w:bidi="he-IL"/>
        </w:rPr>
        <w:t xml:space="preserve"> </w:t>
      </w:r>
      <w:r w:rsidRPr="00877549">
        <w:rPr>
          <w:rFonts w:ascii="Arial" w:hAnsi="Arial" w:cs="Arial"/>
          <w:i/>
          <w:iCs/>
          <w:sz w:val="24"/>
          <w:szCs w:val="24"/>
          <w:lang w:bidi="he-IL"/>
        </w:rPr>
        <w:t>biblioteca, tanto por parte dos alunos, quanto por parte da própria administração.</w:t>
      </w:r>
      <w:r w:rsidR="00EE43DD">
        <w:rPr>
          <w:rFonts w:ascii="Arial" w:hAnsi="Arial" w:cs="Arial"/>
          <w:i/>
          <w:iCs/>
          <w:sz w:val="24"/>
          <w:szCs w:val="24"/>
          <w:lang w:bidi="he-IL"/>
        </w:rPr>
        <w:t xml:space="preserve"> </w:t>
      </w:r>
      <w:r w:rsidRPr="00877549">
        <w:rPr>
          <w:rFonts w:ascii="Arial" w:hAnsi="Arial" w:cs="Arial"/>
          <w:i/>
          <w:iCs/>
          <w:sz w:val="24"/>
          <w:szCs w:val="24"/>
          <w:lang w:bidi="he-IL"/>
        </w:rPr>
        <w:t>Por isso a frase em destaque na abertura deste relato. Pois no instituto havia na</w:t>
      </w:r>
      <w:r w:rsidR="00EE43DD">
        <w:rPr>
          <w:rFonts w:ascii="Arial" w:hAnsi="Arial" w:cs="Arial"/>
          <w:i/>
          <w:iCs/>
          <w:sz w:val="24"/>
          <w:szCs w:val="24"/>
          <w:lang w:bidi="he-IL"/>
        </w:rPr>
        <w:t xml:space="preserve"> </w:t>
      </w:r>
      <w:r w:rsidRPr="00877549">
        <w:rPr>
          <w:rFonts w:ascii="Arial" w:hAnsi="Arial" w:cs="Arial"/>
          <w:i/>
          <w:iCs/>
          <w:sz w:val="24"/>
          <w:szCs w:val="24"/>
          <w:lang w:bidi="he-IL"/>
        </w:rPr>
        <w:t>época quase mil alunos, em sua maioria adolescentes, que nas observações realizadas</w:t>
      </w:r>
      <w:r w:rsidR="00EE43DD">
        <w:rPr>
          <w:rFonts w:ascii="Arial" w:hAnsi="Arial" w:cs="Arial"/>
          <w:i/>
          <w:iCs/>
          <w:sz w:val="24"/>
          <w:szCs w:val="24"/>
          <w:lang w:bidi="he-IL"/>
        </w:rPr>
        <w:t xml:space="preserve"> </w:t>
      </w:r>
      <w:r w:rsidRPr="00877549">
        <w:rPr>
          <w:rFonts w:ascii="Arial" w:hAnsi="Arial" w:cs="Arial"/>
          <w:i/>
          <w:iCs/>
          <w:sz w:val="24"/>
          <w:szCs w:val="24"/>
          <w:lang w:bidi="he-IL"/>
        </w:rPr>
        <w:t xml:space="preserve">adoravam ler livros de ficção cientifica, romances e </w:t>
      </w:r>
      <w:r w:rsidRPr="00877549">
        <w:rPr>
          <w:rFonts w:ascii="Arial" w:hAnsi="Arial" w:cs="Arial"/>
          <w:i/>
          <w:iCs/>
          <w:sz w:val="24"/>
          <w:szCs w:val="24"/>
          <w:lang w:bidi="he-IL"/>
        </w:rPr>
        <w:lastRenderedPageBreak/>
        <w:t>outros.</w:t>
      </w:r>
      <w:r w:rsidR="00EE43DD">
        <w:rPr>
          <w:rFonts w:ascii="Arial" w:hAnsi="Arial" w:cs="Arial"/>
          <w:i/>
          <w:iCs/>
          <w:sz w:val="24"/>
          <w:szCs w:val="24"/>
          <w:lang w:bidi="he-IL"/>
        </w:rPr>
        <w:t xml:space="preserve"> </w:t>
      </w:r>
      <w:r w:rsidRPr="00877549">
        <w:rPr>
          <w:rFonts w:ascii="Arial" w:hAnsi="Arial" w:cs="Arial"/>
          <w:i/>
          <w:iCs/>
          <w:sz w:val="24"/>
          <w:szCs w:val="24"/>
          <w:lang w:bidi="he-IL"/>
        </w:rPr>
        <w:t>Queríamos que os alunos valorizassem a biblioteca, não apenas para estudar os</w:t>
      </w:r>
      <w:r w:rsidR="00EE43DD">
        <w:rPr>
          <w:rFonts w:ascii="Arial" w:hAnsi="Arial" w:cs="Arial"/>
          <w:i/>
          <w:iCs/>
          <w:sz w:val="24"/>
          <w:szCs w:val="24"/>
          <w:lang w:bidi="he-IL"/>
        </w:rPr>
        <w:t xml:space="preserve"> </w:t>
      </w:r>
      <w:r w:rsidRPr="00877549">
        <w:rPr>
          <w:rFonts w:ascii="Arial" w:hAnsi="Arial" w:cs="Arial"/>
          <w:i/>
          <w:iCs/>
          <w:sz w:val="24"/>
          <w:szCs w:val="24"/>
          <w:lang w:bidi="he-IL"/>
        </w:rPr>
        <w:t>livros exigidos pelos docentes, mas que cultivassem uma cultura de biblioteca.</w:t>
      </w:r>
      <w:r w:rsidR="00EE43DD">
        <w:rPr>
          <w:rFonts w:ascii="Arial" w:hAnsi="Arial" w:cs="Arial"/>
          <w:i/>
          <w:iCs/>
          <w:sz w:val="24"/>
          <w:szCs w:val="24"/>
          <w:lang w:bidi="he-IL"/>
        </w:rPr>
        <w:t xml:space="preserve"> </w:t>
      </w:r>
      <w:r w:rsidRPr="00877549">
        <w:rPr>
          <w:rFonts w:ascii="Arial" w:hAnsi="Arial" w:cs="Arial"/>
          <w:i/>
          <w:iCs/>
          <w:sz w:val="24"/>
          <w:szCs w:val="24"/>
          <w:lang w:bidi="he-IL"/>
        </w:rPr>
        <w:t>A primeira ação tomada foi sentar coma administração e falar sobre a importância</w:t>
      </w:r>
      <w:r w:rsidR="00EE43DD">
        <w:rPr>
          <w:rFonts w:ascii="Arial" w:hAnsi="Arial" w:cs="Arial"/>
          <w:i/>
          <w:iCs/>
          <w:sz w:val="24"/>
          <w:szCs w:val="24"/>
          <w:lang w:bidi="he-IL"/>
        </w:rPr>
        <w:t xml:space="preserve"> </w:t>
      </w:r>
      <w:r w:rsidRPr="00877549">
        <w:rPr>
          <w:rFonts w:ascii="Arial" w:hAnsi="Arial" w:cs="Arial"/>
          <w:i/>
          <w:iCs/>
          <w:sz w:val="24"/>
          <w:szCs w:val="24"/>
          <w:lang w:bidi="he-IL"/>
        </w:rPr>
        <w:t>da biblioteca escolar e do apoio que deveria ser dado ao equipe da Unidade de</w:t>
      </w:r>
      <w:r w:rsidR="00EE43DD">
        <w:rPr>
          <w:rFonts w:ascii="Arial" w:hAnsi="Arial" w:cs="Arial"/>
          <w:i/>
          <w:iCs/>
          <w:sz w:val="24"/>
          <w:szCs w:val="24"/>
          <w:lang w:bidi="he-IL"/>
        </w:rPr>
        <w:t xml:space="preserve"> </w:t>
      </w:r>
      <w:r w:rsidRPr="00877549">
        <w:rPr>
          <w:rFonts w:ascii="Arial" w:hAnsi="Arial" w:cs="Arial"/>
          <w:i/>
          <w:iCs/>
          <w:sz w:val="24"/>
          <w:szCs w:val="24"/>
          <w:lang w:bidi="he-IL"/>
        </w:rPr>
        <w:t>Informação. Nesse sentido queríamos incentivar os alunos a ler, educar os alunos,</w:t>
      </w:r>
      <w:r w:rsidR="00EE43DD">
        <w:rPr>
          <w:rFonts w:ascii="Arial" w:hAnsi="Arial" w:cs="Arial"/>
          <w:i/>
          <w:iCs/>
          <w:sz w:val="24"/>
          <w:szCs w:val="24"/>
          <w:lang w:bidi="he-IL"/>
        </w:rPr>
        <w:t xml:space="preserve"> </w:t>
      </w:r>
      <w:r w:rsidRPr="00877549">
        <w:rPr>
          <w:rFonts w:ascii="Arial" w:hAnsi="Arial" w:cs="Arial"/>
          <w:i/>
          <w:iCs/>
          <w:sz w:val="24"/>
          <w:szCs w:val="24"/>
          <w:lang w:bidi="he-IL"/>
        </w:rPr>
        <w:t>comprar livros de literatura e melhorar os relacionamentos interpessoais da equipe da</w:t>
      </w:r>
      <w:r w:rsidR="00EE43DD">
        <w:rPr>
          <w:rFonts w:ascii="Arial" w:hAnsi="Arial" w:cs="Arial"/>
          <w:i/>
          <w:iCs/>
          <w:sz w:val="24"/>
          <w:szCs w:val="24"/>
          <w:lang w:bidi="he-IL"/>
        </w:rPr>
        <w:t xml:space="preserve"> </w:t>
      </w:r>
      <w:r w:rsidRPr="00877549">
        <w:rPr>
          <w:rFonts w:ascii="Arial" w:hAnsi="Arial" w:cs="Arial"/>
          <w:i/>
          <w:iCs/>
          <w:sz w:val="24"/>
          <w:szCs w:val="24"/>
          <w:lang w:bidi="he-IL"/>
        </w:rPr>
        <w:t>biblioteca, com a sua comunidade, neste caso a maioria era composta de adolescentes.</w:t>
      </w:r>
    </w:p>
    <w:p w:rsidR="00E84102" w:rsidRPr="00877549" w:rsidRDefault="00E84102" w:rsidP="00EE43DD">
      <w:pPr>
        <w:autoSpaceDE w:val="0"/>
        <w:autoSpaceDN w:val="0"/>
        <w:adjustRightInd w:val="0"/>
        <w:spacing w:after="0" w:line="360" w:lineRule="auto"/>
        <w:ind w:firstLine="708"/>
        <w:jc w:val="both"/>
        <w:rPr>
          <w:rFonts w:ascii="Arial" w:hAnsi="Arial" w:cs="Arial"/>
          <w:i/>
          <w:iCs/>
          <w:sz w:val="24"/>
          <w:szCs w:val="24"/>
          <w:lang w:bidi="he-IL"/>
        </w:rPr>
      </w:pPr>
      <w:r w:rsidRPr="00877549">
        <w:rPr>
          <w:rFonts w:ascii="Arial" w:hAnsi="Arial" w:cs="Arial"/>
          <w:i/>
          <w:iCs/>
          <w:sz w:val="24"/>
          <w:szCs w:val="24"/>
          <w:lang w:bidi="he-IL"/>
        </w:rPr>
        <w:t>Por isso organizamos uma caixa de sugestões de títulos de livros para que fossem</w:t>
      </w:r>
      <w:r w:rsidR="00EE43DD">
        <w:rPr>
          <w:rFonts w:ascii="Arial" w:hAnsi="Arial" w:cs="Arial"/>
          <w:i/>
          <w:iCs/>
          <w:sz w:val="24"/>
          <w:szCs w:val="24"/>
          <w:lang w:bidi="he-IL"/>
        </w:rPr>
        <w:t xml:space="preserve"> comprados para o acervo. </w:t>
      </w:r>
      <w:r w:rsidRPr="00877549">
        <w:rPr>
          <w:rFonts w:ascii="Arial" w:hAnsi="Arial" w:cs="Arial"/>
          <w:i/>
          <w:iCs/>
          <w:sz w:val="24"/>
          <w:szCs w:val="24"/>
          <w:lang w:bidi="he-IL"/>
        </w:rPr>
        <w:t>Depois de uma semana de sugestões coletadas, quase 100% das sugestões era de</w:t>
      </w:r>
      <w:r w:rsidR="00EE43DD">
        <w:rPr>
          <w:rFonts w:ascii="Arial" w:hAnsi="Arial" w:cs="Arial"/>
          <w:i/>
          <w:iCs/>
          <w:sz w:val="24"/>
          <w:szCs w:val="24"/>
          <w:lang w:bidi="he-IL"/>
        </w:rPr>
        <w:t xml:space="preserve"> </w:t>
      </w:r>
      <w:r w:rsidRPr="00877549">
        <w:rPr>
          <w:rFonts w:ascii="Arial" w:hAnsi="Arial" w:cs="Arial"/>
          <w:i/>
          <w:iCs/>
          <w:sz w:val="24"/>
          <w:szCs w:val="24"/>
          <w:lang w:bidi="he-IL"/>
        </w:rPr>
        <w:t>livros de literatura, como por exemplo: Coleção Harry Potter, O mundo de Sofia, o</w:t>
      </w:r>
      <w:r w:rsidR="00EE43DD">
        <w:rPr>
          <w:rFonts w:ascii="Arial" w:hAnsi="Arial" w:cs="Arial"/>
          <w:i/>
          <w:iCs/>
          <w:sz w:val="24"/>
          <w:szCs w:val="24"/>
          <w:lang w:bidi="he-IL"/>
        </w:rPr>
        <w:t xml:space="preserve"> </w:t>
      </w:r>
      <w:r w:rsidRPr="00877549">
        <w:rPr>
          <w:rFonts w:ascii="Arial" w:hAnsi="Arial" w:cs="Arial"/>
          <w:i/>
          <w:iCs/>
          <w:sz w:val="24"/>
          <w:szCs w:val="24"/>
          <w:lang w:bidi="he-IL"/>
        </w:rPr>
        <w:t>pequeno príncipe e outro.</w:t>
      </w:r>
      <w:r w:rsidR="00EE43DD">
        <w:rPr>
          <w:rFonts w:ascii="Arial" w:hAnsi="Arial" w:cs="Arial"/>
          <w:i/>
          <w:iCs/>
          <w:sz w:val="24"/>
          <w:szCs w:val="24"/>
          <w:lang w:bidi="he-IL"/>
        </w:rPr>
        <w:t xml:space="preserve"> </w:t>
      </w:r>
      <w:r w:rsidRPr="00877549">
        <w:rPr>
          <w:rFonts w:ascii="Arial" w:hAnsi="Arial" w:cs="Arial"/>
          <w:i/>
          <w:iCs/>
          <w:sz w:val="24"/>
          <w:szCs w:val="24"/>
          <w:lang w:bidi="he-IL"/>
        </w:rPr>
        <w:t>Os alunos ficaram animados, e fomos atrás da compra, mas fomos informados que</w:t>
      </w:r>
      <w:r w:rsidR="00EE43DD">
        <w:rPr>
          <w:rFonts w:ascii="Arial" w:hAnsi="Arial" w:cs="Arial"/>
          <w:i/>
          <w:iCs/>
          <w:sz w:val="24"/>
          <w:szCs w:val="24"/>
          <w:lang w:bidi="he-IL"/>
        </w:rPr>
        <w:t xml:space="preserve"> </w:t>
      </w:r>
      <w:r w:rsidRPr="00877549">
        <w:rPr>
          <w:rFonts w:ascii="Arial" w:hAnsi="Arial" w:cs="Arial"/>
          <w:i/>
          <w:iCs/>
          <w:sz w:val="24"/>
          <w:szCs w:val="24"/>
          <w:lang w:bidi="he-IL"/>
        </w:rPr>
        <w:t>os livros de literatura, não eram prioridade do Campus e que deveriam esperar. Mas</w:t>
      </w:r>
      <w:r w:rsidR="00EE43DD">
        <w:rPr>
          <w:rFonts w:ascii="Arial" w:hAnsi="Arial" w:cs="Arial"/>
          <w:i/>
          <w:iCs/>
          <w:sz w:val="24"/>
          <w:szCs w:val="24"/>
          <w:lang w:bidi="he-IL"/>
        </w:rPr>
        <w:t xml:space="preserve"> </w:t>
      </w:r>
      <w:r w:rsidRPr="00877549">
        <w:rPr>
          <w:rFonts w:ascii="Arial" w:hAnsi="Arial" w:cs="Arial"/>
          <w:i/>
          <w:iCs/>
          <w:sz w:val="24"/>
          <w:szCs w:val="24"/>
          <w:lang w:bidi="he-IL"/>
        </w:rPr>
        <w:t>isso não nos desanimou, nosso objetivo era de nos aproximar de nossa comunidade</w:t>
      </w:r>
      <w:r w:rsidR="00EE43DD">
        <w:rPr>
          <w:rFonts w:ascii="Arial" w:hAnsi="Arial" w:cs="Arial"/>
          <w:i/>
          <w:iCs/>
          <w:sz w:val="24"/>
          <w:szCs w:val="24"/>
          <w:lang w:bidi="he-IL"/>
        </w:rPr>
        <w:t xml:space="preserve"> </w:t>
      </w:r>
      <w:r w:rsidRPr="00877549">
        <w:rPr>
          <w:rFonts w:ascii="Arial" w:hAnsi="Arial" w:cs="Arial"/>
          <w:i/>
          <w:iCs/>
          <w:sz w:val="24"/>
          <w:szCs w:val="24"/>
          <w:lang w:bidi="he-IL"/>
        </w:rPr>
        <w:t>discente e incentivar o hábito da leitura, então tivemos a ideia de organizar uma</w:t>
      </w:r>
      <w:r w:rsidR="00EE43DD">
        <w:rPr>
          <w:rFonts w:ascii="Arial" w:hAnsi="Arial" w:cs="Arial"/>
          <w:i/>
          <w:iCs/>
          <w:sz w:val="24"/>
          <w:szCs w:val="24"/>
          <w:lang w:bidi="he-IL"/>
        </w:rPr>
        <w:t xml:space="preserve"> </w:t>
      </w:r>
      <w:r w:rsidRPr="00877549">
        <w:rPr>
          <w:rFonts w:ascii="Arial" w:hAnsi="Arial" w:cs="Arial"/>
          <w:i/>
          <w:iCs/>
          <w:sz w:val="24"/>
          <w:szCs w:val="24"/>
          <w:lang w:bidi="he-IL"/>
        </w:rPr>
        <w:t>campanha de arrecadação de livros de literatura.</w:t>
      </w:r>
    </w:p>
    <w:p w:rsidR="00E84102" w:rsidRPr="00877549" w:rsidRDefault="00E84102" w:rsidP="000E6343">
      <w:pPr>
        <w:autoSpaceDE w:val="0"/>
        <w:autoSpaceDN w:val="0"/>
        <w:adjustRightInd w:val="0"/>
        <w:spacing w:after="0" w:line="360" w:lineRule="auto"/>
        <w:jc w:val="both"/>
        <w:rPr>
          <w:rFonts w:ascii="Arial" w:hAnsi="Arial" w:cs="Arial"/>
          <w:i/>
          <w:iCs/>
          <w:sz w:val="24"/>
          <w:szCs w:val="24"/>
          <w:lang w:bidi="he-IL"/>
        </w:rPr>
      </w:pPr>
      <w:r w:rsidRPr="00877549">
        <w:rPr>
          <w:rFonts w:ascii="Arial" w:hAnsi="Arial" w:cs="Arial"/>
          <w:i/>
          <w:iCs/>
          <w:sz w:val="24"/>
          <w:szCs w:val="24"/>
          <w:lang w:bidi="he-IL"/>
        </w:rPr>
        <w:t>Estávamos entrando no mês de junho, o mês dos namorados, com o tema “Tá a fim</w:t>
      </w:r>
      <w:r w:rsidR="00EE43DD">
        <w:rPr>
          <w:rFonts w:ascii="Arial" w:hAnsi="Arial" w:cs="Arial"/>
          <w:i/>
          <w:iCs/>
          <w:sz w:val="24"/>
          <w:szCs w:val="24"/>
          <w:lang w:bidi="he-IL"/>
        </w:rPr>
        <w:t xml:space="preserve"> </w:t>
      </w:r>
      <w:r w:rsidRPr="00877549">
        <w:rPr>
          <w:rFonts w:ascii="Arial" w:hAnsi="Arial" w:cs="Arial"/>
          <w:i/>
          <w:iCs/>
          <w:sz w:val="24"/>
          <w:szCs w:val="24"/>
          <w:lang w:bidi="he-IL"/>
        </w:rPr>
        <w:t>de um romance! Doe um livro”, começamos nossos trabalhos, o primeiro passo foi</w:t>
      </w:r>
      <w:r w:rsidR="00EE43DD">
        <w:rPr>
          <w:rFonts w:ascii="Arial" w:hAnsi="Arial" w:cs="Arial"/>
          <w:i/>
          <w:iCs/>
          <w:sz w:val="24"/>
          <w:szCs w:val="24"/>
          <w:lang w:bidi="he-IL"/>
        </w:rPr>
        <w:t xml:space="preserve"> </w:t>
      </w:r>
      <w:r w:rsidRPr="00877549">
        <w:rPr>
          <w:rFonts w:ascii="Arial" w:hAnsi="Arial" w:cs="Arial"/>
          <w:i/>
          <w:iCs/>
          <w:sz w:val="24"/>
          <w:szCs w:val="24"/>
          <w:lang w:bidi="he-IL"/>
        </w:rPr>
        <w:t>espalhar poesias por toda a biblioteca.</w:t>
      </w:r>
    </w:p>
    <w:p w:rsidR="00E84102" w:rsidRPr="00877549" w:rsidRDefault="00E84102" w:rsidP="000E6343">
      <w:pPr>
        <w:autoSpaceDE w:val="0"/>
        <w:autoSpaceDN w:val="0"/>
        <w:adjustRightInd w:val="0"/>
        <w:spacing w:after="0" w:line="360" w:lineRule="auto"/>
        <w:jc w:val="both"/>
        <w:rPr>
          <w:rFonts w:ascii="Arial" w:hAnsi="Arial" w:cs="Arial"/>
          <w:i/>
          <w:iCs/>
          <w:sz w:val="24"/>
          <w:szCs w:val="24"/>
          <w:lang w:bidi="he-IL"/>
        </w:rPr>
      </w:pPr>
      <w:r w:rsidRPr="00877549">
        <w:rPr>
          <w:rFonts w:ascii="Arial" w:hAnsi="Arial" w:cs="Arial"/>
          <w:i/>
          <w:iCs/>
          <w:sz w:val="24"/>
          <w:szCs w:val="24"/>
          <w:lang w:bidi="he-IL"/>
        </w:rPr>
        <w:t>Decoramos com corações e incentivamos a comunidade a participar da campanha,</w:t>
      </w:r>
      <w:r w:rsidR="00EE43DD">
        <w:rPr>
          <w:rFonts w:ascii="Arial" w:hAnsi="Arial" w:cs="Arial"/>
          <w:i/>
          <w:iCs/>
          <w:sz w:val="24"/>
          <w:szCs w:val="24"/>
          <w:lang w:bidi="he-IL"/>
        </w:rPr>
        <w:t xml:space="preserve"> </w:t>
      </w:r>
      <w:r w:rsidRPr="00877549">
        <w:rPr>
          <w:rFonts w:ascii="Arial" w:hAnsi="Arial" w:cs="Arial"/>
          <w:i/>
          <w:iCs/>
          <w:sz w:val="24"/>
          <w:szCs w:val="24"/>
          <w:lang w:bidi="he-IL"/>
        </w:rPr>
        <w:t>foram enviados e</w:t>
      </w:r>
      <w:r w:rsidR="00EE43DD">
        <w:rPr>
          <w:rFonts w:ascii="Arial" w:hAnsi="Arial" w:cs="Arial"/>
          <w:i/>
          <w:iCs/>
          <w:sz w:val="24"/>
          <w:szCs w:val="24"/>
          <w:lang w:bidi="he-IL"/>
        </w:rPr>
        <w:t>-</w:t>
      </w:r>
      <w:r w:rsidRPr="00877549">
        <w:rPr>
          <w:rFonts w:ascii="Arial" w:hAnsi="Arial" w:cs="Arial"/>
          <w:i/>
          <w:iCs/>
          <w:sz w:val="24"/>
          <w:szCs w:val="24"/>
          <w:lang w:bidi="he-IL"/>
        </w:rPr>
        <w:t>mail</w:t>
      </w:r>
      <w:r w:rsidR="00EE43DD">
        <w:rPr>
          <w:rFonts w:ascii="Arial" w:hAnsi="Arial" w:cs="Arial"/>
          <w:i/>
          <w:iCs/>
          <w:sz w:val="24"/>
          <w:szCs w:val="24"/>
          <w:lang w:bidi="he-IL"/>
        </w:rPr>
        <w:t xml:space="preserve"> </w:t>
      </w:r>
      <w:r w:rsidRPr="00877549">
        <w:rPr>
          <w:rFonts w:ascii="Arial" w:hAnsi="Arial" w:cs="Arial"/>
          <w:i/>
          <w:iCs/>
          <w:sz w:val="24"/>
          <w:szCs w:val="24"/>
          <w:lang w:bidi="he-IL"/>
        </w:rPr>
        <w:t>marketing e publicações nas redes sociais.</w:t>
      </w:r>
    </w:p>
    <w:p w:rsidR="00E84102" w:rsidRPr="00877549" w:rsidRDefault="00E84102" w:rsidP="000E6343">
      <w:pPr>
        <w:autoSpaceDE w:val="0"/>
        <w:autoSpaceDN w:val="0"/>
        <w:adjustRightInd w:val="0"/>
        <w:spacing w:after="0" w:line="360" w:lineRule="auto"/>
        <w:jc w:val="both"/>
        <w:rPr>
          <w:rFonts w:ascii="Arial" w:hAnsi="Arial" w:cs="Arial"/>
          <w:i/>
          <w:iCs/>
          <w:sz w:val="24"/>
          <w:szCs w:val="24"/>
          <w:lang w:bidi="he-IL"/>
        </w:rPr>
      </w:pPr>
      <w:r w:rsidRPr="00877549">
        <w:rPr>
          <w:rFonts w:ascii="Arial" w:hAnsi="Arial" w:cs="Arial"/>
          <w:i/>
          <w:iCs/>
          <w:sz w:val="24"/>
          <w:szCs w:val="24"/>
          <w:lang w:bidi="he-IL"/>
        </w:rPr>
        <w:t>O resultado foi um sucesso quase todas as obras da lista foram arrecadadas e no</w:t>
      </w:r>
    </w:p>
    <w:p w:rsidR="00EE43DD" w:rsidRDefault="00E84102" w:rsidP="000E6343">
      <w:pPr>
        <w:autoSpaceDE w:val="0"/>
        <w:autoSpaceDN w:val="0"/>
        <w:adjustRightInd w:val="0"/>
        <w:spacing w:after="0" w:line="360" w:lineRule="auto"/>
        <w:jc w:val="both"/>
        <w:rPr>
          <w:rFonts w:ascii="Arial" w:hAnsi="Arial" w:cs="Arial"/>
          <w:i/>
          <w:iCs/>
          <w:sz w:val="24"/>
          <w:szCs w:val="24"/>
          <w:lang w:bidi="he-IL"/>
        </w:rPr>
      </w:pPr>
      <w:proofErr w:type="gramStart"/>
      <w:r w:rsidRPr="00877549">
        <w:rPr>
          <w:rFonts w:ascii="Arial" w:hAnsi="Arial" w:cs="Arial"/>
          <w:i/>
          <w:iCs/>
          <w:sz w:val="24"/>
          <w:szCs w:val="24"/>
          <w:lang w:bidi="he-IL"/>
        </w:rPr>
        <w:t>fim</w:t>
      </w:r>
      <w:proofErr w:type="gramEnd"/>
      <w:r w:rsidRPr="00877549">
        <w:rPr>
          <w:rFonts w:ascii="Arial" w:hAnsi="Arial" w:cs="Arial"/>
          <w:i/>
          <w:iCs/>
          <w:sz w:val="24"/>
          <w:szCs w:val="24"/>
          <w:lang w:bidi="he-IL"/>
        </w:rPr>
        <w:t xml:space="preserve"> inserimos nos acervo mais de 240 livros de literatura.</w:t>
      </w:r>
      <w:r w:rsidR="00EE43DD">
        <w:rPr>
          <w:rFonts w:ascii="Arial" w:hAnsi="Arial" w:cs="Arial"/>
          <w:i/>
          <w:iCs/>
          <w:sz w:val="24"/>
          <w:szCs w:val="24"/>
          <w:lang w:bidi="he-IL"/>
        </w:rPr>
        <w:t xml:space="preserve"> </w:t>
      </w:r>
      <w:r w:rsidRPr="00877549">
        <w:rPr>
          <w:rFonts w:ascii="Arial" w:hAnsi="Arial" w:cs="Arial"/>
          <w:i/>
          <w:iCs/>
          <w:sz w:val="24"/>
          <w:szCs w:val="24"/>
          <w:lang w:bidi="he-IL"/>
        </w:rPr>
        <w:t>O acervo passou a ser procurado pelos alunos, atrás dos livros recebidos,</w:t>
      </w:r>
      <w:r w:rsidR="00EE43DD">
        <w:rPr>
          <w:rFonts w:ascii="Arial" w:hAnsi="Arial" w:cs="Arial"/>
          <w:i/>
          <w:iCs/>
          <w:sz w:val="24"/>
          <w:szCs w:val="24"/>
          <w:lang w:bidi="he-IL"/>
        </w:rPr>
        <w:t xml:space="preserve"> </w:t>
      </w:r>
      <w:r w:rsidRPr="00877549">
        <w:rPr>
          <w:rFonts w:ascii="Arial" w:hAnsi="Arial" w:cs="Arial"/>
          <w:i/>
          <w:iCs/>
          <w:sz w:val="24"/>
          <w:szCs w:val="24"/>
          <w:lang w:bidi="he-IL"/>
        </w:rPr>
        <w:t>ganhamos o respeito e o apoio total da administração do Campus que percebeu a</w:t>
      </w:r>
      <w:r w:rsidR="00EE43DD">
        <w:rPr>
          <w:rFonts w:ascii="Arial" w:hAnsi="Arial" w:cs="Arial"/>
          <w:i/>
          <w:iCs/>
          <w:sz w:val="24"/>
          <w:szCs w:val="24"/>
          <w:lang w:bidi="he-IL"/>
        </w:rPr>
        <w:t xml:space="preserve"> </w:t>
      </w:r>
      <w:r w:rsidRPr="00877549">
        <w:rPr>
          <w:rFonts w:ascii="Arial" w:hAnsi="Arial" w:cs="Arial"/>
          <w:i/>
          <w:iCs/>
          <w:sz w:val="24"/>
          <w:szCs w:val="24"/>
          <w:lang w:bidi="he-IL"/>
        </w:rPr>
        <w:t>importância da literatura na escola e, além disso, nossos alunos agora tinham opção</w:t>
      </w:r>
      <w:r w:rsidR="00EE43DD">
        <w:rPr>
          <w:rFonts w:ascii="Arial" w:hAnsi="Arial" w:cs="Arial"/>
          <w:i/>
          <w:iCs/>
          <w:sz w:val="24"/>
          <w:szCs w:val="24"/>
          <w:lang w:bidi="he-IL"/>
        </w:rPr>
        <w:t xml:space="preserve"> </w:t>
      </w:r>
      <w:r w:rsidRPr="00877549">
        <w:rPr>
          <w:rFonts w:ascii="Arial" w:hAnsi="Arial" w:cs="Arial"/>
          <w:i/>
          <w:iCs/>
          <w:sz w:val="24"/>
          <w:szCs w:val="24"/>
          <w:lang w:bidi="he-IL"/>
        </w:rPr>
        <w:t>para ler, o que nos deixou gratificados. De uma mera prateleira de livros agora</w:t>
      </w:r>
      <w:r w:rsidR="00EE43DD">
        <w:rPr>
          <w:rFonts w:ascii="Arial" w:hAnsi="Arial" w:cs="Arial"/>
          <w:i/>
          <w:iCs/>
          <w:sz w:val="24"/>
          <w:szCs w:val="24"/>
          <w:lang w:bidi="he-IL"/>
        </w:rPr>
        <w:t xml:space="preserve"> </w:t>
      </w:r>
      <w:r w:rsidRPr="00877549">
        <w:rPr>
          <w:rFonts w:ascii="Arial" w:hAnsi="Arial" w:cs="Arial"/>
          <w:i/>
          <w:iCs/>
          <w:sz w:val="24"/>
          <w:szCs w:val="24"/>
          <w:lang w:bidi="he-IL"/>
        </w:rPr>
        <w:t>tínhamos uma opção de mais de 250 títulos.</w:t>
      </w:r>
      <w:r w:rsidR="00EE43DD">
        <w:rPr>
          <w:rFonts w:ascii="Arial" w:hAnsi="Arial" w:cs="Arial"/>
          <w:i/>
          <w:iCs/>
          <w:sz w:val="24"/>
          <w:szCs w:val="24"/>
          <w:lang w:bidi="he-IL"/>
        </w:rPr>
        <w:t xml:space="preserve"> </w:t>
      </w:r>
    </w:p>
    <w:p w:rsidR="00EE43DD" w:rsidRDefault="00EE43DD" w:rsidP="000E6343">
      <w:pPr>
        <w:autoSpaceDE w:val="0"/>
        <w:autoSpaceDN w:val="0"/>
        <w:adjustRightInd w:val="0"/>
        <w:spacing w:after="0" w:line="360" w:lineRule="auto"/>
        <w:jc w:val="both"/>
        <w:rPr>
          <w:rFonts w:ascii="Arial" w:hAnsi="Arial" w:cs="Arial"/>
          <w:i/>
          <w:iCs/>
          <w:sz w:val="24"/>
          <w:szCs w:val="24"/>
          <w:lang w:bidi="he-IL"/>
        </w:rPr>
      </w:pPr>
    </w:p>
    <w:p w:rsidR="00E84102" w:rsidRDefault="00E84102" w:rsidP="00EE43DD">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Como análise final dessa atividade cultural, verificamos que mesmo dentro da</w:t>
      </w:r>
      <w:r w:rsidR="00EE43DD">
        <w:rPr>
          <w:rFonts w:ascii="Arial" w:hAnsi="Arial" w:cs="Arial"/>
          <w:sz w:val="24"/>
          <w:szCs w:val="24"/>
        </w:rPr>
        <w:t xml:space="preserve"> </w:t>
      </w:r>
      <w:r w:rsidRPr="00877549">
        <w:rPr>
          <w:rFonts w:ascii="Arial" w:hAnsi="Arial" w:cs="Arial"/>
          <w:sz w:val="24"/>
          <w:szCs w:val="24"/>
        </w:rPr>
        <w:t>rede tecnológica ensino, há uma ideia diferente do que venha ser Biblioteca Escolar e da</w:t>
      </w:r>
      <w:r w:rsidR="00EE43DD">
        <w:rPr>
          <w:rFonts w:ascii="Arial" w:hAnsi="Arial" w:cs="Arial"/>
          <w:sz w:val="24"/>
          <w:szCs w:val="24"/>
        </w:rPr>
        <w:t xml:space="preserve"> </w:t>
      </w:r>
      <w:r w:rsidRPr="00877549">
        <w:rPr>
          <w:rFonts w:ascii="Arial" w:hAnsi="Arial" w:cs="Arial"/>
          <w:sz w:val="24"/>
          <w:szCs w:val="24"/>
        </w:rPr>
        <w:t>sua importância, no incentivo a leitura.</w:t>
      </w:r>
      <w:r w:rsidR="00EE43DD">
        <w:rPr>
          <w:rFonts w:ascii="Arial" w:hAnsi="Arial" w:cs="Arial"/>
          <w:sz w:val="24"/>
          <w:szCs w:val="24"/>
        </w:rPr>
        <w:t xml:space="preserve"> </w:t>
      </w:r>
      <w:r w:rsidRPr="00877549">
        <w:rPr>
          <w:rFonts w:ascii="Arial" w:hAnsi="Arial" w:cs="Arial"/>
          <w:sz w:val="24"/>
          <w:szCs w:val="24"/>
        </w:rPr>
        <w:t xml:space="preserve">Cabe ao bibliotecário escolar, </w:t>
      </w:r>
      <w:r w:rsidRPr="00877549">
        <w:rPr>
          <w:rFonts w:ascii="Arial" w:hAnsi="Arial" w:cs="Arial"/>
          <w:sz w:val="24"/>
          <w:szCs w:val="24"/>
        </w:rPr>
        <w:lastRenderedPageBreak/>
        <w:t>lutar para mudar essa situação, por isso das</w:t>
      </w:r>
      <w:r w:rsidR="00EE43DD">
        <w:rPr>
          <w:rFonts w:ascii="Arial" w:hAnsi="Arial" w:cs="Arial"/>
          <w:sz w:val="24"/>
          <w:szCs w:val="24"/>
        </w:rPr>
        <w:t xml:space="preserve"> </w:t>
      </w:r>
      <w:r w:rsidRPr="00877549">
        <w:rPr>
          <w:rFonts w:ascii="Arial" w:hAnsi="Arial" w:cs="Arial"/>
          <w:sz w:val="24"/>
          <w:szCs w:val="24"/>
        </w:rPr>
        <w:t>grandes campanhas com o objetivo e sensibilizar a administração, de tirar o estigma de</w:t>
      </w:r>
      <w:r w:rsidR="00EE43DD">
        <w:rPr>
          <w:rFonts w:ascii="Arial" w:hAnsi="Arial" w:cs="Arial"/>
          <w:sz w:val="24"/>
          <w:szCs w:val="24"/>
        </w:rPr>
        <w:t xml:space="preserve"> </w:t>
      </w:r>
      <w:r w:rsidRPr="00877549">
        <w:rPr>
          <w:rFonts w:ascii="Arial" w:hAnsi="Arial" w:cs="Arial"/>
          <w:sz w:val="24"/>
          <w:szCs w:val="24"/>
        </w:rPr>
        <w:t>caixa de livro das Bibliotecas Escolares e de seu potencial centro disseminador de</w:t>
      </w:r>
      <w:r w:rsidR="00EE43DD">
        <w:rPr>
          <w:rFonts w:ascii="Arial" w:hAnsi="Arial" w:cs="Arial"/>
          <w:sz w:val="24"/>
          <w:szCs w:val="24"/>
        </w:rPr>
        <w:t xml:space="preserve"> </w:t>
      </w:r>
      <w:r w:rsidRPr="00877549">
        <w:rPr>
          <w:rFonts w:ascii="Arial" w:hAnsi="Arial" w:cs="Arial"/>
          <w:sz w:val="24"/>
          <w:szCs w:val="24"/>
        </w:rPr>
        <w:t>cultura, realizando assim a inclusão informacional desses jovens.</w:t>
      </w:r>
    </w:p>
    <w:p w:rsidR="00EE43DD" w:rsidRPr="00877549" w:rsidRDefault="00EE43DD" w:rsidP="00EE43DD">
      <w:pPr>
        <w:autoSpaceDE w:val="0"/>
        <w:autoSpaceDN w:val="0"/>
        <w:adjustRightInd w:val="0"/>
        <w:spacing w:after="0" w:line="360" w:lineRule="auto"/>
        <w:ind w:firstLine="708"/>
        <w:jc w:val="both"/>
        <w:rPr>
          <w:rFonts w:ascii="Arial" w:hAnsi="Arial" w:cs="Arial"/>
          <w:sz w:val="24"/>
          <w:szCs w:val="24"/>
        </w:rPr>
      </w:pPr>
    </w:p>
    <w:p w:rsidR="00E84102" w:rsidRDefault="00E84102" w:rsidP="000E6343">
      <w:pPr>
        <w:autoSpaceDE w:val="0"/>
        <w:autoSpaceDN w:val="0"/>
        <w:adjustRightInd w:val="0"/>
        <w:spacing w:after="0" w:line="360" w:lineRule="auto"/>
        <w:jc w:val="both"/>
        <w:rPr>
          <w:rFonts w:ascii="Arial" w:hAnsi="Arial" w:cs="Arial"/>
          <w:b/>
          <w:bCs/>
          <w:sz w:val="24"/>
          <w:szCs w:val="24"/>
        </w:rPr>
      </w:pPr>
      <w:r w:rsidRPr="00877549">
        <w:rPr>
          <w:rFonts w:ascii="Arial" w:hAnsi="Arial" w:cs="Arial"/>
          <w:b/>
          <w:bCs/>
          <w:sz w:val="24"/>
          <w:szCs w:val="24"/>
        </w:rPr>
        <w:t>6. CONSIDERAÇÕES FINAIS</w:t>
      </w:r>
    </w:p>
    <w:p w:rsidR="00EE43DD" w:rsidRPr="00877549" w:rsidRDefault="00EE43DD" w:rsidP="000E6343">
      <w:pPr>
        <w:autoSpaceDE w:val="0"/>
        <w:autoSpaceDN w:val="0"/>
        <w:adjustRightInd w:val="0"/>
        <w:spacing w:after="0" w:line="360" w:lineRule="auto"/>
        <w:jc w:val="both"/>
        <w:rPr>
          <w:rFonts w:ascii="Arial" w:hAnsi="Arial" w:cs="Arial"/>
          <w:b/>
          <w:bCs/>
          <w:sz w:val="24"/>
          <w:szCs w:val="24"/>
        </w:rPr>
      </w:pPr>
    </w:p>
    <w:p w:rsidR="00E84102" w:rsidRPr="00877549" w:rsidRDefault="00E84102" w:rsidP="000E6343">
      <w:pPr>
        <w:autoSpaceDE w:val="0"/>
        <w:autoSpaceDN w:val="0"/>
        <w:adjustRightInd w:val="0"/>
        <w:spacing w:after="0" w:line="360" w:lineRule="auto"/>
        <w:jc w:val="both"/>
        <w:rPr>
          <w:rFonts w:ascii="Arial" w:hAnsi="Arial" w:cs="Arial"/>
          <w:sz w:val="24"/>
          <w:szCs w:val="24"/>
        </w:rPr>
      </w:pPr>
      <w:r w:rsidRPr="00877549">
        <w:rPr>
          <w:rFonts w:ascii="Arial" w:hAnsi="Arial" w:cs="Arial"/>
          <w:sz w:val="24"/>
          <w:szCs w:val="24"/>
        </w:rPr>
        <w:t>Diante dos temas apresentados neste artigo, vemos a necessidade de</w:t>
      </w:r>
      <w:r w:rsidR="00EE43DD">
        <w:rPr>
          <w:rFonts w:ascii="Arial" w:hAnsi="Arial" w:cs="Arial"/>
          <w:sz w:val="24"/>
          <w:szCs w:val="24"/>
        </w:rPr>
        <w:t xml:space="preserve"> </w:t>
      </w:r>
      <w:r w:rsidRPr="00877549">
        <w:rPr>
          <w:rFonts w:ascii="Arial" w:hAnsi="Arial" w:cs="Arial"/>
          <w:sz w:val="24"/>
          <w:szCs w:val="24"/>
        </w:rPr>
        <w:t xml:space="preserve">incentivarmos a cultura na escola, como um dos desafios ao sistema </w:t>
      </w:r>
      <w:proofErr w:type="spellStart"/>
      <w:r w:rsidRPr="00877549">
        <w:rPr>
          <w:rFonts w:ascii="Arial" w:hAnsi="Arial" w:cs="Arial"/>
          <w:sz w:val="24"/>
          <w:szCs w:val="24"/>
        </w:rPr>
        <w:t>exclusor</w:t>
      </w:r>
      <w:proofErr w:type="spellEnd"/>
      <w:r w:rsidRPr="00877549">
        <w:rPr>
          <w:rFonts w:ascii="Arial" w:hAnsi="Arial" w:cs="Arial"/>
          <w:sz w:val="24"/>
          <w:szCs w:val="24"/>
        </w:rPr>
        <w:t xml:space="preserve"> e</w:t>
      </w:r>
      <w:r w:rsidR="00EE43DD">
        <w:rPr>
          <w:rFonts w:ascii="Arial" w:hAnsi="Arial" w:cs="Arial"/>
          <w:sz w:val="24"/>
          <w:szCs w:val="24"/>
        </w:rPr>
        <w:t xml:space="preserve"> </w:t>
      </w:r>
      <w:r w:rsidRPr="00877549">
        <w:rPr>
          <w:rFonts w:ascii="Arial" w:hAnsi="Arial" w:cs="Arial"/>
          <w:sz w:val="24"/>
          <w:szCs w:val="24"/>
        </w:rPr>
        <w:t xml:space="preserve">alienador que temos nos dias atuais. </w:t>
      </w:r>
      <w:r w:rsidR="00EE43DD" w:rsidRPr="00877549">
        <w:rPr>
          <w:rFonts w:ascii="Arial" w:hAnsi="Arial" w:cs="Arial"/>
          <w:sz w:val="24"/>
          <w:szCs w:val="24"/>
        </w:rPr>
        <w:t>Torna-se</w:t>
      </w:r>
      <w:r w:rsidR="00EE43DD">
        <w:rPr>
          <w:rFonts w:ascii="Arial" w:hAnsi="Arial" w:cs="Arial"/>
          <w:sz w:val="24"/>
          <w:szCs w:val="24"/>
        </w:rPr>
        <w:t xml:space="preserve"> </w:t>
      </w:r>
      <w:r w:rsidRPr="00877549">
        <w:rPr>
          <w:rFonts w:ascii="Arial" w:hAnsi="Arial" w:cs="Arial"/>
          <w:sz w:val="24"/>
          <w:szCs w:val="24"/>
        </w:rPr>
        <w:t>necessário reafirmarmos que a</w:t>
      </w:r>
      <w:r w:rsidR="00EE43DD">
        <w:rPr>
          <w:rFonts w:ascii="Arial" w:hAnsi="Arial" w:cs="Arial"/>
          <w:sz w:val="24"/>
          <w:szCs w:val="24"/>
        </w:rPr>
        <w:t xml:space="preserve"> </w:t>
      </w:r>
      <w:r w:rsidRPr="00877549">
        <w:rPr>
          <w:rFonts w:ascii="Arial" w:hAnsi="Arial" w:cs="Arial"/>
          <w:sz w:val="24"/>
          <w:szCs w:val="24"/>
        </w:rPr>
        <w:t>diversidade cultural é a grande motivadora desta construção cultural, onde não são</w:t>
      </w:r>
      <w:r w:rsidR="00EE43DD">
        <w:rPr>
          <w:rFonts w:ascii="Arial" w:hAnsi="Arial" w:cs="Arial"/>
          <w:sz w:val="24"/>
          <w:szCs w:val="24"/>
        </w:rPr>
        <w:t xml:space="preserve"> </w:t>
      </w:r>
      <w:r w:rsidRPr="00877549">
        <w:rPr>
          <w:rFonts w:ascii="Arial" w:hAnsi="Arial" w:cs="Arial"/>
          <w:sz w:val="24"/>
          <w:szCs w:val="24"/>
        </w:rPr>
        <w:t>apenas as disciplinas ditas “prioritárias” que levam os alunos a mudarem suas atitudes e</w:t>
      </w:r>
      <w:r w:rsidR="00EE43DD">
        <w:rPr>
          <w:rFonts w:ascii="Arial" w:hAnsi="Arial" w:cs="Arial"/>
          <w:sz w:val="24"/>
          <w:szCs w:val="24"/>
        </w:rPr>
        <w:t xml:space="preserve"> </w:t>
      </w:r>
      <w:r w:rsidRPr="00877549">
        <w:rPr>
          <w:rFonts w:ascii="Arial" w:hAnsi="Arial" w:cs="Arial"/>
          <w:sz w:val="24"/>
          <w:szCs w:val="24"/>
        </w:rPr>
        <w:t>pensamentos quanto à vida e ao futuro.</w:t>
      </w:r>
    </w:p>
    <w:p w:rsidR="00E84102" w:rsidRPr="00877549" w:rsidRDefault="00E84102" w:rsidP="00EE43DD">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Em um país como o</w:t>
      </w:r>
      <w:r w:rsidR="00EE43DD">
        <w:rPr>
          <w:rFonts w:ascii="Arial" w:hAnsi="Arial" w:cs="Arial"/>
          <w:sz w:val="24"/>
          <w:szCs w:val="24"/>
        </w:rPr>
        <w:t xml:space="preserve"> Brasil</w:t>
      </w:r>
      <w:r w:rsidRPr="00877549">
        <w:rPr>
          <w:rFonts w:ascii="Arial" w:hAnsi="Arial" w:cs="Arial"/>
          <w:sz w:val="24"/>
          <w:szCs w:val="24"/>
        </w:rPr>
        <w:t>, formado historicamente por diversas culturas trazidas</w:t>
      </w:r>
      <w:r w:rsidR="00EE43DD">
        <w:rPr>
          <w:rFonts w:ascii="Arial" w:hAnsi="Arial" w:cs="Arial"/>
          <w:sz w:val="24"/>
          <w:szCs w:val="24"/>
        </w:rPr>
        <w:t xml:space="preserve"> </w:t>
      </w:r>
      <w:r w:rsidRPr="00877549">
        <w:rPr>
          <w:rFonts w:ascii="Arial" w:hAnsi="Arial" w:cs="Arial"/>
          <w:sz w:val="24"/>
          <w:szCs w:val="24"/>
        </w:rPr>
        <w:t>de todo o mundo, uma delas por seres humanos escravizados, como a cultura afro.</w:t>
      </w:r>
      <w:r w:rsidR="00EE43DD">
        <w:rPr>
          <w:rFonts w:ascii="Arial" w:hAnsi="Arial" w:cs="Arial"/>
          <w:sz w:val="24"/>
          <w:szCs w:val="24"/>
        </w:rPr>
        <w:t xml:space="preserve"> </w:t>
      </w:r>
      <w:r w:rsidRPr="00877549">
        <w:rPr>
          <w:rFonts w:ascii="Arial" w:hAnsi="Arial" w:cs="Arial"/>
          <w:sz w:val="24"/>
          <w:szCs w:val="24"/>
        </w:rPr>
        <w:t>Surge a seguinte pergunta: será que não há espaço dentro dos currículos</w:t>
      </w:r>
      <w:r w:rsidR="00EE43DD">
        <w:rPr>
          <w:rFonts w:ascii="Arial" w:hAnsi="Arial" w:cs="Arial"/>
          <w:sz w:val="24"/>
          <w:szCs w:val="24"/>
        </w:rPr>
        <w:t xml:space="preserve"> </w:t>
      </w:r>
      <w:r w:rsidRPr="00877549">
        <w:rPr>
          <w:rFonts w:ascii="Arial" w:hAnsi="Arial" w:cs="Arial"/>
          <w:sz w:val="24"/>
          <w:szCs w:val="24"/>
        </w:rPr>
        <w:t>escolares para olhar para o outro com o mínimo de respeito? Ou se também como</w:t>
      </w:r>
      <w:r w:rsidR="00EE43DD">
        <w:rPr>
          <w:rFonts w:ascii="Arial" w:hAnsi="Arial" w:cs="Arial"/>
          <w:sz w:val="24"/>
          <w:szCs w:val="24"/>
        </w:rPr>
        <w:t xml:space="preserve"> </w:t>
      </w:r>
      <w:r w:rsidRPr="00877549">
        <w:rPr>
          <w:rFonts w:ascii="Arial" w:hAnsi="Arial" w:cs="Arial"/>
          <w:sz w:val="24"/>
          <w:szCs w:val="24"/>
        </w:rPr>
        <w:t>educadores vivenciaremos, ainda mais, a barbárie da ignorância?</w:t>
      </w:r>
    </w:p>
    <w:p w:rsidR="00E84102" w:rsidRPr="00877549" w:rsidRDefault="00E84102" w:rsidP="00EE43DD">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A falta de respeito a cultura do outro, se torna evidente, nos grandes embates e</w:t>
      </w:r>
      <w:r w:rsidR="00EE43DD">
        <w:rPr>
          <w:rFonts w:ascii="Arial" w:hAnsi="Arial" w:cs="Arial"/>
          <w:sz w:val="24"/>
          <w:szCs w:val="24"/>
        </w:rPr>
        <w:t xml:space="preserve"> </w:t>
      </w:r>
      <w:r w:rsidRPr="00877549">
        <w:rPr>
          <w:rFonts w:ascii="Arial" w:hAnsi="Arial" w:cs="Arial"/>
          <w:sz w:val="24"/>
          <w:szCs w:val="24"/>
        </w:rPr>
        <w:t>conflitos genocidas atuais, a era da barbárie alimentada, pelo não aceitar a religião e o</w:t>
      </w:r>
      <w:r w:rsidR="00EE43DD">
        <w:rPr>
          <w:rFonts w:ascii="Arial" w:hAnsi="Arial" w:cs="Arial"/>
          <w:sz w:val="24"/>
          <w:szCs w:val="24"/>
        </w:rPr>
        <w:t xml:space="preserve"> </w:t>
      </w:r>
      <w:r w:rsidRPr="00877549">
        <w:rPr>
          <w:rFonts w:ascii="Arial" w:hAnsi="Arial" w:cs="Arial"/>
          <w:sz w:val="24"/>
          <w:szCs w:val="24"/>
        </w:rPr>
        <w:t>modo de vida do outro.</w:t>
      </w:r>
    </w:p>
    <w:p w:rsidR="00E84102" w:rsidRPr="00877549" w:rsidRDefault="00E84102" w:rsidP="00EE43DD">
      <w:pPr>
        <w:autoSpaceDE w:val="0"/>
        <w:autoSpaceDN w:val="0"/>
        <w:adjustRightInd w:val="0"/>
        <w:spacing w:after="0" w:line="360" w:lineRule="auto"/>
        <w:ind w:firstLine="708"/>
        <w:jc w:val="both"/>
        <w:rPr>
          <w:rFonts w:ascii="Arial" w:hAnsi="Arial" w:cs="Arial"/>
          <w:sz w:val="24"/>
          <w:szCs w:val="24"/>
        </w:rPr>
      </w:pPr>
      <w:r w:rsidRPr="00877549">
        <w:rPr>
          <w:rFonts w:ascii="Arial" w:hAnsi="Arial" w:cs="Arial"/>
          <w:sz w:val="24"/>
          <w:szCs w:val="24"/>
        </w:rPr>
        <w:t>Até onde iremos como sociedade, se não valorizamos as nossas peculiaridades</w:t>
      </w:r>
      <w:r w:rsidR="00EE43DD">
        <w:rPr>
          <w:rFonts w:ascii="Arial" w:hAnsi="Arial" w:cs="Arial"/>
          <w:sz w:val="24"/>
          <w:szCs w:val="24"/>
        </w:rPr>
        <w:t xml:space="preserve"> </w:t>
      </w:r>
      <w:r w:rsidRPr="00877549">
        <w:rPr>
          <w:rFonts w:ascii="Arial" w:hAnsi="Arial" w:cs="Arial"/>
          <w:sz w:val="24"/>
          <w:szCs w:val="24"/>
        </w:rPr>
        <w:t>culturais? Seremos tão cruéis ao ponto de como educadores apoiar um currículo</w:t>
      </w:r>
      <w:r w:rsidR="00EE43DD">
        <w:rPr>
          <w:rFonts w:ascii="Arial" w:hAnsi="Arial" w:cs="Arial"/>
          <w:sz w:val="24"/>
          <w:szCs w:val="24"/>
        </w:rPr>
        <w:t xml:space="preserve"> </w:t>
      </w:r>
      <w:r w:rsidRPr="00877549">
        <w:rPr>
          <w:rFonts w:ascii="Arial" w:hAnsi="Arial" w:cs="Arial"/>
          <w:sz w:val="24"/>
          <w:szCs w:val="24"/>
        </w:rPr>
        <w:t>excludente e sistemático, voltado exclusivamente para o mercado de trabalho?</w:t>
      </w:r>
      <w:r w:rsidR="00EE43DD">
        <w:rPr>
          <w:rFonts w:ascii="Arial" w:hAnsi="Arial" w:cs="Arial"/>
          <w:sz w:val="24"/>
          <w:szCs w:val="24"/>
        </w:rPr>
        <w:t xml:space="preserve"> </w:t>
      </w:r>
      <w:r w:rsidRPr="00877549">
        <w:rPr>
          <w:rFonts w:ascii="Arial" w:hAnsi="Arial" w:cs="Arial"/>
          <w:sz w:val="24"/>
          <w:szCs w:val="24"/>
        </w:rPr>
        <w:t>Ao apresentarmos dois breves relatos sobre atividades de incentivo a cultura pela</w:t>
      </w:r>
      <w:r w:rsidR="00EE43DD">
        <w:rPr>
          <w:rFonts w:ascii="Arial" w:hAnsi="Arial" w:cs="Arial"/>
          <w:sz w:val="24"/>
          <w:szCs w:val="24"/>
        </w:rPr>
        <w:t xml:space="preserve"> </w:t>
      </w:r>
      <w:r w:rsidRPr="00877549">
        <w:rPr>
          <w:rFonts w:ascii="Arial" w:hAnsi="Arial" w:cs="Arial"/>
          <w:sz w:val="24"/>
          <w:szCs w:val="24"/>
        </w:rPr>
        <w:t>música e pela leitura mostramos que é possível mudar esse cenário.</w:t>
      </w:r>
    </w:p>
    <w:p w:rsidR="00B3753D" w:rsidRDefault="00B3753D" w:rsidP="000E6343">
      <w:pPr>
        <w:spacing w:before="240" w:after="240" w:line="360" w:lineRule="auto"/>
        <w:rPr>
          <w:rFonts w:ascii="Arial" w:hAnsi="Arial" w:cs="Arial"/>
          <w:b/>
          <w:sz w:val="24"/>
          <w:szCs w:val="24"/>
        </w:rPr>
      </w:pPr>
      <w:r w:rsidRPr="00B3753D">
        <w:rPr>
          <w:rFonts w:ascii="Arial" w:hAnsi="Arial" w:cs="Arial"/>
          <w:b/>
          <w:sz w:val="24"/>
          <w:szCs w:val="24"/>
        </w:rPr>
        <w:t>Referências</w:t>
      </w:r>
    </w:p>
    <w:p w:rsidR="00E84102" w:rsidRPr="00E84102" w:rsidRDefault="00E84102" w:rsidP="000E6343">
      <w:pPr>
        <w:autoSpaceDE w:val="0"/>
        <w:autoSpaceDN w:val="0"/>
        <w:adjustRightInd w:val="0"/>
        <w:spacing w:after="0" w:line="360" w:lineRule="auto"/>
        <w:jc w:val="both"/>
        <w:rPr>
          <w:rFonts w:ascii="Arial" w:hAnsi="Arial" w:cs="Arial"/>
          <w:sz w:val="24"/>
          <w:szCs w:val="24"/>
        </w:rPr>
      </w:pPr>
      <w:r w:rsidRPr="00E84102">
        <w:rPr>
          <w:rFonts w:ascii="Arial" w:hAnsi="Arial" w:cs="Arial"/>
          <w:sz w:val="24"/>
          <w:szCs w:val="24"/>
        </w:rPr>
        <w:t xml:space="preserve">Associação brasileira de normas técnicas. </w:t>
      </w:r>
      <w:r w:rsidRPr="00E84102">
        <w:rPr>
          <w:rFonts w:ascii="Arial" w:hAnsi="Arial" w:cs="Arial"/>
          <w:b/>
          <w:bCs/>
          <w:sz w:val="24"/>
          <w:szCs w:val="24"/>
        </w:rPr>
        <w:t>N BR 6023</w:t>
      </w:r>
      <w:r w:rsidRPr="00E84102">
        <w:rPr>
          <w:rFonts w:ascii="Arial" w:hAnsi="Arial" w:cs="Arial"/>
          <w:sz w:val="24"/>
          <w:szCs w:val="24"/>
        </w:rPr>
        <w:t>: informação e documentação referências</w:t>
      </w:r>
      <w:r w:rsidR="00877549">
        <w:rPr>
          <w:rFonts w:ascii="Arial" w:hAnsi="Arial" w:cs="Arial"/>
          <w:sz w:val="24"/>
          <w:szCs w:val="24"/>
        </w:rPr>
        <w:t xml:space="preserve"> </w:t>
      </w:r>
      <w:r w:rsidRPr="00E84102">
        <w:rPr>
          <w:rFonts w:ascii="Arial" w:hAnsi="Arial" w:cs="Arial"/>
          <w:sz w:val="24"/>
          <w:szCs w:val="24"/>
        </w:rPr>
        <w:t>– elaboração. Rio de Janeiro, 2002.</w:t>
      </w:r>
    </w:p>
    <w:p w:rsidR="00E84102" w:rsidRDefault="00E84102" w:rsidP="000E6343">
      <w:pPr>
        <w:autoSpaceDE w:val="0"/>
        <w:autoSpaceDN w:val="0"/>
        <w:adjustRightInd w:val="0"/>
        <w:spacing w:after="0" w:line="360" w:lineRule="auto"/>
        <w:jc w:val="both"/>
        <w:rPr>
          <w:rFonts w:ascii="Arial" w:hAnsi="Arial" w:cs="Arial"/>
          <w:sz w:val="24"/>
          <w:szCs w:val="24"/>
        </w:rPr>
      </w:pPr>
      <w:r w:rsidRPr="00E84102">
        <w:rPr>
          <w:rFonts w:ascii="Arial" w:hAnsi="Arial" w:cs="Arial"/>
          <w:sz w:val="24"/>
          <w:szCs w:val="24"/>
        </w:rPr>
        <w:t xml:space="preserve">Associação brasileira de normas técnicas. </w:t>
      </w:r>
      <w:r w:rsidRPr="00E84102">
        <w:rPr>
          <w:rFonts w:ascii="Arial" w:hAnsi="Arial" w:cs="Arial"/>
          <w:b/>
          <w:bCs/>
          <w:sz w:val="24"/>
          <w:szCs w:val="24"/>
        </w:rPr>
        <w:t>N BR 10520</w:t>
      </w:r>
      <w:r w:rsidRPr="00E84102">
        <w:rPr>
          <w:rFonts w:ascii="Arial" w:hAnsi="Arial" w:cs="Arial"/>
          <w:sz w:val="24"/>
          <w:szCs w:val="24"/>
        </w:rPr>
        <w:t>: informação e documentação –</w:t>
      </w:r>
      <w:r w:rsidR="00877549">
        <w:rPr>
          <w:rFonts w:ascii="Arial" w:hAnsi="Arial" w:cs="Arial"/>
          <w:sz w:val="24"/>
          <w:szCs w:val="24"/>
        </w:rPr>
        <w:t xml:space="preserve"> </w:t>
      </w:r>
      <w:r w:rsidRPr="00E84102">
        <w:rPr>
          <w:rFonts w:ascii="Arial" w:hAnsi="Arial" w:cs="Arial"/>
          <w:sz w:val="24"/>
          <w:szCs w:val="24"/>
        </w:rPr>
        <w:t>citações em documentos apresentação.</w:t>
      </w:r>
      <w:r w:rsidR="00877549">
        <w:rPr>
          <w:rFonts w:ascii="Arial" w:hAnsi="Arial" w:cs="Arial"/>
          <w:sz w:val="24"/>
          <w:szCs w:val="24"/>
        </w:rPr>
        <w:t xml:space="preserve"> </w:t>
      </w:r>
      <w:r w:rsidRPr="00E84102">
        <w:rPr>
          <w:rFonts w:ascii="Arial" w:hAnsi="Arial" w:cs="Arial"/>
          <w:sz w:val="24"/>
          <w:szCs w:val="24"/>
        </w:rPr>
        <w:t>Rio de Janeiro, 2002.</w:t>
      </w:r>
    </w:p>
    <w:p w:rsidR="00E84102" w:rsidRPr="00E84102" w:rsidRDefault="00E84102" w:rsidP="000E6343">
      <w:pPr>
        <w:autoSpaceDE w:val="0"/>
        <w:autoSpaceDN w:val="0"/>
        <w:adjustRightInd w:val="0"/>
        <w:spacing w:after="0" w:line="360" w:lineRule="auto"/>
        <w:jc w:val="both"/>
        <w:rPr>
          <w:rFonts w:ascii="Arial" w:hAnsi="Arial" w:cs="Arial"/>
          <w:sz w:val="24"/>
          <w:szCs w:val="24"/>
        </w:rPr>
      </w:pPr>
      <w:r w:rsidRPr="00E84102">
        <w:rPr>
          <w:rFonts w:ascii="Arial" w:hAnsi="Arial" w:cs="Arial"/>
          <w:sz w:val="24"/>
          <w:szCs w:val="24"/>
        </w:rPr>
        <w:lastRenderedPageBreak/>
        <w:t xml:space="preserve">CANDAU; Vera Maria; MOREIRA. Antônio Flávio Barbosa. </w:t>
      </w:r>
      <w:r w:rsidRPr="00E84102">
        <w:rPr>
          <w:rFonts w:ascii="Arial" w:hAnsi="Arial" w:cs="Arial"/>
          <w:b/>
          <w:bCs/>
          <w:sz w:val="24"/>
          <w:szCs w:val="24"/>
        </w:rPr>
        <w:t xml:space="preserve">I </w:t>
      </w:r>
      <w:proofErr w:type="spellStart"/>
      <w:r w:rsidRPr="00E84102">
        <w:rPr>
          <w:rFonts w:ascii="Arial" w:hAnsi="Arial" w:cs="Arial"/>
          <w:b/>
          <w:bCs/>
          <w:sz w:val="24"/>
          <w:szCs w:val="24"/>
        </w:rPr>
        <w:t>ndagações</w:t>
      </w:r>
      <w:proofErr w:type="spellEnd"/>
      <w:r w:rsidRPr="00E84102">
        <w:rPr>
          <w:rFonts w:ascii="Arial" w:hAnsi="Arial" w:cs="Arial"/>
          <w:b/>
          <w:bCs/>
          <w:sz w:val="24"/>
          <w:szCs w:val="24"/>
        </w:rPr>
        <w:t xml:space="preserve"> sobre</w:t>
      </w:r>
      <w:r w:rsidR="00877549">
        <w:rPr>
          <w:rFonts w:ascii="Arial" w:hAnsi="Arial" w:cs="Arial"/>
          <w:b/>
          <w:bCs/>
          <w:sz w:val="24"/>
          <w:szCs w:val="24"/>
        </w:rPr>
        <w:t xml:space="preserve"> </w:t>
      </w:r>
      <w:proofErr w:type="gramStart"/>
      <w:r w:rsidRPr="00E84102">
        <w:rPr>
          <w:rFonts w:ascii="Arial" w:hAnsi="Arial" w:cs="Arial"/>
          <w:b/>
          <w:bCs/>
          <w:sz w:val="24"/>
          <w:szCs w:val="24"/>
        </w:rPr>
        <w:t>currículo :</w:t>
      </w:r>
      <w:proofErr w:type="gramEnd"/>
      <w:r w:rsidRPr="00E84102">
        <w:rPr>
          <w:rFonts w:ascii="Arial" w:hAnsi="Arial" w:cs="Arial"/>
          <w:b/>
          <w:bCs/>
          <w:sz w:val="24"/>
          <w:szCs w:val="24"/>
        </w:rPr>
        <w:t xml:space="preserve"> currículo, conhecimento e cultura. </w:t>
      </w:r>
      <w:r w:rsidRPr="00E84102">
        <w:rPr>
          <w:rFonts w:ascii="Arial" w:hAnsi="Arial" w:cs="Arial"/>
          <w:sz w:val="24"/>
          <w:szCs w:val="24"/>
        </w:rPr>
        <w:t>. Brasília: Ministério da Educação,</w:t>
      </w:r>
      <w:r w:rsidR="00877549">
        <w:rPr>
          <w:rFonts w:ascii="Arial" w:hAnsi="Arial" w:cs="Arial"/>
          <w:sz w:val="24"/>
          <w:szCs w:val="24"/>
        </w:rPr>
        <w:t xml:space="preserve"> </w:t>
      </w:r>
      <w:r w:rsidRPr="00E84102">
        <w:rPr>
          <w:rFonts w:ascii="Arial" w:hAnsi="Arial" w:cs="Arial"/>
          <w:sz w:val="24"/>
          <w:szCs w:val="24"/>
        </w:rPr>
        <w:t>2007.</w:t>
      </w:r>
    </w:p>
    <w:p w:rsidR="00E84102" w:rsidRPr="00E84102" w:rsidRDefault="00E84102" w:rsidP="000E6343">
      <w:pPr>
        <w:autoSpaceDE w:val="0"/>
        <w:autoSpaceDN w:val="0"/>
        <w:adjustRightInd w:val="0"/>
        <w:spacing w:after="0" w:line="360" w:lineRule="auto"/>
        <w:jc w:val="both"/>
        <w:rPr>
          <w:rFonts w:ascii="Arial" w:hAnsi="Arial" w:cs="Arial"/>
          <w:sz w:val="24"/>
          <w:szCs w:val="24"/>
        </w:rPr>
      </w:pPr>
      <w:r w:rsidRPr="00E84102">
        <w:rPr>
          <w:rFonts w:ascii="Arial" w:hAnsi="Arial" w:cs="Arial"/>
          <w:sz w:val="24"/>
          <w:szCs w:val="24"/>
        </w:rPr>
        <w:t xml:space="preserve">MILANESI, Luís. </w:t>
      </w:r>
      <w:proofErr w:type="gramStart"/>
      <w:r w:rsidRPr="00E84102">
        <w:rPr>
          <w:rFonts w:ascii="Arial" w:hAnsi="Arial" w:cs="Arial"/>
          <w:b/>
          <w:bCs/>
          <w:sz w:val="24"/>
          <w:szCs w:val="24"/>
        </w:rPr>
        <w:t xml:space="preserve">Biblioteca </w:t>
      </w:r>
      <w:r w:rsidRPr="00E84102">
        <w:rPr>
          <w:rFonts w:ascii="Arial" w:hAnsi="Arial" w:cs="Arial"/>
          <w:sz w:val="24"/>
          <w:szCs w:val="24"/>
        </w:rPr>
        <w:t>.</w:t>
      </w:r>
      <w:proofErr w:type="gramEnd"/>
      <w:r w:rsidRPr="00E84102">
        <w:rPr>
          <w:rFonts w:ascii="Arial" w:hAnsi="Arial" w:cs="Arial"/>
          <w:sz w:val="24"/>
          <w:szCs w:val="24"/>
        </w:rPr>
        <w:t xml:space="preserve"> Editora: São Paulo: </w:t>
      </w:r>
      <w:proofErr w:type="spellStart"/>
      <w:r w:rsidRPr="00E84102">
        <w:rPr>
          <w:rFonts w:ascii="Arial" w:hAnsi="Arial" w:cs="Arial"/>
          <w:sz w:val="24"/>
          <w:szCs w:val="24"/>
        </w:rPr>
        <w:t>Atelie</w:t>
      </w:r>
      <w:proofErr w:type="spellEnd"/>
      <w:r w:rsidRPr="00E84102">
        <w:rPr>
          <w:rFonts w:ascii="Arial" w:hAnsi="Arial" w:cs="Arial"/>
          <w:sz w:val="24"/>
          <w:szCs w:val="24"/>
        </w:rPr>
        <w:t xml:space="preserve"> Editora, 2002.</w:t>
      </w:r>
    </w:p>
    <w:p w:rsidR="00E84102" w:rsidRPr="00E84102" w:rsidRDefault="00E84102" w:rsidP="000E6343">
      <w:pPr>
        <w:autoSpaceDE w:val="0"/>
        <w:autoSpaceDN w:val="0"/>
        <w:adjustRightInd w:val="0"/>
        <w:spacing w:after="0" w:line="360" w:lineRule="auto"/>
        <w:jc w:val="both"/>
        <w:rPr>
          <w:rFonts w:ascii="Arial" w:hAnsi="Arial" w:cs="Arial"/>
          <w:sz w:val="24"/>
          <w:szCs w:val="24"/>
        </w:rPr>
      </w:pPr>
      <w:r w:rsidRPr="00E84102">
        <w:rPr>
          <w:rFonts w:ascii="Arial" w:hAnsi="Arial" w:cs="Arial"/>
          <w:sz w:val="24"/>
          <w:szCs w:val="24"/>
        </w:rPr>
        <w:t xml:space="preserve">CAMPELLO, Bernadete Santos. </w:t>
      </w:r>
      <w:r w:rsidRPr="00E84102">
        <w:rPr>
          <w:rFonts w:ascii="Arial" w:hAnsi="Arial" w:cs="Arial"/>
          <w:b/>
          <w:bCs/>
          <w:sz w:val="24"/>
          <w:szCs w:val="24"/>
        </w:rPr>
        <w:t>Letramento informacional no Brasil: práticas</w:t>
      </w:r>
      <w:r w:rsidR="00877549">
        <w:rPr>
          <w:rFonts w:ascii="Arial" w:hAnsi="Arial" w:cs="Arial"/>
          <w:b/>
          <w:bCs/>
          <w:sz w:val="24"/>
          <w:szCs w:val="24"/>
        </w:rPr>
        <w:t xml:space="preserve"> </w:t>
      </w:r>
      <w:r w:rsidRPr="00E84102">
        <w:rPr>
          <w:rFonts w:ascii="Arial" w:hAnsi="Arial" w:cs="Arial"/>
          <w:b/>
          <w:bCs/>
          <w:sz w:val="24"/>
          <w:szCs w:val="24"/>
        </w:rPr>
        <w:t>educativas de bibliotecários em escolas de ensino básico</w:t>
      </w:r>
      <w:r w:rsidRPr="00E84102">
        <w:rPr>
          <w:rFonts w:ascii="Arial" w:hAnsi="Arial" w:cs="Arial"/>
          <w:sz w:val="24"/>
          <w:szCs w:val="24"/>
        </w:rPr>
        <w:t>. Minas Gerais. Tese de</w:t>
      </w:r>
      <w:r w:rsidR="00877549">
        <w:rPr>
          <w:rFonts w:ascii="Arial" w:hAnsi="Arial" w:cs="Arial"/>
          <w:sz w:val="24"/>
          <w:szCs w:val="24"/>
        </w:rPr>
        <w:t xml:space="preserve"> </w:t>
      </w:r>
      <w:r w:rsidRPr="00E84102">
        <w:rPr>
          <w:rFonts w:ascii="Arial" w:hAnsi="Arial" w:cs="Arial"/>
          <w:sz w:val="24"/>
          <w:szCs w:val="24"/>
        </w:rPr>
        <w:t>doutorado. Universidade Federal de Minas Gerais (UFMG), 2009.</w:t>
      </w:r>
    </w:p>
    <w:p w:rsidR="00877549" w:rsidRDefault="00E84102" w:rsidP="000E6343">
      <w:pPr>
        <w:autoSpaceDE w:val="0"/>
        <w:autoSpaceDN w:val="0"/>
        <w:adjustRightInd w:val="0"/>
        <w:spacing w:after="0" w:line="360" w:lineRule="auto"/>
        <w:jc w:val="both"/>
        <w:rPr>
          <w:rFonts w:ascii="Arial" w:hAnsi="Arial" w:cs="Arial"/>
          <w:sz w:val="24"/>
          <w:szCs w:val="24"/>
        </w:rPr>
      </w:pPr>
      <w:proofErr w:type="gramStart"/>
      <w:r w:rsidRPr="00E84102">
        <w:rPr>
          <w:rFonts w:ascii="Arial" w:hAnsi="Arial" w:cs="Arial"/>
          <w:sz w:val="24"/>
          <w:szCs w:val="24"/>
        </w:rPr>
        <w:t>HÜBNER ,</w:t>
      </w:r>
      <w:proofErr w:type="gramEnd"/>
      <w:r w:rsidRPr="00E84102">
        <w:rPr>
          <w:rFonts w:ascii="Arial" w:hAnsi="Arial" w:cs="Arial"/>
          <w:sz w:val="24"/>
          <w:szCs w:val="24"/>
        </w:rPr>
        <w:t xml:space="preserve"> Marcos Leandro Freitas. </w:t>
      </w:r>
      <w:r w:rsidRPr="00E84102">
        <w:rPr>
          <w:rFonts w:ascii="Arial" w:hAnsi="Arial" w:cs="Arial"/>
          <w:b/>
          <w:bCs/>
          <w:sz w:val="24"/>
          <w:szCs w:val="24"/>
        </w:rPr>
        <w:t>A Biblioteca universitária na formação</w:t>
      </w:r>
      <w:r w:rsidR="00877549">
        <w:rPr>
          <w:rFonts w:ascii="Arial" w:hAnsi="Arial" w:cs="Arial"/>
          <w:b/>
          <w:bCs/>
          <w:sz w:val="24"/>
          <w:szCs w:val="24"/>
        </w:rPr>
        <w:t xml:space="preserve"> </w:t>
      </w:r>
      <w:r w:rsidRPr="00E84102">
        <w:rPr>
          <w:rFonts w:ascii="Arial" w:hAnsi="Arial" w:cs="Arial"/>
          <w:b/>
          <w:bCs/>
          <w:sz w:val="24"/>
          <w:szCs w:val="24"/>
        </w:rPr>
        <w:t>acadêmica: história da biblioteca central da Universidade de Caxias do Sul e sua</w:t>
      </w:r>
      <w:r w:rsidR="00877549">
        <w:rPr>
          <w:rFonts w:ascii="Arial" w:hAnsi="Arial" w:cs="Arial"/>
          <w:b/>
          <w:bCs/>
          <w:sz w:val="24"/>
          <w:szCs w:val="24"/>
        </w:rPr>
        <w:t xml:space="preserve"> </w:t>
      </w:r>
      <w:r w:rsidRPr="00E84102">
        <w:rPr>
          <w:rFonts w:ascii="Arial" w:hAnsi="Arial" w:cs="Arial"/>
          <w:b/>
          <w:bCs/>
          <w:sz w:val="24"/>
          <w:szCs w:val="24"/>
        </w:rPr>
        <w:t>relação com a aprendizagem e o sucesso acadêmico</w:t>
      </w:r>
      <w:r w:rsidRPr="00E84102">
        <w:rPr>
          <w:rFonts w:ascii="Arial" w:hAnsi="Arial" w:cs="Arial"/>
          <w:sz w:val="24"/>
          <w:szCs w:val="24"/>
        </w:rPr>
        <w:t>. Dissertação, Caxias do Sul,</w:t>
      </w:r>
      <w:r w:rsidR="00877549">
        <w:rPr>
          <w:rFonts w:ascii="Arial" w:hAnsi="Arial" w:cs="Arial"/>
          <w:sz w:val="24"/>
          <w:szCs w:val="24"/>
        </w:rPr>
        <w:t xml:space="preserve"> </w:t>
      </w:r>
      <w:r w:rsidRPr="00E84102">
        <w:rPr>
          <w:rFonts w:ascii="Arial" w:hAnsi="Arial" w:cs="Arial"/>
          <w:sz w:val="24"/>
          <w:szCs w:val="24"/>
        </w:rPr>
        <w:t>2014. Disponível em: &lt;</w:t>
      </w:r>
      <w:r w:rsidR="00877549">
        <w:rPr>
          <w:rFonts w:ascii="Arial" w:hAnsi="Arial" w:cs="Arial"/>
          <w:sz w:val="24"/>
          <w:szCs w:val="24"/>
        </w:rPr>
        <w:t xml:space="preserve"> </w:t>
      </w:r>
      <w:r w:rsidRPr="00E84102">
        <w:rPr>
          <w:rFonts w:ascii="Arial" w:hAnsi="Arial" w:cs="Arial"/>
          <w:sz w:val="24"/>
          <w:szCs w:val="24"/>
        </w:rPr>
        <w:t>https://repositorio.ucs.br/jspui/bitstream/11338/674/1/Dissertacao%20Marcos%20Leandro%20Freitas%20Hubner.pdf&gt;. Acesso em: 16 jul. 2015.</w:t>
      </w:r>
      <w:r w:rsidR="00877549">
        <w:rPr>
          <w:rFonts w:ascii="Arial" w:hAnsi="Arial" w:cs="Arial"/>
          <w:sz w:val="24"/>
          <w:szCs w:val="24"/>
        </w:rPr>
        <w:t xml:space="preserve"> </w:t>
      </w:r>
    </w:p>
    <w:p w:rsidR="00E84102" w:rsidRPr="00E84102" w:rsidRDefault="00E84102" w:rsidP="000E6343">
      <w:pPr>
        <w:autoSpaceDE w:val="0"/>
        <w:autoSpaceDN w:val="0"/>
        <w:adjustRightInd w:val="0"/>
        <w:spacing w:after="0" w:line="360" w:lineRule="auto"/>
        <w:jc w:val="both"/>
        <w:rPr>
          <w:rFonts w:ascii="Arial" w:hAnsi="Arial" w:cs="Arial"/>
          <w:sz w:val="24"/>
          <w:szCs w:val="24"/>
        </w:rPr>
      </w:pPr>
      <w:r w:rsidRPr="00E84102">
        <w:rPr>
          <w:rFonts w:ascii="Arial" w:hAnsi="Arial" w:cs="Arial"/>
          <w:sz w:val="24"/>
          <w:szCs w:val="24"/>
        </w:rPr>
        <w:t xml:space="preserve">IFRO. </w:t>
      </w:r>
      <w:r w:rsidRPr="00E84102">
        <w:rPr>
          <w:rFonts w:ascii="Arial" w:hAnsi="Arial" w:cs="Arial"/>
          <w:b/>
          <w:bCs/>
          <w:sz w:val="24"/>
          <w:szCs w:val="24"/>
        </w:rPr>
        <w:t xml:space="preserve">R </w:t>
      </w:r>
      <w:proofErr w:type="spellStart"/>
      <w:r w:rsidRPr="00E84102">
        <w:rPr>
          <w:rFonts w:ascii="Arial" w:hAnsi="Arial" w:cs="Arial"/>
          <w:b/>
          <w:bCs/>
          <w:sz w:val="24"/>
          <w:szCs w:val="24"/>
        </w:rPr>
        <w:t>egimento</w:t>
      </w:r>
      <w:proofErr w:type="spellEnd"/>
      <w:r w:rsidRPr="00E84102">
        <w:rPr>
          <w:rFonts w:ascii="Arial" w:hAnsi="Arial" w:cs="Arial"/>
          <w:b/>
          <w:bCs/>
          <w:sz w:val="24"/>
          <w:szCs w:val="24"/>
        </w:rPr>
        <w:t xml:space="preserve"> Geral do IFRO</w:t>
      </w:r>
      <w:r w:rsidRPr="00E84102">
        <w:rPr>
          <w:rFonts w:ascii="Arial" w:hAnsi="Arial" w:cs="Arial"/>
          <w:sz w:val="24"/>
          <w:szCs w:val="24"/>
        </w:rPr>
        <w:t>. Porto Velho, 2011. Disponível em: &lt;http://www.ifro.edu.br/site/wpcontent/uploads/2009/04/RegimentoGeral.</w:t>
      </w:r>
      <w:r w:rsidR="00877549">
        <w:rPr>
          <w:rFonts w:ascii="Arial" w:hAnsi="Arial" w:cs="Arial"/>
          <w:sz w:val="24"/>
          <w:szCs w:val="24"/>
        </w:rPr>
        <w:t xml:space="preserve"> </w:t>
      </w:r>
      <w:proofErr w:type="spellStart"/>
      <w:proofErr w:type="gramStart"/>
      <w:r w:rsidRPr="00E84102">
        <w:rPr>
          <w:rFonts w:ascii="Arial" w:hAnsi="Arial" w:cs="Arial"/>
          <w:sz w:val="24"/>
          <w:szCs w:val="24"/>
        </w:rPr>
        <w:t>pdf</w:t>
      </w:r>
      <w:proofErr w:type="spellEnd"/>
      <w:proofErr w:type="gramEnd"/>
      <w:r w:rsidRPr="00E84102">
        <w:rPr>
          <w:rFonts w:ascii="Arial" w:hAnsi="Arial" w:cs="Arial"/>
          <w:sz w:val="24"/>
          <w:szCs w:val="24"/>
        </w:rPr>
        <w:t>&gt;. Acesso</w:t>
      </w:r>
      <w:r w:rsidR="00877549">
        <w:rPr>
          <w:rFonts w:ascii="Arial" w:hAnsi="Arial" w:cs="Arial"/>
          <w:sz w:val="24"/>
          <w:szCs w:val="24"/>
        </w:rPr>
        <w:t xml:space="preserve"> </w:t>
      </w:r>
      <w:r w:rsidRPr="00E84102">
        <w:rPr>
          <w:rFonts w:ascii="Arial" w:hAnsi="Arial" w:cs="Arial"/>
          <w:sz w:val="24"/>
          <w:szCs w:val="24"/>
        </w:rPr>
        <w:t>em: 24 jul. 2015.</w:t>
      </w:r>
    </w:p>
    <w:p w:rsidR="00E84102" w:rsidRPr="00E84102" w:rsidRDefault="00E84102" w:rsidP="000E6343">
      <w:pPr>
        <w:autoSpaceDE w:val="0"/>
        <w:autoSpaceDN w:val="0"/>
        <w:adjustRightInd w:val="0"/>
        <w:spacing w:after="0" w:line="360" w:lineRule="auto"/>
        <w:jc w:val="both"/>
        <w:rPr>
          <w:rFonts w:ascii="Arial" w:hAnsi="Arial" w:cs="Arial"/>
          <w:sz w:val="24"/>
          <w:szCs w:val="24"/>
        </w:rPr>
      </w:pPr>
      <w:r w:rsidRPr="00E84102">
        <w:rPr>
          <w:rFonts w:ascii="Arial" w:hAnsi="Arial" w:cs="Arial"/>
          <w:sz w:val="24"/>
          <w:szCs w:val="24"/>
        </w:rPr>
        <w:t xml:space="preserve">OLIVEIRA, </w:t>
      </w:r>
      <w:proofErr w:type="spellStart"/>
      <w:r w:rsidRPr="00E84102">
        <w:rPr>
          <w:rFonts w:ascii="Arial" w:hAnsi="Arial" w:cs="Arial"/>
          <w:sz w:val="24"/>
          <w:szCs w:val="24"/>
        </w:rPr>
        <w:t>Greissi</w:t>
      </w:r>
      <w:proofErr w:type="spellEnd"/>
      <w:r w:rsidRPr="00E84102">
        <w:rPr>
          <w:rFonts w:ascii="Arial" w:hAnsi="Arial" w:cs="Arial"/>
          <w:sz w:val="24"/>
          <w:szCs w:val="24"/>
        </w:rPr>
        <w:t xml:space="preserve"> Gomes; AMARAL, </w:t>
      </w:r>
      <w:proofErr w:type="spellStart"/>
      <w:r w:rsidRPr="00E84102">
        <w:rPr>
          <w:rFonts w:ascii="Arial" w:hAnsi="Arial" w:cs="Arial"/>
          <w:sz w:val="24"/>
          <w:szCs w:val="24"/>
        </w:rPr>
        <w:t>Roniberto</w:t>
      </w:r>
      <w:proofErr w:type="spellEnd"/>
      <w:r w:rsidRPr="00E84102">
        <w:rPr>
          <w:rFonts w:ascii="Arial" w:hAnsi="Arial" w:cs="Arial"/>
          <w:sz w:val="24"/>
          <w:szCs w:val="24"/>
        </w:rPr>
        <w:t xml:space="preserve"> Morato do</w:t>
      </w:r>
      <w:r w:rsidRPr="00E84102">
        <w:rPr>
          <w:rFonts w:ascii="Arial" w:hAnsi="Arial" w:cs="Arial"/>
          <w:b/>
          <w:bCs/>
          <w:sz w:val="24"/>
          <w:szCs w:val="24"/>
        </w:rPr>
        <w:t>. Mapeamento de</w:t>
      </w:r>
      <w:r w:rsidR="00877549">
        <w:rPr>
          <w:rFonts w:ascii="Arial" w:hAnsi="Arial" w:cs="Arial"/>
          <w:b/>
          <w:bCs/>
          <w:sz w:val="24"/>
          <w:szCs w:val="24"/>
        </w:rPr>
        <w:t xml:space="preserve"> </w:t>
      </w:r>
      <w:r w:rsidRPr="00E84102">
        <w:rPr>
          <w:rFonts w:ascii="Arial" w:hAnsi="Arial" w:cs="Arial"/>
          <w:b/>
          <w:bCs/>
          <w:sz w:val="24"/>
          <w:szCs w:val="24"/>
        </w:rPr>
        <w:t>processos em bibliotecas: um estudo de caso em uma biblioteca do Instituo Federal</w:t>
      </w:r>
      <w:r w:rsidR="00877549">
        <w:rPr>
          <w:rFonts w:ascii="Arial" w:hAnsi="Arial" w:cs="Arial"/>
          <w:b/>
          <w:bCs/>
          <w:sz w:val="24"/>
          <w:szCs w:val="24"/>
        </w:rPr>
        <w:t xml:space="preserve"> </w:t>
      </w:r>
      <w:r w:rsidRPr="00E84102">
        <w:rPr>
          <w:rFonts w:ascii="Arial" w:hAnsi="Arial" w:cs="Arial"/>
          <w:b/>
          <w:bCs/>
          <w:sz w:val="24"/>
          <w:szCs w:val="24"/>
        </w:rPr>
        <w:t>de Educação, Ciência e Tecnologia de São Paulo</w:t>
      </w:r>
      <w:r w:rsidRPr="00E84102">
        <w:rPr>
          <w:rFonts w:ascii="Arial" w:hAnsi="Arial" w:cs="Arial"/>
          <w:sz w:val="24"/>
          <w:szCs w:val="24"/>
        </w:rPr>
        <w:t>. In: XVII SNBU SEMINÁRIO</w:t>
      </w:r>
      <w:r w:rsidR="00877549">
        <w:rPr>
          <w:rFonts w:ascii="Arial" w:hAnsi="Arial" w:cs="Arial"/>
          <w:sz w:val="24"/>
          <w:szCs w:val="24"/>
        </w:rPr>
        <w:t xml:space="preserve"> </w:t>
      </w:r>
      <w:r w:rsidRPr="00E84102">
        <w:rPr>
          <w:rFonts w:ascii="Arial" w:hAnsi="Arial" w:cs="Arial"/>
          <w:sz w:val="24"/>
          <w:szCs w:val="24"/>
        </w:rPr>
        <w:t>NACIONAL DE BIBLIOTECAS UNIVERSITÁRIAS, 2012, Gramado. Anais... Porto</w:t>
      </w:r>
      <w:r w:rsidR="00877549">
        <w:rPr>
          <w:rFonts w:ascii="Arial" w:hAnsi="Arial" w:cs="Arial"/>
          <w:sz w:val="24"/>
          <w:szCs w:val="24"/>
        </w:rPr>
        <w:t xml:space="preserve"> </w:t>
      </w:r>
      <w:r w:rsidRPr="00E84102">
        <w:rPr>
          <w:rFonts w:ascii="Arial" w:hAnsi="Arial" w:cs="Arial"/>
          <w:sz w:val="24"/>
          <w:szCs w:val="24"/>
        </w:rPr>
        <w:t>Alegre: UFRS, 2012. Disponível em:</w:t>
      </w:r>
      <w:r w:rsidR="00877549">
        <w:rPr>
          <w:rFonts w:ascii="Arial" w:hAnsi="Arial" w:cs="Arial"/>
          <w:sz w:val="24"/>
          <w:szCs w:val="24"/>
        </w:rPr>
        <w:t xml:space="preserve"> </w:t>
      </w:r>
      <w:r w:rsidRPr="00E84102">
        <w:rPr>
          <w:rFonts w:ascii="Arial" w:hAnsi="Arial" w:cs="Arial"/>
          <w:sz w:val="24"/>
          <w:szCs w:val="24"/>
        </w:rPr>
        <w:t xml:space="preserve">http://periodicos.sbu.unicamp.br/ojs/index.php/rdbci ARTIGO © </w:t>
      </w:r>
      <w:proofErr w:type="spellStart"/>
      <w:r w:rsidRPr="00E84102">
        <w:rPr>
          <w:rFonts w:ascii="Arial" w:hAnsi="Arial" w:cs="Arial"/>
          <w:sz w:val="24"/>
          <w:szCs w:val="24"/>
        </w:rPr>
        <w:t>Rev.Digit.Bibliotecon</w:t>
      </w:r>
      <w:proofErr w:type="spellEnd"/>
      <w:r w:rsidRPr="00E84102">
        <w:rPr>
          <w:rFonts w:ascii="Arial" w:hAnsi="Arial" w:cs="Arial"/>
          <w:sz w:val="24"/>
          <w:szCs w:val="24"/>
        </w:rPr>
        <w:t>. Cienc. Inf. Campinas, SP v.13 n.3 p.526545</w:t>
      </w:r>
      <w:r w:rsidR="00877549">
        <w:rPr>
          <w:rFonts w:ascii="Arial" w:hAnsi="Arial" w:cs="Arial"/>
          <w:sz w:val="24"/>
          <w:szCs w:val="24"/>
        </w:rPr>
        <w:t xml:space="preserve"> </w:t>
      </w:r>
      <w:r w:rsidRPr="000E6343">
        <w:rPr>
          <w:rFonts w:ascii="Arial" w:hAnsi="Arial" w:cs="Arial"/>
          <w:sz w:val="24"/>
          <w:szCs w:val="24"/>
        </w:rPr>
        <w:t>set./dez. 2015 ISSN</w:t>
      </w:r>
      <w:r w:rsidR="00877549" w:rsidRPr="000E6343">
        <w:rPr>
          <w:rFonts w:ascii="Arial" w:hAnsi="Arial" w:cs="Arial"/>
          <w:sz w:val="24"/>
          <w:szCs w:val="24"/>
        </w:rPr>
        <w:t xml:space="preserve"> </w:t>
      </w:r>
      <w:r w:rsidRPr="000E6343">
        <w:rPr>
          <w:rFonts w:ascii="Arial" w:hAnsi="Arial" w:cs="Arial"/>
          <w:sz w:val="24"/>
          <w:szCs w:val="24"/>
        </w:rPr>
        <w:t>1678765X</w:t>
      </w:r>
      <w:r w:rsidR="00877549" w:rsidRPr="000E6343">
        <w:rPr>
          <w:rFonts w:ascii="Arial" w:hAnsi="Arial" w:cs="Arial"/>
          <w:sz w:val="24"/>
          <w:szCs w:val="24"/>
        </w:rPr>
        <w:t xml:space="preserve"> </w:t>
      </w:r>
      <w:r w:rsidRPr="000E6343">
        <w:rPr>
          <w:rFonts w:ascii="Arial" w:hAnsi="Arial" w:cs="Arial"/>
          <w:sz w:val="24"/>
          <w:szCs w:val="24"/>
        </w:rPr>
        <w:t>&lt;http://200.136.214.89/nit/refbase/arquivos/oliveira/2012/603_Oliveira+Amaral2012.pd</w:t>
      </w:r>
      <w:r w:rsidRPr="00E84102">
        <w:rPr>
          <w:rFonts w:ascii="Arial" w:hAnsi="Arial" w:cs="Arial"/>
          <w:sz w:val="24"/>
          <w:szCs w:val="24"/>
        </w:rPr>
        <w:t>f&gt;. Acesso em: 06 jan. 2016.</w:t>
      </w:r>
    </w:p>
    <w:p w:rsidR="00B3753D" w:rsidRPr="00B3753D" w:rsidRDefault="00E84102" w:rsidP="00547CC1">
      <w:pPr>
        <w:autoSpaceDE w:val="0"/>
        <w:autoSpaceDN w:val="0"/>
        <w:adjustRightInd w:val="0"/>
        <w:spacing w:after="0" w:line="360" w:lineRule="auto"/>
        <w:jc w:val="both"/>
        <w:rPr>
          <w:rFonts w:ascii="Arial" w:hAnsi="Arial" w:cs="Arial"/>
        </w:rPr>
      </w:pPr>
      <w:r w:rsidRPr="00E84102">
        <w:rPr>
          <w:rFonts w:ascii="Arial" w:hAnsi="Arial" w:cs="Arial"/>
          <w:sz w:val="24"/>
          <w:szCs w:val="24"/>
        </w:rPr>
        <w:t xml:space="preserve">SOBREIRA, Silvia Garcia. </w:t>
      </w:r>
      <w:r w:rsidRPr="00E84102">
        <w:rPr>
          <w:rFonts w:ascii="Arial" w:hAnsi="Arial" w:cs="Arial"/>
          <w:b/>
          <w:bCs/>
          <w:sz w:val="24"/>
          <w:szCs w:val="24"/>
        </w:rPr>
        <w:t xml:space="preserve">C </w:t>
      </w:r>
      <w:proofErr w:type="spellStart"/>
      <w:r w:rsidRPr="00E84102">
        <w:rPr>
          <w:rFonts w:ascii="Arial" w:hAnsi="Arial" w:cs="Arial"/>
          <w:b/>
          <w:bCs/>
          <w:sz w:val="24"/>
          <w:szCs w:val="24"/>
        </w:rPr>
        <w:t>onexões</w:t>
      </w:r>
      <w:proofErr w:type="spellEnd"/>
      <w:r w:rsidRPr="00E84102">
        <w:rPr>
          <w:rFonts w:ascii="Arial" w:hAnsi="Arial" w:cs="Arial"/>
          <w:b/>
          <w:bCs/>
          <w:sz w:val="24"/>
          <w:szCs w:val="24"/>
        </w:rPr>
        <w:t xml:space="preserve"> entre educação musical e o campo do</w:t>
      </w:r>
      <w:r w:rsidR="00877549">
        <w:rPr>
          <w:rFonts w:ascii="Arial" w:hAnsi="Arial" w:cs="Arial"/>
          <w:b/>
          <w:bCs/>
          <w:sz w:val="24"/>
          <w:szCs w:val="24"/>
        </w:rPr>
        <w:t xml:space="preserve"> </w:t>
      </w:r>
      <w:proofErr w:type="gramStart"/>
      <w:r w:rsidRPr="00E84102">
        <w:rPr>
          <w:rFonts w:ascii="Arial" w:hAnsi="Arial" w:cs="Arial"/>
          <w:b/>
          <w:bCs/>
          <w:sz w:val="24"/>
          <w:szCs w:val="24"/>
        </w:rPr>
        <w:t xml:space="preserve">currículo </w:t>
      </w:r>
      <w:r w:rsidRPr="00E84102">
        <w:rPr>
          <w:rFonts w:ascii="Arial" w:hAnsi="Arial" w:cs="Arial"/>
          <w:sz w:val="24"/>
          <w:szCs w:val="24"/>
        </w:rPr>
        <w:t>.</w:t>
      </w:r>
      <w:proofErr w:type="gramEnd"/>
      <w:r w:rsidRPr="00E84102">
        <w:rPr>
          <w:rFonts w:ascii="Arial" w:hAnsi="Arial" w:cs="Arial"/>
          <w:sz w:val="24"/>
          <w:szCs w:val="24"/>
        </w:rPr>
        <w:t xml:space="preserve"> Revista ABEM. Londrina. </w:t>
      </w:r>
      <w:proofErr w:type="spellStart"/>
      <w:r w:rsidRPr="00E84102">
        <w:rPr>
          <w:rFonts w:ascii="Arial" w:hAnsi="Arial" w:cs="Arial"/>
          <w:sz w:val="24"/>
          <w:szCs w:val="24"/>
        </w:rPr>
        <w:t>Vol</w:t>
      </w:r>
      <w:proofErr w:type="spellEnd"/>
      <w:r w:rsidRPr="00E84102">
        <w:rPr>
          <w:rFonts w:ascii="Arial" w:hAnsi="Arial" w:cs="Arial"/>
          <w:sz w:val="24"/>
          <w:szCs w:val="24"/>
        </w:rPr>
        <w:t xml:space="preserve"> 22, nº33. 2014.</w:t>
      </w:r>
    </w:p>
    <w:sectPr w:rsidR="00B3753D" w:rsidRPr="00B3753D" w:rsidSect="002D19A9">
      <w:headerReference w:type="default" r:id="rId9"/>
      <w:pgSz w:w="11906" w:h="16838"/>
      <w:pgMar w:top="1701" w:right="1418" w:bottom="1418" w:left="1701"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F52" w:rsidRDefault="00CB5F52" w:rsidP="00F34EDC">
      <w:pPr>
        <w:spacing w:after="0" w:line="240" w:lineRule="auto"/>
      </w:pPr>
      <w:r>
        <w:separator/>
      </w:r>
    </w:p>
  </w:endnote>
  <w:endnote w:type="continuationSeparator" w:id="0">
    <w:p w:rsidR="00CB5F52" w:rsidRDefault="00CB5F52" w:rsidP="00F3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F52" w:rsidRDefault="00CB5F52" w:rsidP="00F34EDC">
      <w:pPr>
        <w:spacing w:after="0" w:line="240" w:lineRule="auto"/>
      </w:pPr>
      <w:r>
        <w:separator/>
      </w:r>
    </w:p>
  </w:footnote>
  <w:footnote w:type="continuationSeparator" w:id="0">
    <w:p w:rsidR="00CB5F52" w:rsidRDefault="00CB5F52" w:rsidP="00F34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02" w:rsidRPr="00D5366E" w:rsidRDefault="00E84102" w:rsidP="00F34EDC">
    <w:pPr>
      <w:pStyle w:val="Cabealho"/>
      <w:jc w:val="center"/>
      <w:rPr>
        <w:rFonts w:ascii="Arial" w:hAnsi="Arial" w:cs="Arial"/>
      </w:rPr>
    </w:pPr>
  </w:p>
  <w:p w:rsidR="00E84102" w:rsidRDefault="00E841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6153A"/>
    <w:multiLevelType w:val="hybridMultilevel"/>
    <w:tmpl w:val="D166B8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EDC"/>
    <w:rsid w:val="000E6343"/>
    <w:rsid w:val="002B37C3"/>
    <w:rsid w:val="002D19A9"/>
    <w:rsid w:val="002F0154"/>
    <w:rsid w:val="00327180"/>
    <w:rsid w:val="003300DD"/>
    <w:rsid w:val="00335D32"/>
    <w:rsid w:val="00343754"/>
    <w:rsid w:val="003856F1"/>
    <w:rsid w:val="0043570F"/>
    <w:rsid w:val="00547CC1"/>
    <w:rsid w:val="005F3816"/>
    <w:rsid w:val="00780F50"/>
    <w:rsid w:val="00877549"/>
    <w:rsid w:val="00885CDD"/>
    <w:rsid w:val="00904755"/>
    <w:rsid w:val="00A0110F"/>
    <w:rsid w:val="00A460B4"/>
    <w:rsid w:val="00B272ED"/>
    <w:rsid w:val="00B3753D"/>
    <w:rsid w:val="00B70490"/>
    <w:rsid w:val="00B908E0"/>
    <w:rsid w:val="00BF30F8"/>
    <w:rsid w:val="00CB5F52"/>
    <w:rsid w:val="00D5366E"/>
    <w:rsid w:val="00E84102"/>
    <w:rsid w:val="00EE43DD"/>
    <w:rsid w:val="00F34EDC"/>
    <w:rsid w:val="00F35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3D"/>
    <w:pPr>
      <w:spacing w:after="160" w:line="259" w:lineRule="auto"/>
      <w:ind w:firstLine="0"/>
      <w:jc w:val="left"/>
    </w:pPr>
  </w:style>
  <w:style w:type="paragraph" w:styleId="Ttulo2">
    <w:name w:val="heading 2"/>
    <w:basedOn w:val="Normal"/>
    <w:next w:val="Normal"/>
    <w:link w:val="Ttulo2Char"/>
    <w:uiPriority w:val="9"/>
    <w:semiHidden/>
    <w:unhideWhenUsed/>
    <w:qFormat/>
    <w:rsid w:val="00B3753D"/>
    <w:pPr>
      <w:keepNext/>
      <w:keepLines/>
      <w:spacing w:before="40" w:after="0"/>
      <w:outlineLvl w:val="1"/>
    </w:pPr>
    <w:rPr>
      <w:rFonts w:asciiTheme="majorHAnsi" w:eastAsiaTheme="majorEastAsia" w:hAnsiTheme="majorHAnsi" w:cstheme="majorBidi"/>
      <w:color w:val="6E9400"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34ED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4EDC"/>
    <w:rPr>
      <w:rFonts w:ascii="Tahoma" w:hAnsi="Tahoma" w:cs="Tahoma"/>
      <w:sz w:val="16"/>
      <w:szCs w:val="16"/>
    </w:rPr>
  </w:style>
  <w:style w:type="paragraph" w:styleId="Cabealho">
    <w:name w:val="header"/>
    <w:basedOn w:val="Normal"/>
    <w:link w:val="CabealhoChar"/>
    <w:uiPriority w:val="99"/>
    <w:unhideWhenUsed/>
    <w:rsid w:val="00F34EDC"/>
    <w:pPr>
      <w:tabs>
        <w:tab w:val="center" w:pos="4252"/>
        <w:tab w:val="right" w:pos="8504"/>
      </w:tabs>
      <w:spacing w:line="240" w:lineRule="auto"/>
    </w:pPr>
  </w:style>
  <w:style w:type="character" w:customStyle="1" w:styleId="CabealhoChar">
    <w:name w:val="Cabeçalho Char"/>
    <w:basedOn w:val="Fontepargpadro"/>
    <w:link w:val="Cabealho"/>
    <w:uiPriority w:val="99"/>
    <w:rsid w:val="00F34EDC"/>
  </w:style>
  <w:style w:type="paragraph" w:styleId="Rodap">
    <w:name w:val="footer"/>
    <w:basedOn w:val="Normal"/>
    <w:link w:val="RodapChar"/>
    <w:uiPriority w:val="99"/>
    <w:unhideWhenUsed/>
    <w:rsid w:val="00F34EDC"/>
    <w:pPr>
      <w:tabs>
        <w:tab w:val="center" w:pos="4252"/>
        <w:tab w:val="right" w:pos="8504"/>
      </w:tabs>
      <w:spacing w:line="240" w:lineRule="auto"/>
    </w:pPr>
  </w:style>
  <w:style w:type="character" w:customStyle="1" w:styleId="RodapChar">
    <w:name w:val="Rodapé Char"/>
    <w:basedOn w:val="Fontepargpadro"/>
    <w:link w:val="Rodap"/>
    <w:uiPriority w:val="99"/>
    <w:rsid w:val="00F34EDC"/>
  </w:style>
  <w:style w:type="paragraph" w:styleId="Textodenotaderodap">
    <w:name w:val="footnote text"/>
    <w:basedOn w:val="Normal"/>
    <w:link w:val="TextodenotaderodapChar"/>
    <w:uiPriority w:val="99"/>
    <w:unhideWhenUsed/>
    <w:rsid w:val="00B3753D"/>
    <w:pPr>
      <w:spacing w:after="0" w:line="240" w:lineRule="auto"/>
    </w:pPr>
    <w:rPr>
      <w:rFonts w:ascii="Calibri" w:eastAsia="Times New Roman" w:hAnsi="Calibri" w:cs="Times New Roman"/>
      <w:sz w:val="20"/>
      <w:szCs w:val="20"/>
      <w:lang w:val="x-none"/>
    </w:rPr>
  </w:style>
  <w:style w:type="character" w:customStyle="1" w:styleId="TextodenotaderodapChar">
    <w:name w:val="Texto de nota de rodapé Char"/>
    <w:basedOn w:val="Fontepargpadro"/>
    <w:link w:val="Textodenotaderodap"/>
    <w:uiPriority w:val="99"/>
    <w:rsid w:val="00B3753D"/>
    <w:rPr>
      <w:rFonts w:ascii="Calibri" w:eastAsia="Times New Roman" w:hAnsi="Calibri" w:cs="Times New Roman"/>
      <w:sz w:val="20"/>
      <w:szCs w:val="20"/>
      <w:lang w:val="x-none"/>
    </w:rPr>
  </w:style>
  <w:style w:type="character" w:styleId="Refdenotaderodap">
    <w:name w:val="footnote reference"/>
    <w:uiPriority w:val="99"/>
    <w:rsid w:val="00B3753D"/>
    <w:rPr>
      <w:vertAlign w:val="superscript"/>
    </w:rPr>
  </w:style>
  <w:style w:type="character" w:customStyle="1" w:styleId="Ttulo2Char">
    <w:name w:val="Título 2 Char"/>
    <w:basedOn w:val="Fontepargpadro"/>
    <w:link w:val="Ttulo2"/>
    <w:uiPriority w:val="9"/>
    <w:semiHidden/>
    <w:rsid w:val="00B3753D"/>
    <w:rPr>
      <w:rFonts w:asciiTheme="majorHAnsi" w:eastAsiaTheme="majorEastAsia" w:hAnsiTheme="majorHAnsi" w:cstheme="majorBidi"/>
      <w:color w:val="6E9400" w:themeColor="accent1" w:themeShade="BF"/>
      <w:sz w:val="26"/>
      <w:szCs w:val="26"/>
    </w:rPr>
  </w:style>
  <w:style w:type="paragraph" w:styleId="Pr-formataoHTML">
    <w:name w:val="HTML Preformatted"/>
    <w:basedOn w:val="Normal"/>
    <w:link w:val="Pr-formataoHTMLChar"/>
    <w:uiPriority w:val="99"/>
    <w:semiHidden/>
    <w:unhideWhenUsed/>
    <w:rsid w:val="000E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E6343"/>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780F50"/>
    <w:rPr>
      <w:color w:val="E682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3D"/>
    <w:pPr>
      <w:spacing w:after="160" w:line="259" w:lineRule="auto"/>
      <w:ind w:firstLine="0"/>
      <w:jc w:val="left"/>
    </w:pPr>
  </w:style>
  <w:style w:type="paragraph" w:styleId="Ttulo2">
    <w:name w:val="heading 2"/>
    <w:basedOn w:val="Normal"/>
    <w:next w:val="Normal"/>
    <w:link w:val="Ttulo2Char"/>
    <w:uiPriority w:val="9"/>
    <w:semiHidden/>
    <w:unhideWhenUsed/>
    <w:qFormat/>
    <w:rsid w:val="00B3753D"/>
    <w:pPr>
      <w:keepNext/>
      <w:keepLines/>
      <w:spacing w:before="40" w:after="0"/>
      <w:outlineLvl w:val="1"/>
    </w:pPr>
    <w:rPr>
      <w:rFonts w:asciiTheme="majorHAnsi" w:eastAsiaTheme="majorEastAsia" w:hAnsiTheme="majorHAnsi" w:cstheme="majorBidi"/>
      <w:color w:val="6E9400"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34ED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34EDC"/>
    <w:rPr>
      <w:rFonts w:ascii="Tahoma" w:hAnsi="Tahoma" w:cs="Tahoma"/>
      <w:sz w:val="16"/>
      <w:szCs w:val="16"/>
    </w:rPr>
  </w:style>
  <w:style w:type="paragraph" w:styleId="Cabealho">
    <w:name w:val="header"/>
    <w:basedOn w:val="Normal"/>
    <w:link w:val="CabealhoChar"/>
    <w:uiPriority w:val="99"/>
    <w:unhideWhenUsed/>
    <w:rsid w:val="00F34EDC"/>
    <w:pPr>
      <w:tabs>
        <w:tab w:val="center" w:pos="4252"/>
        <w:tab w:val="right" w:pos="8504"/>
      </w:tabs>
      <w:spacing w:line="240" w:lineRule="auto"/>
    </w:pPr>
  </w:style>
  <w:style w:type="character" w:customStyle="1" w:styleId="CabealhoChar">
    <w:name w:val="Cabeçalho Char"/>
    <w:basedOn w:val="Fontepargpadro"/>
    <w:link w:val="Cabealho"/>
    <w:uiPriority w:val="99"/>
    <w:rsid w:val="00F34EDC"/>
  </w:style>
  <w:style w:type="paragraph" w:styleId="Rodap">
    <w:name w:val="footer"/>
    <w:basedOn w:val="Normal"/>
    <w:link w:val="RodapChar"/>
    <w:uiPriority w:val="99"/>
    <w:unhideWhenUsed/>
    <w:rsid w:val="00F34EDC"/>
    <w:pPr>
      <w:tabs>
        <w:tab w:val="center" w:pos="4252"/>
        <w:tab w:val="right" w:pos="8504"/>
      </w:tabs>
      <w:spacing w:line="240" w:lineRule="auto"/>
    </w:pPr>
  </w:style>
  <w:style w:type="character" w:customStyle="1" w:styleId="RodapChar">
    <w:name w:val="Rodapé Char"/>
    <w:basedOn w:val="Fontepargpadro"/>
    <w:link w:val="Rodap"/>
    <w:uiPriority w:val="99"/>
    <w:rsid w:val="00F34EDC"/>
  </w:style>
  <w:style w:type="paragraph" w:styleId="Textodenotaderodap">
    <w:name w:val="footnote text"/>
    <w:basedOn w:val="Normal"/>
    <w:link w:val="TextodenotaderodapChar"/>
    <w:uiPriority w:val="99"/>
    <w:unhideWhenUsed/>
    <w:rsid w:val="00B3753D"/>
    <w:pPr>
      <w:spacing w:after="0" w:line="240" w:lineRule="auto"/>
    </w:pPr>
    <w:rPr>
      <w:rFonts w:ascii="Calibri" w:eastAsia="Times New Roman" w:hAnsi="Calibri" w:cs="Times New Roman"/>
      <w:sz w:val="20"/>
      <w:szCs w:val="20"/>
      <w:lang w:val="x-none"/>
    </w:rPr>
  </w:style>
  <w:style w:type="character" w:customStyle="1" w:styleId="TextodenotaderodapChar">
    <w:name w:val="Texto de nota de rodapé Char"/>
    <w:basedOn w:val="Fontepargpadro"/>
    <w:link w:val="Textodenotaderodap"/>
    <w:uiPriority w:val="99"/>
    <w:rsid w:val="00B3753D"/>
    <w:rPr>
      <w:rFonts w:ascii="Calibri" w:eastAsia="Times New Roman" w:hAnsi="Calibri" w:cs="Times New Roman"/>
      <w:sz w:val="20"/>
      <w:szCs w:val="20"/>
      <w:lang w:val="x-none"/>
    </w:rPr>
  </w:style>
  <w:style w:type="character" w:styleId="Refdenotaderodap">
    <w:name w:val="footnote reference"/>
    <w:uiPriority w:val="99"/>
    <w:rsid w:val="00B3753D"/>
    <w:rPr>
      <w:vertAlign w:val="superscript"/>
    </w:rPr>
  </w:style>
  <w:style w:type="character" w:customStyle="1" w:styleId="Ttulo2Char">
    <w:name w:val="Título 2 Char"/>
    <w:basedOn w:val="Fontepargpadro"/>
    <w:link w:val="Ttulo2"/>
    <w:uiPriority w:val="9"/>
    <w:semiHidden/>
    <w:rsid w:val="00B3753D"/>
    <w:rPr>
      <w:rFonts w:asciiTheme="majorHAnsi" w:eastAsiaTheme="majorEastAsia" w:hAnsiTheme="majorHAnsi" w:cstheme="majorBidi"/>
      <w:color w:val="6E9400" w:themeColor="accent1" w:themeShade="BF"/>
      <w:sz w:val="26"/>
      <w:szCs w:val="26"/>
    </w:rPr>
  </w:style>
  <w:style w:type="paragraph" w:styleId="Pr-formataoHTML">
    <w:name w:val="HTML Preformatted"/>
    <w:basedOn w:val="Normal"/>
    <w:link w:val="Pr-formataoHTMLChar"/>
    <w:uiPriority w:val="99"/>
    <w:semiHidden/>
    <w:unhideWhenUsed/>
    <w:rsid w:val="000E6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E6343"/>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780F50"/>
    <w:rPr>
      <w:color w:val="E682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1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Personalizada 1">
      <a:dk1>
        <a:srgbClr val="94C600"/>
      </a:dk1>
      <a:lt1>
        <a:sysClr val="window" lastClr="FFFFFF"/>
      </a:lt1>
      <a:dk2>
        <a:srgbClr val="74A50F"/>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A8BBC-B1C1-4924-B811-B2FD9109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3792</Words>
  <Characters>20479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CINTIA</dc:creator>
  <cp:lastModifiedBy>Miria Santana Veiga</cp:lastModifiedBy>
  <cp:revision>2</cp:revision>
  <dcterms:created xsi:type="dcterms:W3CDTF">2018-08-30T18:15:00Z</dcterms:created>
  <dcterms:modified xsi:type="dcterms:W3CDTF">2018-08-30T18:15:00Z</dcterms:modified>
</cp:coreProperties>
</file>