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61" w:rsidRDefault="003B7061" w:rsidP="003B7061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Vida útil pós-colheita de carambolas submetidas a diferentes tratamentos</w:t>
      </w:r>
    </w:p>
    <w:p w:rsidR="003B7061" w:rsidRDefault="003B7061" w:rsidP="003B70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Jarderlany Sousa Nunes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*</w:t>
      </w:r>
    </w:p>
    <w:p w:rsidR="003B7061" w:rsidRPr="003B7061" w:rsidRDefault="003B7061" w:rsidP="003B706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B7061">
        <w:rPr>
          <w:rFonts w:ascii="Times New Roman" w:hAnsi="Times New Roman"/>
          <w:sz w:val="24"/>
          <w:szCs w:val="24"/>
        </w:rPr>
        <w:t>Deise Souza de Castro</w:t>
      </w:r>
      <w:r w:rsidRPr="003B706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B7061" w:rsidRPr="003B7061" w:rsidRDefault="003B7061" w:rsidP="003B706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3B7061">
        <w:rPr>
          <w:rFonts w:ascii="Times New Roman" w:hAnsi="Times New Roman"/>
          <w:sz w:val="24"/>
          <w:szCs w:val="24"/>
        </w:rPr>
        <w:t>Josivanda</w:t>
      </w:r>
      <w:proofErr w:type="spellEnd"/>
      <w:r w:rsidRPr="003B7061">
        <w:rPr>
          <w:rFonts w:ascii="Times New Roman" w:hAnsi="Times New Roman"/>
          <w:sz w:val="24"/>
          <w:szCs w:val="24"/>
        </w:rPr>
        <w:t xml:space="preserve"> Palmeira Gomes</w:t>
      </w:r>
      <w:r w:rsidRPr="003B706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B7061" w:rsidRPr="003B7061" w:rsidRDefault="003B7061" w:rsidP="003B70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7061" w:rsidRPr="003B7061" w:rsidRDefault="003B7061" w:rsidP="003B7061">
      <w:pPr>
        <w:pStyle w:val="NormalWeb"/>
        <w:spacing w:before="0" w:beforeAutospacing="0" w:after="0" w:afterAutospacing="0"/>
        <w:jc w:val="both"/>
      </w:pPr>
      <w:proofErr w:type="gramStart"/>
      <w:r w:rsidRPr="003B7061">
        <w:rPr>
          <w:vertAlign w:val="superscript"/>
        </w:rPr>
        <w:t>1</w:t>
      </w:r>
      <w:r w:rsidRPr="003B7061">
        <w:t>Mestranda</w:t>
      </w:r>
      <w:proofErr w:type="gramEnd"/>
      <w:r w:rsidRPr="003B7061">
        <w:t xml:space="preserve"> do Curso de Pós-Graduação em Engenharia Agrícola, Área de Armazenamento e Processamento de Produtos Agrícolas, </w:t>
      </w:r>
      <w:proofErr w:type="spellStart"/>
      <w:r w:rsidRPr="003B7061">
        <w:t>UAEAg</w:t>
      </w:r>
      <w:proofErr w:type="spellEnd"/>
      <w:r w:rsidRPr="003B7061">
        <w:t xml:space="preserve">/CTRN/UFCG – Campina Grande – PB, Brasil. </w:t>
      </w:r>
      <w:r>
        <w:t xml:space="preserve">Av. Aprígio Veloso,882 – </w:t>
      </w:r>
      <w:proofErr w:type="spellStart"/>
      <w:r>
        <w:t>Bodocongó</w:t>
      </w:r>
      <w:proofErr w:type="spellEnd"/>
      <w:r>
        <w:t xml:space="preserve">. Campus I – UFCG – Bloco CM – 1º Andar – Caixa Postal 10.078. CEP 58429-140 – Campina Grande, PB – Brasil. Fone: (83) </w:t>
      </w:r>
      <w:proofErr w:type="gramStart"/>
      <w:r>
        <w:t>2101-1055, Fax</w:t>
      </w:r>
      <w:proofErr w:type="gramEnd"/>
      <w:r>
        <w:t>: (83) 2101-1185</w:t>
      </w:r>
    </w:p>
    <w:p w:rsidR="003B7061" w:rsidRPr="003B7061" w:rsidRDefault="003B7061" w:rsidP="003B7061">
      <w:pPr>
        <w:pStyle w:val="NormalWeb"/>
        <w:jc w:val="both"/>
      </w:pPr>
    </w:p>
    <w:p w:rsidR="003B7061" w:rsidRPr="003B7061" w:rsidRDefault="003B7061" w:rsidP="003B7061">
      <w:pPr>
        <w:pStyle w:val="NormalWeb"/>
        <w:spacing w:before="0" w:beforeAutospacing="0" w:after="0" w:afterAutospacing="0"/>
        <w:jc w:val="both"/>
      </w:pPr>
      <w:proofErr w:type="gramStart"/>
      <w:r w:rsidRPr="003B7061">
        <w:rPr>
          <w:vertAlign w:val="superscript"/>
        </w:rPr>
        <w:t>2</w:t>
      </w:r>
      <w:proofErr w:type="gramEnd"/>
      <w:r w:rsidRPr="003B7061">
        <w:rPr>
          <w:vertAlign w:val="superscript"/>
        </w:rPr>
        <w:t xml:space="preserve"> </w:t>
      </w:r>
      <w:r w:rsidRPr="003B7061">
        <w:rPr>
          <w:shd w:val="clear" w:color="auto" w:fill="FFFFFF"/>
          <w:vertAlign w:val="superscript"/>
        </w:rPr>
        <w:t xml:space="preserve"> </w:t>
      </w:r>
      <w:r w:rsidRPr="003B7061">
        <w:rPr>
          <w:shd w:val="clear" w:color="auto" w:fill="FFFFFF"/>
        </w:rPr>
        <w:t xml:space="preserve">Professora Associada I </w:t>
      </w:r>
      <w:r w:rsidRPr="003B7061">
        <w:t xml:space="preserve">do Curso de Pós-Graduação em Engenharia Agrícola, Área de Armazenamento e Processamento de Produtos Agrícolas, </w:t>
      </w:r>
      <w:proofErr w:type="spellStart"/>
      <w:r w:rsidRPr="003B7061">
        <w:t>UAEAg</w:t>
      </w:r>
      <w:proofErr w:type="spellEnd"/>
      <w:r w:rsidRPr="003B7061">
        <w:t xml:space="preserve">/CTRN/UFCG – Campina Grande – PB, Brasil. </w:t>
      </w:r>
      <w:r>
        <w:t xml:space="preserve">Av. Aprígio Veloso,882 – </w:t>
      </w:r>
      <w:proofErr w:type="spellStart"/>
      <w:r>
        <w:t>Bodocongó</w:t>
      </w:r>
      <w:proofErr w:type="spellEnd"/>
      <w:r>
        <w:t xml:space="preserve">. Campus I – UFCG – Bloco CM – 1º Andar – Caixa Postal 10.078. CEP 58429-140 – Campina Grande, PB – Brasil. Fone: (83) </w:t>
      </w:r>
      <w:proofErr w:type="gramStart"/>
      <w:r>
        <w:t>2101-1055, Fax</w:t>
      </w:r>
      <w:proofErr w:type="gramEnd"/>
      <w:r>
        <w:t>: (83) 2101-1185</w:t>
      </w:r>
    </w:p>
    <w:p w:rsidR="003B7061" w:rsidRPr="003B7061" w:rsidRDefault="003B7061" w:rsidP="003B7061">
      <w:pPr>
        <w:pStyle w:val="NormalWeb"/>
        <w:jc w:val="both"/>
      </w:pPr>
    </w:p>
    <w:p w:rsidR="003B7061" w:rsidRPr="003B7061" w:rsidRDefault="003B7061" w:rsidP="003B70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3B7061">
        <w:rPr>
          <w:rFonts w:ascii="Times New Roman" w:hAnsi="Times New Roman"/>
          <w:sz w:val="24"/>
          <w:szCs w:val="24"/>
          <w:lang w:eastAsia="pt-BR"/>
        </w:rPr>
        <w:t>Palavras-chave</w:t>
      </w:r>
      <w:proofErr w:type="spellEnd"/>
      <w:r w:rsidRPr="003B7061">
        <w:rPr>
          <w:rFonts w:ascii="Times New Roman" w:hAnsi="Times New Roman"/>
          <w:sz w:val="24"/>
          <w:szCs w:val="24"/>
          <w:lang w:eastAsia="pt-BR"/>
        </w:rPr>
        <w:t xml:space="preserve">: acidez; maturação; </w:t>
      </w:r>
      <w:proofErr w:type="spellStart"/>
      <w:r w:rsidRPr="003B7061">
        <w:rPr>
          <w:rFonts w:ascii="Times New Roman" w:hAnsi="Times New Roman"/>
          <w:sz w:val="24"/>
          <w:szCs w:val="24"/>
          <w:lang w:eastAsia="pt-BR"/>
        </w:rPr>
        <w:t>senescência</w:t>
      </w:r>
      <w:proofErr w:type="spellEnd"/>
      <w:r w:rsidRPr="003B7061">
        <w:rPr>
          <w:rFonts w:ascii="Times New Roman" w:hAnsi="Times New Roman"/>
          <w:sz w:val="24"/>
          <w:szCs w:val="24"/>
          <w:lang w:eastAsia="pt-BR"/>
        </w:rPr>
        <w:t>; respiração</w:t>
      </w:r>
    </w:p>
    <w:p w:rsidR="003B7061" w:rsidRPr="003B7061" w:rsidRDefault="003B7061" w:rsidP="003B70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B7061" w:rsidRPr="003B7061" w:rsidRDefault="003B7061" w:rsidP="003B7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061">
        <w:rPr>
          <w:rFonts w:ascii="Times New Roman" w:hAnsi="Times New Roman"/>
          <w:sz w:val="24"/>
          <w:szCs w:val="24"/>
          <w:lang w:eastAsia="pt-BR"/>
        </w:rPr>
        <w:t xml:space="preserve">Titulo abreviado: </w:t>
      </w:r>
      <w:r w:rsidRPr="003B7061">
        <w:rPr>
          <w:rFonts w:ascii="Times New Roman" w:hAnsi="Times New Roman"/>
          <w:sz w:val="24"/>
          <w:szCs w:val="24"/>
        </w:rPr>
        <w:t>P. C Carambola</w:t>
      </w:r>
    </w:p>
    <w:p w:rsidR="003B7061" w:rsidRDefault="003B7061" w:rsidP="003B7061">
      <w:pPr>
        <w:pStyle w:val="NormalWeb"/>
        <w:jc w:val="both"/>
      </w:pPr>
      <w:r w:rsidRPr="003B7061">
        <w:t>*Autor para correspondência</w:t>
      </w:r>
    </w:p>
    <w:p w:rsidR="003B7061" w:rsidRDefault="003B7061" w:rsidP="003B706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EEEEEE"/>
        </w:rPr>
      </w:pPr>
    </w:p>
    <w:p w:rsidR="003B7061" w:rsidRDefault="003B7061" w:rsidP="003B70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103C9" w:rsidRDefault="00D103C9"/>
    <w:sectPr w:rsidR="00D103C9" w:rsidSect="00D10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B7061"/>
    <w:rsid w:val="003B7061"/>
    <w:rsid w:val="00D1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B7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2014-02-15T23:28:00Z</dcterms:created>
  <dcterms:modified xsi:type="dcterms:W3CDTF">2014-02-15T23:43:00Z</dcterms:modified>
</cp:coreProperties>
</file>