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92" w:rsidRPr="00416559" w:rsidRDefault="00952D92" w:rsidP="00952D92">
      <w:pPr>
        <w:pStyle w:val="SemEspaamento1"/>
        <w:spacing w:after="0" w:line="240" w:lineRule="auto"/>
        <w:jc w:val="both"/>
        <w:rPr>
          <w:rFonts w:ascii="Times New Roman" w:hAnsi="Times New Roman" w:cs="Times New Roman"/>
        </w:rPr>
      </w:pPr>
      <w:r w:rsidRPr="00416559">
        <w:rPr>
          <w:rFonts w:ascii="Times New Roman" w:hAnsi="Times New Roman" w:cs="Times New Roman"/>
          <w:b/>
        </w:rPr>
        <w:t>Tabela 1</w:t>
      </w:r>
      <w:r w:rsidRPr="00416559">
        <w:rPr>
          <w:rFonts w:ascii="Times New Roman" w:hAnsi="Times New Roman" w:cs="Times New Roman"/>
        </w:rPr>
        <w:t>. Quadro cronológico das atividades desenvolvidas durante o projeto.</w:t>
      </w:r>
    </w:p>
    <w:tbl>
      <w:tblPr>
        <w:tblW w:w="85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157"/>
        <w:gridCol w:w="546"/>
        <w:gridCol w:w="2598"/>
        <w:gridCol w:w="2966"/>
      </w:tblGrid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416559">
              <w:rPr>
                <w:rFonts w:ascii="Times New Roman" w:hAnsi="Times New Roman" w:cs="Times New Roman"/>
                <w:b/>
              </w:rPr>
              <w:t>Encontro nº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Mês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Dia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Tema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Atividade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Maio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Caracterização da escola; caracterização docente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7F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 xml:space="preserve">Questionário </w:t>
            </w:r>
            <w:r w:rsidR="007F5DA3">
              <w:rPr>
                <w:rFonts w:ascii="Times New Roman" w:hAnsi="Times New Roman" w:cs="Times New Roman"/>
              </w:rPr>
              <w:t>à</w:t>
            </w:r>
            <w:r w:rsidRPr="00416559">
              <w:rPr>
                <w:rFonts w:ascii="Times New Roman" w:hAnsi="Times New Roman" w:cs="Times New Roman"/>
              </w:rPr>
              <w:t xml:space="preserve"> direção escolar; questionário </w:t>
            </w:r>
            <w:r w:rsidR="007F5DA3">
              <w:rPr>
                <w:rFonts w:ascii="Times New Roman" w:hAnsi="Times New Roman" w:cs="Times New Roman"/>
              </w:rPr>
              <w:t>a</w:t>
            </w:r>
            <w:r w:rsidRPr="00416559">
              <w:rPr>
                <w:rFonts w:ascii="Times New Roman" w:hAnsi="Times New Roman" w:cs="Times New Roman"/>
              </w:rPr>
              <w:t>os professores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Maio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Caracterização discente inicial</w:t>
            </w:r>
          </w:p>
        </w:tc>
        <w:tc>
          <w:tcPr>
            <w:tcW w:w="2966" w:type="dxa"/>
            <w:vAlign w:val="center"/>
          </w:tcPr>
          <w:p w:rsidR="00952D92" w:rsidRPr="00416559" w:rsidRDefault="007F5DA3" w:rsidP="007F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Questionário pré-teste a</w:t>
            </w:r>
            <w:r w:rsidR="00952D92" w:rsidRPr="00416559">
              <w:rPr>
                <w:rFonts w:ascii="Times New Roman" w:hAnsi="Times New Roman" w:cs="Times New Roman"/>
              </w:rPr>
              <w:t>os alunos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Junho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Meio ambiente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Exposição do conteúdo, debate e questionário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Julho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O que são plantas carnívoras?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Oficina de desenhos, debate e questionário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Julho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Plantas carnívoras: importância ecológica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Exposição do conteúdo, debate e questionário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Julho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Ecologia e Educação Ambiental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Exposição do conteúdo, dinâmica, debate e questionário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Agosto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Sociedade e natureza: a problemática ambiental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Exposição do conteúdo, debate e questionário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Agosto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Desenvolvimento e meio ambiente: qualidade de vida e saúde ambiental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Apresentação do documentário “Ilha das Flores” debate e questionário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Agosto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Desenvolvimento e meio ambiente: responsabilidade e proteção ambiental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Apresentação do documentário “A História das Coisas”, debate e questionário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Setembro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Ecologia e equilíbrio ambiental: biomas e ecossistemas regionais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Exposição do conteúdo, debate e questionário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Setembro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</w:rPr>
              <w:t>Os biomas da Paraíba e a Reserva Biológica Guaribas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Exposição do conteúdo, debate e questionário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Outubro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Contrastes ambientais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Aula campo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Outubro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Compartilhamento de informações pós-aula campo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Roda de conversa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Novembro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Organização dos dados para apresentação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Exposição do conteúdo, debate e questionário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Novembro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Apresentação do conteúdo trabalhado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Exposição do conteúdo, debate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Dezembro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Caracterização discente final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7F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 xml:space="preserve">Questionário pós-teste </w:t>
            </w:r>
            <w:r w:rsidR="007F5DA3">
              <w:rPr>
                <w:rFonts w:ascii="Times New Roman" w:hAnsi="Times New Roman" w:cs="Times New Roman"/>
              </w:rPr>
              <w:t>aos</w:t>
            </w:r>
            <w:r w:rsidRPr="00416559">
              <w:rPr>
                <w:rFonts w:ascii="Times New Roman" w:hAnsi="Times New Roman" w:cs="Times New Roman"/>
              </w:rPr>
              <w:t xml:space="preserve"> alunos</w:t>
            </w:r>
          </w:p>
        </w:tc>
      </w:tr>
      <w:tr w:rsidR="00952D92" w:rsidRPr="00416559" w:rsidTr="008A58FE">
        <w:trPr>
          <w:jc w:val="center"/>
        </w:trPr>
        <w:tc>
          <w:tcPr>
            <w:tcW w:w="123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5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Dezembro</w:t>
            </w:r>
          </w:p>
        </w:tc>
        <w:tc>
          <w:tcPr>
            <w:tcW w:w="54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8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6" w:type="dxa"/>
            <w:vAlign w:val="center"/>
          </w:tcPr>
          <w:p w:rsidR="00952D92" w:rsidRPr="00416559" w:rsidRDefault="00952D92" w:rsidP="008A4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559">
              <w:rPr>
                <w:rFonts w:ascii="Times New Roman" w:hAnsi="Times New Roman" w:cs="Times New Roman"/>
              </w:rPr>
              <w:t>Confraternização e despedida</w:t>
            </w:r>
          </w:p>
        </w:tc>
      </w:tr>
    </w:tbl>
    <w:p w:rsidR="00952D92" w:rsidRPr="00416559" w:rsidRDefault="00952D92" w:rsidP="00952D92">
      <w:pPr>
        <w:pStyle w:val="SemEspaamento1"/>
        <w:spacing w:after="0" w:line="240" w:lineRule="auto"/>
        <w:jc w:val="both"/>
        <w:rPr>
          <w:rFonts w:ascii="Times New Roman" w:hAnsi="Times New Roman" w:cs="Times New Roman"/>
        </w:rPr>
      </w:pPr>
      <w:r w:rsidRPr="00416559">
        <w:rPr>
          <w:rFonts w:ascii="Times New Roman" w:hAnsi="Times New Roman" w:cs="Times New Roman"/>
        </w:rPr>
        <w:t>Fonte: dados da pesquisa.</w:t>
      </w:r>
    </w:p>
    <w:p w:rsidR="00BE1869" w:rsidRDefault="00BE1869"/>
    <w:sectPr w:rsidR="00BE1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7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92"/>
    <w:rsid w:val="007F5DA3"/>
    <w:rsid w:val="008A58FE"/>
    <w:rsid w:val="00952D92"/>
    <w:rsid w:val="00AC078C"/>
    <w:rsid w:val="00B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07C02-14E9-4304-B872-0C6F866C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D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952D92"/>
    <w:pPr>
      <w:widowControl w:val="0"/>
      <w:suppressAutoHyphens/>
      <w:spacing w:after="200" w:line="276" w:lineRule="auto"/>
    </w:pPr>
    <w:rPr>
      <w:rFonts w:ascii="Calibri" w:eastAsia="Arial Unicode MS" w:hAnsi="Calibri" w:cs="font297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2014-02-01T18:43:00Z</dcterms:created>
  <dcterms:modified xsi:type="dcterms:W3CDTF">2014-02-14T09:18:00Z</dcterms:modified>
</cp:coreProperties>
</file>