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FD" w:rsidRPr="004D498D" w:rsidRDefault="004D498D">
      <w:pPr>
        <w:rPr>
          <w:sz w:val="22"/>
        </w:rPr>
      </w:pPr>
      <w:r w:rsidRPr="004D498D">
        <w:rPr>
          <w:b/>
          <w:sz w:val="22"/>
        </w:rPr>
        <w:t>Figura 01 –</w:t>
      </w:r>
      <w:r w:rsidRPr="004D498D">
        <w:rPr>
          <w:sz w:val="22"/>
        </w:rPr>
        <w:t xml:space="preserve"> Mapa de localização da área de estudo: Cabedelo-Paraíba-Brasil.</w:t>
      </w:r>
    </w:p>
    <w:p w:rsidR="004D498D" w:rsidRPr="00126A5F" w:rsidRDefault="004D498D" w:rsidP="00126A5F">
      <w:pPr>
        <w:autoSpaceDE w:val="0"/>
        <w:autoSpaceDN w:val="0"/>
        <w:adjustRightInd w:val="0"/>
        <w:spacing w:after="0" w:line="480" w:lineRule="auto"/>
        <w:rPr>
          <w:rFonts w:cs="Times New Roman"/>
          <w:sz w:val="22"/>
        </w:rPr>
      </w:pPr>
      <w:r w:rsidRPr="004D498D">
        <w:rPr>
          <w:rFonts w:cs="Times New Roman"/>
          <w:b/>
          <w:sz w:val="22"/>
        </w:rPr>
        <w:t xml:space="preserve">Figura </w:t>
      </w:r>
      <w:r>
        <w:rPr>
          <w:rFonts w:cs="Times New Roman"/>
          <w:b/>
          <w:sz w:val="22"/>
        </w:rPr>
        <w:t>0</w:t>
      </w:r>
      <w:r w:rsidRPr="004D498D">
        <w:rPr>
          <w:rFonts w:cs="Times New Roman"/>
          <w:b/>
          <w:sz w:val="22"/>
        </w:rPr>
        <w:t>2</w:t>
      </w:r>
      <w:r w:rsidR="00126A5F">
        <w:rPr>
          <w:rFonts w:cs="Times New Roman"/>
          <w:sz w:val="22"/>
        </w:rPr>
        <w:t>-</w:t>
      </w:r>
      <w:proofErr w:type="gramStart"/>
      <w:r w:rsidR="00126A5F">
        <w:rPr>
          <w:rFonts w:cs="Times New Roman"/>
          <w:sz w:val="22"/>
        </w:rPr>
        <w:t xml:space="preserve">  </w:t>
      </w:r>
      <w:proofErr w:type="gramEnd"/>
      <w:r w:rsidR="00126A5F">
        <w:rPr>
          <w:rFonts w:cs="Times New Roman"/>
          <w:sz w:val="22"/>
        </w:rPr>
        <w:t xml:space="preserve">Correlação  entre  </w:t>
      </w:r>
      <w:proofErr w:type="spellStart"/>
      <w:r w:rsidR="00126A5F" w:rsidRPr="00126A5F">
        <w:rPr>
          <w:rFonts w:eastAsia="Times New Roman" w:cs="Times New Roman"/>
          <w:sz w:val="22"/>
        </w:rPr>
        <w:t>Froese</w:t>
      </w:r>
      <w:proofErr w:type="spellEnd"/>
      <w:r w:rsidR="00126A5F" w:rsidRPr="00126A5F">
        <w:rPr>
          <w:rFonts w:eastAsia="Times New Roman" w:cs="Times New Roman"/>
          <w:sz w:val="22"/>
        </w:rPr>
        <w:t xml:space="preserve"> e </w:t>
      </w:r>
      <w:proofErr w:type="spellStart"/>
      <w:r w:rsidR="00126A5F" w:rsidRPr="00126A5F">
        <w:rPr>
          <w:rFonts w:eastAsia="Times New Roman" w:cs="Times New Roman"/>
          <w:sz w:val="22"/>
        </w:rPr>
        <w:t>Pauly</w:t>
      </w:r>
      <w:proofErr w:type="spellEnd"/>
      <w:r w:rsidR="00126A5F" w:rsidRPr="00126A5F">
        <w:rPr>
          <w:rFonts w:eastAsia="Times New Roman" w:cs="Times New Roman"/>
          <w:sz w:val="22"/>
        </w:rPr>
        <w:t xml:space="preserve"> (2013)</w:t>
      </w:r>
      <w:r w:rsidR="00126A5F" w:rsidRPr="00126A5F">
        <w:rPr>
          <w:rFonts w:eastAsia="Times New Roman" w:cs="Times New Roman"/>
          <w:szCs w:val="24"/>
        </w:rPr>
        <w:t xml:space="preserve"> </w:t>
      </w:r>
      <w:r w:rsidRPr="004D498D">
        <w:rPr>
          <w:rFonts w:cs="Times New Roman"/>
          <w:sz w:val="22"/>
        </w:rPr>
        <w:t xml:space="preserve"> e </w:t>
      </w:r>
      <w:proofErr w:type="spellStart"/>
      <w:r w:rsidRPr="004D498D">
        <w:rPr>
          <w:rFonts w:cs="Times New Roman"/>
          <w:sz w:val="22"/>
        </w:rPr>
        <w:t>ecozonas</w:t>
      </w:r>
      <w:proofErr w:type="spellEnd"/>
      <w:r w:rsidRPr="004D498D">
        <w:rPr>
          <w:rFonts w:cs="Times New Roman"/>
          <w:sz w:val="22"/>
        </w:rPr>
        <w:t xml:space="preserve"> citadas pelos pescadores de </w:t>
      </w:r>
      <w:r w:rsidR="00126A5F">
        <w:rPr>
          <w:rFonts w:cs="Times New Roman"/>
          <w:sz w:val="22"/>
        </w:rPr>
        <w:t xml:space="preserve">    </w:t>
      </w:r>
      <w:r w:rsidRPr="004D498D">
        <w:rPr>
          <w:rFonts w:cs="Times New Roman"/>
          <w:sz w:val="22"/>
        </w:rPr>
        <w:t xml:space="preserve">“currais” em relação à origem do pescado. </w:t>
      </w:r>
      <w:bookmarkStart w:id="0" w:name="_GoBack"/>
      <w:bookmarkEnd w:id="0"/>
    </w:p>
    <w:p w:rsidR="004D498D" w:rsidRPr="004D498D" w:rsidRDefault="004D498D" w:rsidP="004D498D">
      <w:pPr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b/>
          <w:sz w:val="22"/>
        </w:rPr>
        <w:t>Figura 0</w:t>
      </w:r>
      <w:r w:rsidRPr="004D498D">
        <w:rPr>
          <w:rFonts w:cs="Times New Roman"/>
          <w:b/>
          <w:sz w:val="22"/>
        </w:rPr>
        <w:t>3 -</w:t>
      </w:r>
      <w:r w:rsidRPr="004D498D">
        <w:rPr>
          <w:rFonts w:cs="Times New Roman"/>
          <w:sz w:val="22"/>
        </w:rPr>
        <w:t xml:space="preserve"> Identificação científica da ictiofauna encontrada nos “currais” de</w:t>
      </w:r>
      <w:proofErr w:type="gramStart"/>
      <w:r w:rsidRPr="004D498D">
        <w:rPr>
          <w:rFonts w:cs="Times New Roman"/>
          <w:sz w:val="22"/>
        </w:rPr>
        <w:t xml:space="preserve">  </w:t>
      </w:r>
      <w:proofErr w:type="gramEnd"/>
      <w:r w:rsidRPr="004D498D">
        <w:rPr>
          <w:rFonts w:cs="Times New Roman"/>
          <w:sz w:val="22"/>
        </w:rPr>
        <w:t>pesca.</w:t>
      </w:r>
    </w:p>
    <w:p w:rsidR="004D498D" w:rsidRDefault="004D498D">
      <w:pPr>
        <w:rPr>
          <w:sz w:val="22"/>
        </w:rPr>
      </w:pPr>
    </w:p>
    <w:p w:rsidR="004D498D" w:rsidRDefault="004D498D" w:rsidP="004D498D">
      <w:pPr>
        <w:pStyle w:val="Default"/>
        <w:jc w:val="both"/>
        <w:rPr>
          <w:sz w:val="22"/>
          <w:szCs w:val="22"/>
        </w:rPr>
      </w:pPr>
      <w:r w:rsidRPr="00A11EA7">
        <w:rPr>
          <w:b/>
          <w:sz w:val="22"/>
          <w:szCs w:val="22"/>
        </w:rPr>
        <w:t xml:space="preserve">Figura </w:t>
      </w:r>
      <w:r>
        <w:rPr>
          <w:b/>
          <w:sz w:val="22"/>
          <w:szCs w:val="22"/>
        </w:rPr>
        <w:t>0</w:t>
      </w:r>
      <w:r w:rsidRPr="00A11EA7">
        <w:rPr>
          <w:b/>
          <w:sz w:val="22"/>
          <w:szCs w:val="22"/>
        </w:rPr>
        <w:t>4</w:t>
      </w:r>
      <w:r w:rsidR="006C2DF2">
        <w:rPr>
          <w:sz w:val="22"/>
          <w:szCs w:val="22"/>
        </w:rPr>
        <w:t xml:space="preserve">- </w:t>
      </w:r>
      <w:r w:rsidR="00126A5F">
        <w:rPr>
          <w:sz w:val="22"/>
          <w:szCs w:val="22"/>
        </w:rPr>
        <w:t xml:space="preserve">Tipos de correspondência taxonômica </w:t>
      </w:r>
      <w:proofErr w:type="spellStart"/>
      <w:r w:rsidR="00126A5F">
        <w:rPr>
          <w:sz w:val="22"/>
          <w:szCs w:val="22"/>
        </w:rPr>
        <w:t>folk</w:t>
      </w:r>
      <w:proofErr w:type="spellEnd"/>
      <w:r w:rsidR="00126A5F">
        <w:rPr>
          <w:sz w:val="22"/>
          <w:szCs w:val="22"/>
        </w:rPr>
        <w:t xml:space="preserve"> e científica das espécies capturadas nos “currais” de pesca em </w:t>
      </w:r>
      <w:proofErr w:type="gramStart"/>
      <w:r w:rsidR="00126A5F">
        <w:rPr>
          <w:sz w:val="22"/>
          <w:szCs w:val="22"/>
        </w:rPr>
        <w:t>Cabedelo-PB</w:t>
      </w:r>
      <w:proofErr w:type="gramEnd"/>
      <w:r w:rsidR="00126A5F">
        <w:rPr>
          <w:sz w:val="22"/>
          <w:szCs w:val="22"/>
        </w:rPr>
        <w:t>.</w:t>
      </w:r>
    </w:p>
    <w:p w:rsidR="00126A5F" w:rsidRDefault="00126A5F" w:rsidP="004D498D">
      <w:pPr>
        <w:pStyle w:val="Default"/>
        <w:jc w:val="both"/>
        <w:rPr>
          <w:sz w:val="22"/>
          <w:szCs w:val="22"/>
        </w:rPr>
      </w:pPr>
    </w:p>
    <w:p w:rsidR="004D498D" w:rsidRDefault="004D498D" w:rsidP="00126A5F">
      <w:pPr>
        <w:pStyle w:val="Default"/>
        <w:jc w:val="both"/>
        <w:rPr>
          <w:sz w:val="22"/>
          <w:szCs w:val="22"/>
        </w:rPr>
      </w:pPr>
      <w:r w:rsidRPr="00A11EA7">
        <w:rPr>
          <w:b/>
          <w:sz w:val="22"/>
          <w:szCs w:val="22"/>
        </w:rPr>
        <w:t xml:space="preserve">Figura </w:t>
      </w:r>
      <w:r w:rsidR="0079481D">
        <w:rPr>
          <w:b/>
          <w:sz w:val="22"/>
          <w:szCs w:val="22"/>
        </w:rPr>
        <w:t>0</w:t>
      </w:r>
      <w:r w:rsidRPr="00A11EA7">
        <w:rPr>
          <w:b/>
          <w:sz w:val="22"/>
          <w:szCs w:val="22"/>
        </w:rPr>
        <w:t>5</w:t>
      </w:r>
      <w:r w:rsidRPr="00A11EA7">
        <w:rPr>
          <w:sz w:val="22"/>
          <w:szCs w:val="22"/>
        </w:rPr>
        <w:t xml:space="preserve">- </w:t>
      </w:r>
      <w:r w:rsidR="00126A5F">
        <w:rPr>
          <w:sz w:val="22"/>
          <w:szCs w:val="22"/>
        </w:rPr>
        <w:t>R</w:t>
      </w:r>
      <w:r w:rsidR="00126A5F" w:rsidRPr="00A11EA7">
        <w:rPr>
          <w:sz w:val="22"/>
          <w:szCs w:val="22"/>
        </w:rPr>
        <w:t>elação entre o valor de uso (VU) e valor econômico (VE).</w:t>
      </w:r>
    </w:p>
    <w:p w:rsidR="00126A5F" w:rsidRPr="00A11EA7" w:rsidRDefault="00126A5F" w:rsidP="00126A5F">
      <w:pPr>
        <w:pStyle w:val="Default"/>
        <w:jc w:val="both"/>
        <w:rPr>
          <w:sz w:val="22"/>
          <w:szCs w:val="22"/>
        </w:rPr>
      </w:pPr>
    </w:p>
    <w:p w:rsidR="004D498D" w:rsidRPr="004D498D" w:rsidRDefault="00126A5F" w:rsidP="004D498D">
      <w:pPr>
        <w:pStyle w:val="Default"/>
        <w:jc w:val="both"/>
        <w:rPr>
          <w:sz w:val="22"/>
          <w:szCs w:val="22"/>
        </w:rPr>
      </w:pPr>
      <w:r w:rsidRPr="00126A5F">
        <w:rPr>
          <w:b/>
          <w:sz w:val="22"/>
          <w:szCs w:val="22"/>
        </w:rPr>
        <w:t>Figura 06</w:t>
      </w:r>
      <w:r>
        <w:rPr>
          <w:sz w:val="22"/>
          <w:szCs w:val="22"/>
        </w:rPr>
        <w:t xml:space="preserve">- </w:t>
      </w:r>
      <w:r w:rsidRPr="00A11EA7">
        <w:rPr>
          <w:sz w:val="22"/>
          <w:szCs w:val="22"/>
        </w:rPr>
        <w:t>Conhecimentos dos pescadores a respeito do melhor e pior vento para a pesca de “currais”.</w:t>
      </w:r>
    </w:p>
    <w:sectPr w:rsidR="004D498D" w:rsidRPr="004D4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8D"/>
    <w:rsid w:val="00126A5F"/>
    <w:rsid w:val="004B09FD"/>
    <w:rsid w:val="004D498D"/>
    <w:rsid w:val="005259FD"/>
    <w:rsid w:val="006C2DF2"/>
    <w:rsid w:val="0079481D"/>
    <w:rsid w:val="00AE277F"/>
    <w:rsid w:val="00C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FC"/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4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FC"/>
    <w:rPr>
      <w:rFonts w:ascii="Times New Roman" w:eastAsiaTheme="minorEastAsia" w:hAnsi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49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Glória</dc:creator>
  <cp:lastModifiedBy>Glória</cp:lastModifiedBy>
  <cp:revision>6</cp:revision>
  <dcterms:created xsi:type="dcterms:W3CDTF">2015-08-05T01:35:00Z</dcterms:created>
  <dcterms:modified xsi:type="dcterms:W3CDTF">2016-05-29T02:06:00Z</dcterms:modified>
</cp:coreProperties>
</file>