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2F" w:rsidRPr="00EB1B35" w:rsidRDefault="00440F2F" w:rsidP="00440F2F">
      <w:pPr>
        <w:tabs>
          <w:tab w:val="left" w:pos="851"/>
        </w:tabs>
        <w:spacing w:line="480" w:lineRule="auto"/>
        <w:jc w:val="both"/>
        <w:rPr>
          <w:rFonts w:ascii="Times New Roman" w:hAnsi="Times New Roman" w:cs="Times New Roman"/>
        </w:rPr>
      </w:pPr>
      <w:r w:rsidRPr="00EB1B35">
        <w:rPr>
          <w:rFonts w:ascii="Times New Roman" w:hAnsi="Times New Roman" w:cs="Times New Roman"/>
          <w:b/>
        </w:rPr>
        <w:t>Figura 0</w:t>
      </w:r>
      <w:r>
        <w:rPr>
          <w:rFonts w:ascii="Times New Roman" w:hAnsi="Times New Roman" w:cs="Times New Roman"/>
          <w:b/>
        </w:rPr>
        <w:t>1</w:t>
      </w:r>
      <w:r w:rsidRPr="00EB1B35">
        <w:rPr>
          <w:rFonts w:ascii="Times New Roman" w:hAnsi="Times New Roman" w:cs="Times New Roman"/>
          <w:b/>
        </w:rPr>
        <w:t>.</w:t>
      </w:r>
      <w:r w:rsidRPr="00EB1B35">
        <w:rPr>
          <w:rFonts w:ascii="Times New Roman" w:hAnsi="Times New Roman" w:cs="Times New Roman"/>
        </w:rPr>
        <w:t xml:space="preserve"> Distribuição das plantas mensuradas em classes diamétricas de </w:t>
      </w:r>
      <w:r w:rsidRPr="00EB1B35">
        <w:rPr>
          <w:rFonts w:ascii="Times New Roman" w:hAnsi="Times New Roman" w:cs="Times New Roman"/>
          <w:i/>
        </w:rPr>
        <w:t>H. courbaril</w:t>
      </w:r>
      <w:r w:rsidRPr="00EB1B35">
        <w:rPr>
          <w:rFonts w:ascii="Times New Roman" w:hAnsi="Times New Roman" w:cs="Times New Roman"/>
        </w:rPr>
        <w:t xml:space="preserve">, localizada no povoado Vau da Boa Esperança, Barreiras-BA: </w:t>
      </w:r>
      <w:r w:rsidRPr="00EB1B35">
        <w:rPr>
          <w:rFonts w:ascii="Times New Roman" w:hAnsi="Times New Roman" w:cs="Times New Roman"/>
          <w:b/>
        </w:rPr>
        <w:t>área 01</w:t>
      </w:r>
      <w:r w:rsidRPr="00EB1B35">
        <w:rPr>
          <w:rFonts w:ascii="Times New Roman" w:hAnsi="Times New Roman" w:cs="Times New Roman"/>
        </w:rPr>
        <w:t xml:space="preserve"> (área mais próxima da comunidade) e </w:t>
      </w:r>
      <w:r w:rsidRPr="00EB1B35">
        <w:rPr>
          <w:rFonts w:ascii="Times New Roman" w:hAnsi="Times New Roman" w:cs="Times New Roman"/>
          <w:b/>
        </w:rPr>
        <w:t>área 02</w:t>
      </w:r>
      <w:r w:rsidRPr="00EB1B35">
        <w:rPr>
          <w:rFonts w:ascii="Times New Roman" w:hAnsi="Times New Roman" w:cs="Times New Roman"/>
        </w:rPr>
        <w:t xml:space="preserve"> (mais afastada da comunidade).  </w:t>
      </w:r>
    </w:p>
    <w:p w:rsidR="001D2E24" w:rsidRDefault="001D2E24">
      <w:bookmarkStart w:id="0" w:name="_GoBack"/>
      <w:bookmarkEnd w:id="0"/>
    </w:p>
    <w:sectPr w:rsidR="001D2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2F"/>
    <w:rsid w:val="001D2E24"/>
    <w:rsid w:val="0044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FC91-8F83-45B4-B85C-828B9D83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2016-08-10T19:32:00Z</dcterms:created>
  <dcterms:modified xsi:type="dcterms:W3CDTF">2016-08-10T19:32:00Z</dcterms:modified>
</cp:coreProperties>
</file>