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A5BCE" w14:textId="77777777" w:rsidR="00DE3355" w:rsidRDefault="00DE3355" w:rsidP="000E2E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A43CCC" w14:textId="77777777" w:rsidR="00417BE2" w:rsidRPr="000E2EE8" w:rsidRDefault="00417BE2" w:rsidP="000E2E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CARTA DE APRESENTAÇÃO</w:t>
      </w:r>
    </w:p>
    <w:p w14:paraId="33BD2EF5" w14:textId="77777777" w:rsidR="003A6E92" w:rsidRPr="000E2EE8" w:rsidRDefault="003A6E92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BF4677" w14:textId="77777777" w:rsidR="006B460F" w:rsidRPr="000E2EE8" w:rsidRDefault="003D2DB8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 xml:space="preserve">À </w:t>
      </w:r>
    </w:p>
    <w:p w14:paraId="73FF3EC9" w14:textId="77777777" w:rsidR="003D2DB8" w:rsidRPr="000E2EE8" w:rsidRDefault="003D2DB8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>REVISTA PRIM@ FACIE INTERNACIONAL JOURNAL</w:t>
      </w:r>
    </w:p>
    <w:p w14:paraId="22189317" w14:textId="77777777" w:rsidR="003D2DB8" w:rsidRPr="000E2EE8" w:rsidRDefault="003D2DB8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>Programa de Pós-Graduação em Ciências Jurídicas (PPGCJ) da UFPB</w:t>
      </w:r>
    </w:p>
    <w:p w14:paraId="23CFACC1" w14:textId="77777777" w:rsidR="001D37E7" w:rsidRPr="000E2EE8" w:rsidRDefault="001D37E7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321F5" w14:textId="77777777" w:rsidR="000E74EE" w:rsidRPr="000E2EE8" w:rsidRDefault="006B460F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Ref.</w:t>
      </w:r>
      <w:r w:rsidRPr="000E2EE8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53751" w:rsidRPr="000E2E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DA9688" w14:textId="77777777" w:rsidR="00537BF4" w:rsidRPr="00537BF4" w:rsidRDefault="00A11ED9" w:rsidP="000E2E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CHAMADA PARA PUBLICAÇÃO: DOSSIÊ</w:t>
      </w:r>
      <w:r w:rsidR="004F58F5" w:rsidRPr="000E2E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E2E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AMÉRICA LATINA</w:t>
      </w:r>
    </w:p>
    <w:p w14:paraId="3BCDDA37" w14:textId="77777777" w:rsidR="00453751" w:rsidRPr="000E2EE8" w:rsidRDefault="00A11ED9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>PRIM@FACIE N. 31 – DIREITOS SOCIAIS E POLÍTICAS PÚBLICAS NO CONTEXTO DE CRISES</w:t>
      </w:r>
    </w:p>
    <w:p w14:paraId="63393EBA" w14:textId="77777777" w:rsidR="00530D7D" w:rsidRPr="000E2EE8" w:rsidRDefault="00530D7D" w:rsidP="000E2E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28621A" w14:textId="77777777" w:rsidR="00530D7D" w:rsidRPr="000E2EE8" w:rsidRDefault="00530D7D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 xml:space="preserve">A/C </w:t>
      </w:r>
    </w:p>
    <w:p w14:paraId="764854EF" w14:textId="51F438D9" w:rsidR="00530D7D" w:rsidRPr="000E2EE8" w:rsidRDefault="00530D7D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2EE8">
        <w:rPr>
          <w:rFonts w:ascii="Times New Roman" w:hAnsi="Times New Roman" w:cs="Times New Roman"/>
          <w:b/>
          <w:sz w:val="24"/>
          <w:szCs w:val="24"/>
        </w:rPr>
        <w:t>Jailton</w:t>
      </w:r>
      <w:proofErr w:type="spellEnd"/>
      <w:r w:rsidRPr="000E2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2EE8">
        <w:rPr>
          <w:rFonts w:ascii="Times New Roman" w:hAnsi="Times New Roman" w:cs="Times New Roman"/>
          <w:b/>
          <w:sz w:val="24"/>
          <w:szCs w:val="24"/>
        </w:rPr>
        <w:t>Macena</w:t>
      </w:r>
      <w:proofErr w:type="spellEnd"/>
      <w:r w:rsidRPr="000E2EE8">
        <w:rPr>
          <w:rFonts w:ascii="Times New Roman" w:hAnsi="Times New Roman" w:cs="Times New Roman"/>
          <w:b/>
          <w:sz w:val="24"/>
          <w:szCs w:val="24"/>
        </w:rPr>
        <w:t xml:space="preserve"> de Araújo (Editor-adjunto), Universidade Federal da Paraíba, </w:t>
      </w:r>
      <w:r w:rsidR="002535D8" w:rsidRPr="000E2EE8">
        <w:rPr>
          <w:rFonts w:ascii="Times New Roman" w:hAnsi="Times New Roman" w:cs="Times New Roman"/>
          <w:b/>
          <w:sz w:val="24"/>
          <w:szCs w:val="24"/>
        </w:rPr>
        <w:t>Brasil</w:t>
      </w:r>
    </w:p>
    <w:p w14:paraId="4FEF5EB1" w14:textId="26EC9C4B" w:rsidR="00530D7D" w:rsidRPr="000E2EE8" w:rsidRDefault="00530D7D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 xml:space="preserve">Fernando Joaquim Ferreira Maia (Editor-gerente), Universidade Federal da Paraíba, </w:t>
      </w:r>
      <w:r w:rsidR="002535D8" w:rsidRPr="000E2EE8">
        <w:rPr>
          <w:rFonts w:ascii="Times New Roman" w:hAnsi="Times New Roman" w:cs="Times New Roman"/>
          <w:b/>
          <w:sz w:val="24"/>
          <w:szCs w:val="24"/>
        </w:rPr>
        <w:t>Brasil</w:t>
      </w:r>
    </w:p>
    <w:p w14:paraId="2D108E89" w14:textId="2652D584" w:rsidR="00530D7D" w:rsidRPr="000E2EE8" w:rsidRDefault="00530D7D" w:rsidP="000E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EE8">
        <w:rPr>
          <w:rFonts w:ascii="Times New Roman" w:hAnsi="Times New Roman" w:cs="Times New Roman"/>
          <w:b/>
          <w:sz w:val="24"/>
          <w:szCs w:val="24"/>
        </w:rPr>
        <w:t xml:space="preserve">Maria Creusa de Araújo Borges (Editora-adjunta), Universidade Federal da Paraíba, </w:t>
      </w:r>
      <w:r w:rsidR="002535D8" w:rsidRPr="000E2EE8">
        <w:rPr>
          <w:rFonts w:ascii="Times New Roman" w:hAnsi="Times New Roman" w:cs="Times New Roman"/>
          <w:b/>
          <w:sz w:val="24"/>
          <w:szCs w:val="24"/>
        </w:rPr>
        <w:t>Brasil</w:t>
      </w:r>
    </w:p>
    <w:p w14:paraId="6F38D643" w14:textId="77777777" w:rsidR="00A11ED9" w:rsidRPr="000E2EE8" w:rsidRDefault="00A11ED9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280C6E4" w14:textId="77777777" w:rsidR="00530D7D" w:rsidRPr="000E2EE8" w:rsidRDefault="004F58F5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Prezados Editores,</w:t>
      </w:r>
    </w:p>
    <w:p w14:paraId="515B1116" w14:textId="77777777" w:rsidR="004F58F5" w:rsidRPr="000E2EE8" w:rsidRDefault="004F58F5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B675D" w14:textId="75A773B0" w:rsidR="004F58F5" w:rsidRPr="000E2EE8" w:rsidRDefault="00CD4930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sugerido</w:t>
      </w:r>
      <w:r w:rsidR="004F58F5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</w:t>
      </w:r>
      <w:r w:rsidR="00492986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Diretrizes </w:t>
      </w:r>
      <w:r w:rsidR="004F58F5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492986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</w:t>
      </w:r>
      <w:r w:rsidR="004F58F5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92986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nós, autores do artigo submetido à publicação nesta conceituada revista, firmamos a presente carta de apresentação, descrevendo as principais informações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solicitadas.</w:t>
      </w:r>
    </w:p>
    <w:p w14:paraId="23A9239E" w14:textId="77777777" w:rsidR="00492986" w:rsidRPr="000E2EE8" w:rsidRDefault="00492986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1E2CC" w14:textId="6B750163" w:rsidR="00DE3355" w:rsidRPr="000E2EE8" w:rsidRDefault="00831376" w:rsidP="00DE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E8">
        <w:rPr>
          <w:rFonts w:ascii="Times New Roman" w:hAnsi="Times New Roman" w:cs="Times New Roman"/>
          <w:sz w:val="24"/>
          <w:szCs w:val="24"/>
        </w:rPr>
        <w:t>A primeir</w:t>
      </w:r>
      <w:r w:rsidR="00DE3355">
        <w:rPr>
          <w:rFonts w:ascii="Times New Roman" w:hAnsi="Times New Roman" w:cs="Times New Roman"/>
          <w:sz w:val="24"/>
          <w:szCs w:val="24"/>
        </w:rPr>
        <w:t>a autora, Mônica Bonetti Couto, é Doutora em Direito das Relações Sociais pela Pontifícia Universidade Católica de São Paulo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 (20</w:t>
      </w:r>
      <w:r w:rsidR="00DE3355">
        <w:rPr>
          <w:rFonts w:ascii="Times New Roman" w:hAnsi="Times New Roman" w:cs="Times New Roman"/>
          <w:sz w:val="24"/>
          <w:szCs w:val="24"/>
        </w:rPr>
        <w:t>09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), </w:t>
      </w:r>
      <w:r w:rsidR="00DE3355">
        <w:rPr>
          <w:rFonts w:ascii="Times New Roman" w:hAnsi="Times New Roman" w:cs="Times New Roman"/>
          <w:sz w:val="24"/>
          <w:szCs w:val="24"/>
        </w:rPr>
        <w:t>M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estre em Direito </w:t>
      </w:r>
      <w:r w:rsidR="00DE3355">
        <w:rPr>
          <w:rFonts w:ascii="Times New Roman" w:hAnsi="Times New Roman" w:cs="Times New Roman"/>
          <w:sz w:val="24"/>
          <w:szCs w:val="24"/>
        </w:rPr>
        <w:t>das Relações Sociais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 </w:t>
      </w:r>
      <w:r w:rsidR="00DE3355">
        <w:rPr>
          <w:rFonts w:ascii="Times New Roman" w:hAnsi="Times New Roman" w:cs="Times New Roman"/>
          <w:sz w:val="24"/>
          <w:szCs w:val="24"/>
        </w:rPr>
        <w:t xml:space="preserve">pela mesma Instituição </w:t>
      </w:r>
      <w:r w:rsidR="00DE3355" w:rsidRPr="000E2EE8">
        <w:rPr>
          <w:rFonts w:ascii="Times New Roman" w:hAnsi="Times New Roman" w:cs="Times New Roman"/>
          <w:sz w:val="24"/>
          <w:szCs w:val="24"/>
        </w:rPr>
        <w:t>(200</w:t>
      </w:r>
      <w:r w:rsidR="00DE3355">
        <w:rPr>
          <w:rFonts w:ascii="Times New Roman" w:hAnsi="Times New Roman" w:cs="Times New Roman"/>
          <w:sz w:val="24"/>
          <w:szCs w:val="24"/>
        </w:rPr>
        <w:t>5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), especialista em Direito </w:t>
      </w:r>
      <w:r w:rsidR="00DE3355">
        <w:rPr>
          <w:rFonts w:ascii="Times New Roman" w:hAnsi="Times New Roman" w:cs="Times New Roman"/>
          <w:sz w:val="24"/>
          <w:szCs w:val="24"/>
        </w:rPr>
        <w:t>Processual Civil pela Universidade Federal do Paraná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 (200</w:t>
      </w:r>
      <w:r w:rsidR="00DE3355">
        <w:rPr>
          <w:rFonts w:ascii="Times New Roman" w:hAnsi="Times New Roman" w:cs="Times New Roman"/>
          <w:sz w:val="24"/>
          <w:szCs w:val="24"/>
        </w:rPr>
        <w:t>1</w:t>
      </w:r>
      <w:r w:rsidR="00DE3355" w:rsidRPr="000E2EE8">
        <w:rPr>
          <w:rFonts w:ascii="Times New Roman" w:hAnsi="Times New Roman" w:cs="Times New Roman"/>
          <w:sz w:val="24"/>
          <w:szCs w:val="24"/>
        </w:rPr>
        <w:t>) e graduad</w:t>
      </w:r>
      <w:r w:rsidR="00DE3355">
        <w:rPr>
          <w:rFonts w:ascii="Times New Roman" w:hAnsi="Times New Roman" w:cs="Times New Roman"/>
          <w:sz w:val="24"/>
          <w:szCs w:val="24"/>
        </w:rPr>
        <w:t>a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 em Direito</w:t>
      </w:r>
      <w:r w:rsidR="00DE3355">
        <w:rPr>
          <w:rFonts w:ascii="Times New Roman" w:hAnsi="Times New Roman" w:cs="Times New Roman"/>
          <w:sz w:val="24"/>
          <w:szCs w:val="24"/>
        </w:rPr>
        <w:t xml:space="preserve"> pela Universidade Federal de Santa Catarina</w:t>
      </w:r>
      <w:r w:rsidR="00DE3355" w:rsidRPr="000E2EE8">
        <w:rPr>
          <w:rFonts w:ascii="Times New Roman" w:hAnsi="Times New Roman" w:cs="Times New Roman"/>
          <w:sz w:val="24"/>
          <w:szCs w:val="24"/>
        </w:rPr>
        <w:t xml:space="preserve"> (</w:t>
      </w:r>
      <w:r w:rsidR="00DE3355">
        <w:rPr>
          <w:rFonts w:ascii="Times New Roman" w:hAnsi="Times New Roman" w:cs="Times New Roman"/>
          <w:sz w:val="24"/>
          <w:szCs w:val="24"/>
        </w:rPr>
        <w:t>1999</w:t>
      </w:r>
      <w:r w:rsidR="00DE3355" w:rsidRPr="000E2EE8">
        <w:rPr>
          <w:rFonts w:ascii="Times New Roman" w:hAnsi="Times New Roman" w:cs="Times New Roman"/>
          <w:sz w:val="24"/>
          <w:szCs w:val="24"/>
        </w:rPr>
        <w:t>)</w:t>
      </w:r>
      <w:r w:rsidR="00DE3355">
        <w:rPr>
          <w:rFonts w:ascii="Times New Roman" w:hAnsi="Times New Roman" w:cs="Times New Roman"/>
          <w:sz w:val="24"/>
          <w:szCs w:val="24"/>
        </w:rPr>
        <w:t>.</w:t>
      </w:r>
    </w:p>
    <w:p w14:paraId="74840AA2" w14:textId="7554F71B" w:rsidR="00DE3355" w:rsidRDefault="00DE3355" w:rsidP="00DE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0E2EE8">
        <w:rPr>
          <w:rFonts w:ascii="Times New Roman" w:hAnsi="Times New Roman" w:cs="Times New Roman"/>
          <w:sz w:val="24"/>
          <w:szCs w:val="24"/>
        </w:rPr>
        <w:t xml:space="preserve"> pesquisador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e professor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permanente do Programa de Mestrado em Direito da Universidade Nove de Julho/SP (desde 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E2E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que ajudou a conceber (colaborou com redação do APCN) e instalar em fins de 2011.</w:t>
      </w:r>
      <w:r w:rsidRPr="000E2EE8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oi</w:t>
      </w:r>
      <w:r w:rsidRPr="000E2EE8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acadêmic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do curso de </w:t>
      </w:r>
      <w:r w:rsidRPr="000E2EE8">
        <w:rPr>
          <w:rFonts w:ascii="Times New Roman" w:hAnsi="Times New Roman" w:cs="Times New Roman"/>
          <w:sz w:val="24"/>
          <w:szCs w:val="24"/>
        </w:rPr>
        <w:lastRenderedPageBreak/>
        <w:t>graduação em</w:t>
      </w:r>
      <w:r>
        <w:rPr>
          <w:rFonts w:ascii="Times New Roman" w:hAnsi="Times New Roman" w:cs="Times New Roman"/>
          <w:sz w:val="24"/>
          <w:szCs w:val="24"/>
        </w:rPr>
        <w:t xml:space="preserve"> Direito da Faculdade Autônoma de Direito</w:t>
      </w:r>
      <w:r w:rsidRPr="000E2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Atualmente, é</w:t>
      </w:r>
      <w:r w:rsidRPr="000E2EE8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de Direito Processual Civil no curso de graduação em Direito da Universidade Nove de Julho/SP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EE8">
        <w:rPr>
          <w:rFonts w:ascii="Times New Roman" w:hAnsi="Times New Roman" w:cs="Times New Roman"/>
          <w:sz w:val="24"/>
          <w:szCs w:val="24"/>
        </w:rPr>
        <w:t>(desde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E2E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além de</w:t>
      </w:r>
      <w:r w:rsidRPr="000E2EE8">
        <w:rPr>
          <w:rFonts w:ascii="Times New Roman" w:hAnsi="Times New Roman" w:cs="Times New Roman"/>
          <w:sz w:val="24"/>
          <w:szCs w:val="24"/>
        </w:rPr>
        <w:t xml:space="preserve"> orientador </w:t>
      </w:r>
      <w:r>
        <w:rPr>
          <w:rFonts w:ascii="Times New Roman" w:hAnsi="Times New Roman" w:cs="Times New Roman"/>
          <w:sz w:val="24"/>
          <w:szCs w:val="24"/>
        </w:rPr>
        <w:t>de Trabalhos de Iniciação Científica e</w:t>
      </w:r>
      <w:r w:rsidRPr="000E2EE8">
        <w:rPr>
          <w:rFonts w:ascii="Times New Roman" w:hAnsi="Times New Roman" w:cs="Times New Roman"/>
          <w:sz w:val="24"/>
          <w:szCs w:val="24"/>
        </w:rPr>
        <w:t xml:space="preserve"> Trabalhos de Conclusão de Curso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E2EE8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convidad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EE8">
        <w:rPr>
          <w:rFonts w:ascii="Times New Roman" w:hAnsi="Times New Roman" w:cs="Times New Roman"/>
          <w:sz w:val="24"/>
          <w:szCs w:val="24"/>
        </w:rPr>
        <w:t xml:space="preserve"> dos cursos</w:t>
      </w:r>
      <w:r>
        <w:rPr>
          <w:rFonts w:ascii="Times New Roman" w:hAnsi="Times New Roman" w:cs="Times New Roman"/>
          <w:sz w:val="24"/>
          <w:szCs w:val="24"/>
        </w:rPr>
        <w:t xml:space="preserve"> de pós-graduação da Escola Paulista de Direito, da</w:t>
      </w:r>
      <w:r w:rsidRPr="000E2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Faculdade</w:t>
      </w:r>
      <w:r w:rsidRPr="000E2EE8">
        <w:rPr>
          <w:rFonts w:ascii="Times New Roman" w:hAnsi="Times New Roman" w:cs="Times New Roman"/>
          <w:sz w:val="24"/>
          <w:szCs w:val="24"/>
        </w:rPr>
        <w:t xml:space="preserve"> Damásio de Jesus</w:t>
      </w:r>
      <w:r>
        <w:rPr>
          <w:rFonts w:ascii="Times New Roman" w:hAnsi="Times New Roman" w:cs="Times New Roman"/>
          <w:sz w:val="24"/>
          <w:szCs w:val="24"/>
        </w:rPr>
        <w:t xml:space="preserve">, da Universidade de São Bernardo do Campo e da Escola Superior de Advocacia da Ordem dos Advogados do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Brasil  </w:t>
      </w:r>
      <w:r w:rsidR="00DE3BB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E3BB9">
        <w:rPr>
          <w:rFonts w:ascii="Times New Roman" w:hAnsi="Times New Roman" w:cs="Times New Roman"/>
          <w:sz w:val="24"/>
          <w:szCs w:val="24"/>
        </w:rPr>
        <w:t xml:space="preserve"> Seção São Paulo</w:t>
      </w:r>
      <w:r w:rsidRPr="000E2E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71243" w14:textId="5DD5BFBB" w:rsidR="00DE3355" w:rsidRPr="00DE3355" w:rsidRDefault="00DE3355" w:rsidP="00DE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Pesquisadora e Coordenadora do Grupo de Pesquisa “Reforma e Inovação do Judiciário”, devidamente cadastrado perante o CNPQ</w:t>
      </w:r>
      <w:r w:rsidRPr="000E2E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Atua como</w:t>
      </w:r>
      <w:r w:rsidRPr="000E2EE8">
        <w:rPr>
          <w:rFonts w:ascii="Times New Roman" w:hAnsi="Times New Roman" w:cs="Times New Roman"/>
          <w:sz w:val="24"/>
          <w:szCs w:val="24"/>
        </w:rPr>
        <w:t xml:space="preserve"> advogad</w:t>
      </w:r>
      <w:r>
        <w:rPr>
          <w:rFonts w:ascii="Times New Roman" w:hAnsi="Times New Roman" w:cs="Times New Roman"/>
          <w:sz w:val="24"/>
          <w:szCs w:val="24"/>
        </w:rPr>
        <w:t xml:space="preserve">a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Pr="000E2E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São Paulo e Brasília,</w:t>
      </w:r>
      <w:r w:rsidRPr="000E2EE8">
        <w:rPr>
          <w:rFonts w:ascii="Times New Roman" w:hAnsi="Times New Roman" w:cs="Times New Roman"/>
          <w:sz w:val="24"/>
          <w:szCs w:val="24"/>
        </w:rPr>
        <w:t xml:space="preserve"> com ênfase em Direito Processual </w:t>
      </w:r>
      <w:r>
        <w:rPr>
          <w:rFonts w:ascii="Times New Roman" w:hAnsi="Times New Roman" w:cs="Times New Roman"/>
          <w:sz w:val="24"/>
          <w:szCs w:val="24"/>
        </w:rPr>
        <w:t xml:space="preserve">Civil e no Direito Civil. </w:t>
      </w:r>
    </w:p>
    <w:p w14:paraId="5C791951" w14:textId="27F46A96" w:rsidR="008D59EC" w:rsidRDefault="008D59EC" w:rsidP="00DE3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355">
        <w:rPr>
          <w:rFonts w:ascii="Times New Roman" w:hAnsi="Times New Roman" w:cs="Times New Roman"/>
          <w:sz w:val="24"/>
          <w:szCs w:val="24"/>
        </w:rPr>
        <w:t xml:space="preserve">Informações completas podem ser verificadas neste link para o </w:t>
      </w:r>
      <w:r w:rsidRPr="00DE3355">
        <w:rPr>
          <w:rFonts w:ascii="Times New Roman" w:hAnsi="Times New Roman" w:cs="Times New Roman"/>
          <w:i/>
          <w:sz w:val="24"/>
          <w:szCs w:val="24"/>
        </w:rPr>
        <w:t xml:space="preserve">curriculum </w:t>
      </w:r>
      <w:r w:rsidRPr="00DE3355">
        <w:rPr>
          <w:rFonts w:ascii="Times New Roman" w:hAnsi="Times New Roman" w:cs="Times New Roman"/>
          <w:sz w:val="24"/>
          <w:szCs w:val="24"/>
        </w:rPr>
        <w:t xml:space="preserve">da Plataforma Lattes - </w:t>
      </w:r>
      <w:hyperlink r:id="rId4" w:history="1">
        <w:r w:rsidR="0067516D" w:rsidRPr="00DE335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http://lattes.cnpq.br/6781554480030304</w:t>
        </w:r>
      </w:hyperlink>
      <w:r w:rsidR="0067516D" w:rsidRPr="00DE3355">
        <w:rPr>
          <w:rFonts w:ascii="Times New Roman" w:hAnsi="Times New Roman" w:cs="Times New Roman"/>
          <w:color w:val="326C9A"/>
          <w:sz w:val="24"/>
          <w:szCs w:val="24"/>
        </w:rPr>
        <w:t xml:space="preserve"> </w:t>
      </w:r>
      <w:r w:rsidRPr="00DE3355">
        <w:rPr>
          <w:rFonts w:ascii="Times New Roman" w:hAnsi="Times New Roman" w:cs="Times New Roman"/>
          <w:color w:val="326C9A"/>
          <w:sz w:val="24"/>
          <w:szCs w:val="24"/>
        </w:rPr>
        <w:t xml:space="preserve">- </w:t>
      </w:r>
      <w:r w:rsidRPr="00DE3355">
        <w:rPr>
          <w:rFonts w:ascii="Times New Roman" w:hAnsi="Times New Roman" w:cs="Times New Roman"/>
          <w:sz w:val="24"/>
          <w:szCs w:val="24"/>
        </w:rPr>
        <w:t>ou basta clicar duas vezes no ícone do arquivo presente ao final desta carta.</w:t>
      </w:r>
    </w:p>
    <w:p w14:paraId="19FE4700" w14:textId="4AF68957" w:rsidR="00CD4930" w:rsidRDefault="00CD4930" w:rsidP="000E2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9D95E" w14:textId="77777777" w:rsidR="00831376" w:rsidRPr="000E2EE8" w:rsidRDefault="00831376" w:rsidP="000E2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E8">
        <w:rPr>
          <w:rFonts w:ascii="Times New Roman" w:hAnsi="Times New Roman" w:cs="Times New Roman"/>
          <w:sz w:val="24"/>
          <w:szCs w:val="24"/>
        </w:rPr>
        <w:t>O segundo autor é Alexandre Luna da Cunha, doutor em Direito Político e Econômico (2016), mestre em Direito Político e Econômico (2007), especialista em Direito Empresarial (2004) e graduado em Direito (2002), tod</w:t>
      </w:r>
      <w:r w:rsidR="00B7546E" w:rsidRPr="000E2EE8">
        <w:rPr>
          <w:rFonts w:ascii="Times New Roman" w:hAnsi="Times New Roman" w:cs="Times New Roman"/>
          <w:sz w:val="24"/>
          <w:szCs w:val="24"/>
        </w:rPr>
        <w:t xml:space="preserve">as pela </w:t>
      </w:r>
      <w:r w:rsidRPr="000E2EE8">
        <w:rPr>
          <w:rFonts w:ascii="Times New Roman" w:hAnsi="Times New Roman" w:cs="Times New Roman"/>
          <w:sz w:val="24"/>
          <w:szCs w:val="24"/>
        </w:rPr>
        <w:t xml:space="preserve">Universidade </w:t>
      </w:r>
      <w:r w:rsidR="00B7546E" w:rsidRPr="000E2EE8">
        <w:rPr>
          <w:rFonts w:ascii="Times New Roman" w:hAnsi="Times New Roman" w:cs="Times New Roman"/>
          <w:sz w:val="24"/>
          <w:szCs w:val="24"/>
        </w:rPr>
        <w:t xml:space="preserve">Presbiteriana </w:t>
      </w:r>
      <w:r w:rsidRPr="000E2EE8">
        <w:rPr>
          <w:rFonts w:ascii="Times New Roman" w:hAnsi="Times New Roman" w:cs="Times New Roman"/>
          <w:sz w:val="24"/>
          <w:szCs w:val="24"/>
        </w:rPr>
        <w:t>Mackenzie/</w:t>
      </w:r>
      <w:r w:rsidR="00B7546E" w:rsidRPr="000E2EE8">
        <w:rPr>
          <w:rFonts w:ascii="Times New Roman" w:hAnsi="Times New Roman" w:cs="Times New Roman"/>
          <w:sz w:val="24"/>
          <w:szCs w:val="24"/>
        </w:rPr>
        <w:t xml:space="preserve">São Paulo - </w:t>
      </w:r>
      <w:r w:rsidRPr="000E2EE8">
        <w:rPr>
          <w:rFonts w:ascii="Times New Roman" w:hAnsi="Times New Roman" w:cs="Times New Roman"/>
          <w:sz w:val="24"/>
          <w:szCs w:val="24"/>
        </w:rPr>
        <w:t>SP.</w:t>
      </w:r>
    </w:p>
    <w:p w14:paraId="55D4C8CF" w14:textId="2F9A8437" w:rsidR="005F4166" w:rsidRPr="000E2EE8" w:rsidRDefault="005D69BE" w:rsidP="000E2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B7546E" w:rsidRPr="000E2EE8">
        <w:rPr>
          <w:rFonts w:ascii="Times New Roman" w:hAnsi="Times New Roman" w:cs="Times New Roman"/>
          <w:sz w:val="24"/>
          <w:szCs w:val="24"/>
        </w:rPr>
        <w:t xml:space="preserve"> pesquisador e professor permanente do Programa de Mestrado em Direito da Universidade Nove de Julho/SP</w:t>
      </w:r>
      <w:r w:rsidR="008B2164" w:rsidRPr="000E2EE8">
        <w:rPr>
          <w:rFonts w:ascii="Times New Roman" w:hAnsi="Times New Roman" w:cs="Times New Roman"/>
          <w:sz w:val="24"/>
          <w:szCs w:val="24"/>
        </w:rPr>
        <w:t xml:space="preserve"> (desde 2016)</w:t>
      </w:r>
      <w:r w:rsidR="00B7546E" w:rsidRPr="000E2EE8">
        <w:rPr>
          <w:rFonts w:ascii="Times New Roman" w:hAnsi="Times New Roman" w:cs="Times New Roman"/>
          <w:sz w:val="24"/>
          <w:szCs w:val="24"/>
        </w:rPr>
        <w:t xml:space="preserve">. </w:t>
      </w:r>
      <w:r w:rsidR="00831376" w:rsidRPr="000E2EE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oi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 coordenador </w:t>
      </w:r>
      <w:r w:rsidR="008B2164" w:rsidRPr="000E2EE8">
        <w:rPr>
          <w:rFonts w:ascii="Times New Roman" w:hAnsi="Times New Roman" w:cs="Times New Roman"/>
          <w:sz w:val="24"/>
          <w:szCs w:val="24"/>
        </w:rPr>
        <w:t xml:space="preserve">acadêmico </w:t>
      </w:r>
      <w:r w:rsidR="00831376" w:rsidRPr="000E2EE8">
        <w:rPr>
          <w:rFonts w:ascii="Times New Roman" w:hAnsi="Times New Roman" w:cs="Times New Roman"/>
          <w:sz w:val="24"/>
          <w:szCs w:val="24"/>
        </w:rPr>
        <w:t>do curso de graduação em Direito da Universidade Nove de Julho/SP (2009/20014).</w:t>
      </w:r>
      <w:r>
        <w:rPr>
          <w:rFonts w:ascii="Times New Roman" w:hAnsi="Times New Roman" w:cs="Times New Roman"/>
          <w:sz w:val="24"/>
          <w:szCs w:val="24"/>
        </w:rPr>
        <w:t xml:space="preserve"> Atualmente, é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 Professor de Direito Processual Civil no curso de graduação em Direito da Universidade Nove de Julho/</w:t>
      </w:r>
      <w:proofErr w:type="gramStart"/>
      <w:r w:rsidR="00831376" w:rsidRPr="000E2EE8">
        <w:rPr>
          <w:rFonts w:ascii="Times New Roman" w:hAnsi="Times New Roman" w:cs="Times New Roman"/>
          <w:sz w:val="24"/>
          <w:szCs w:val="24"/>
        </w:rPr>
        <w:t>SP</w:t>
      </w:r>
      <w:r w:rsidR="008B2164" w:rsidRPr="000E2EE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B2164" w:rsidRPr="000E2EE8">
        <w:rPr>
          <w:rFonts w:ascii="Times New Roman" w:hAnsi="Times New Roman" w:cs="Times New Roman"/>
          <w:sz w:val="24"/>
          <w:szCs w:val="24"/>
        </w:rPr>
        <w:t xml:space="preserve">desde 2006). </w:t>
      </w:r>
      <w:r>
        <w:rPr>
          <w:rFonts w:ascii="Times New Roman" w:hAnsi="Times New Roman" w:cs="Times New Roman"/>
          <w:sz w:val="24"/>
          <w:szCs w:val="24"/>
        </w:rPr>
        <w:t>Ademais, é</w:t>
      </w:r>
      <w:r w:rsidR="008B2164" w:rsidRPr="000E2EE8">
        <w:rPr>
          <w:rFonts w:ascii="Times New Roman" w:hAnsi="Times New Roman" w:cs="Times New Roman"/>
          <w:sz w:val="24"/>
          <w:szCs w:val="24"/>
        </w:rPr>
        <w:t xml:space="preserve"> orientador e revisor dos Trabalhos de Conclusão de Curso da GV Law – cursos de especialização </w:t>
      </w:r>
      <w:r w:rsidR="005F4166" w:rsidRPr="000E2EE8">
        <w:rPr>
          <w:rFonts w:ascii="Times New Roman" w:hAnsi="Times New Roman" w:cs="Times New Roman"/>
          <w:sz w:val="24"/>
          <w:szCs w:val="24"/>
        </w:rPr>
        <w:t xml:space="preserve">da Escola de Direito da Fundação Getúlio Vargas/SP.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 professor convidado dos cursos de Especialização em Direito Processual Civil da Universidade Municipal de São Caetano do Sul/SP</w:t>
      </w:r>
      <w:r w:rsidR="005F4166" w:rsidRPr="000E2EE8">
        <w:rPr>
          <w:rFonts w:ascii="Times New Roman" w:hAnsi="Times New Roman" w:cs="Times New Roman"/>
          <w:sz w:val="24"/>
          <w:szCs w:val="24"/>
        </w:rPr>
        <w:t xml:space="preserve"> e 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da Universidade Damásio de Jesus/SP. Pesquisador dos grupos de pesquisa Direitos Sociais e Políticas Públicas da Universidade Mackenzie (2005) e Impactos do Novo Código de Processo Civil na Tutela dos Direitos Fundamentais da Universidade de Itaúna (2014). Pesquisador convidado do projeto acadêmico internacional </w:t>
      </w:r>
      <w:proofErr w:type="spellStart"/>
      <w:r w:rsidR="00831376" w:rsidRPr="000E2EE8">
        <w:rPr>
          <w:rFonts w:ascii="Times New Roman" w:hAnsi="Times New Roman" w:cs="Times New Roman"/>
          <w:sz w:val="24"/>
          <w:szCs w:val="24"/>
        </w:rPr>
        <w:t>Academics</w:t>
      </w:r>
      <w:proofErr w:type="spellEnd"/>
      <w:r w:rsidR="00831376" w:rsidRPr="000E2EE8">
        <w:rPr>
          <w:rFonts w:ascii="Times New Roman" w:hAnsi="Times New Roman" w:cs="Times New Roman"/>
          <w:sz w:val="24"/>
          <w:szCs w:val="24"/>
        </w:rPr>
        <w:t xml:space="preserve"> Stand </w:t>
      </w:r>
      <w:proofErr w:type="spellStart"/>
      <w:r w:rsidR="00831376" w:rsidRPr="000E2EE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831376" w:rsidRPr="000E2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76" w:rsidRPr="000E2EE8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="00831376" w:rsidRPr="000E2EE8">
        <w:rPr>
          <w:rFonts w:ascii="Times New Roman" w:hAnsi="Times New Roman" w:cs="Times New Roman"/>
          <w:sz w:val="24"/>
          <w:szCs w:val="24"/>
        </w:rPr>
        <w:t xml:space="preserve"> (ASAP/EUA).</w:t>
      </w:r>
      <w:r w:rsidR="002535D8">
        <w:rPr>
          <w:rFonts w:ascii="Times New Roman" w:hAnsi="Times New Roman" w:cs="Times New Roman"/>
          <w:sz w:val="24"/>
          <w:szCs w:val="24"/>
        </w:rPr>
        <w:t xml:space="preserve"> 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Membro do Instituto Pro Bono (IPB/SP) e do Fórum Permanente de Processualistas Civis (FPPC). </w:t>
      </w:r>
      <w:r>
        <w:rPr>
          <w:rFonts w:ascii="Times New Roman" w:hAnsi="Times New Roman" w:cs="Times New Roman"/>
          <w:sz w:val="24"/>
          <w:szCs w:val="24"/>
        </w:rPr>
        <w:t>Atua como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 advogado, com ênfase em Direito Processual Civil, Direito do Terceiro Setor e Direito Coletivo e Difuso</w:t>
      </w:r>
      <w:r w:rsidR="005F4166" w:rsidRPr="000E2EE8">
        <w:rPr>
          <w:rFonts w:ascii="Times New Roman" w:hAnsi="Times New Roman" w:cs="Times New Roman"/>
          <w:sz w:val="24"/>
          <w:szCs w:val="24"/>
        </w:rPr>
        <w:t>.</w:t>
      </w:r>
    </w:p>
    <w:p w14:paraId="5F2888FC" w14:textId="77777777" w:rsidR="00492986" w:rsidRPr="000E2EE8" w:rsidRDefault="005F4166" w:rsidP="000E2E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26C9A"/>
          <w:sz w:val="24"/>
          <w:szCs w:val="24"/>
        </w:rPr>
      </w:pPr>
      <w:r w:rsidRPr="000E2EE8">
        <w:rPr>
          <w:rFonts w:ascii="Times New Roman" w:hAnsi="Times New Roman" w:cs="Times New Roman"/>
          <w:sz w:val="24"/>
          <w:szCs w:val="24"/>
        </w:rPr>
        <w:lastRenderedPageBreak/>
        <w:t xml:space="preserve">Informações completas podem ser verificadas neste </w:t>
      </w:r>
      <w:r w:rsidR="00831376" w:rsidRPr="000E2EE8">
        <w:rPr>
          <w:rFonts w:ascii="Times New Roman" w:hAnsi="Times New Roman" w:cs="Times New Roman"/>
          <w:sz w:val="24"/>
          <w:szCs w:val="24"/>
        </w:rPr>
        <w:t>link para</w:t>
      </w:r>
      <w:r w:rsidR="00847FA3" w:rsidRPr="000E2EE8">
        <w:rPr>
          <w:rFonts w:ascii="Times New Roman" w:hAnsi="Times New Roman" w:cs="Times New Roman"/>
          <w:sz w:val="24"/>
          <w:szCs w:val="24"/>
        </w:rPr>
        <w:t xml:space="preserve"> o</w:t>
      </w:r>
      <w:r w:rsidR="00831376" w:rsidRPr="000E2EE8">
        <w:rPr>
          <w:rFonts w:ascii="Times New Roman" w:hAnsi="Times New Roman" w:cs="Times New Roman"/>
          <w:sz w:val="24"/>
          <w:szCs w:val="24"/>
        </w:rPr>
        <w:t xml:space="preserve"> </w:t>
      </w:r>
      <w:r w:rsidR="00831376" w:rsidRPr="000E2EE8">
        <w:rPr>
          <w:rFonts w:ascii="Times New Roman" w:hAnsi="Times New Roman" w:cs="Times New Roman"/>
          <w:i/>
          <w:sz w:val="24"/>
          <w:szCs w:val="24"/>
        </w:rPr>
        <w:t xml:space="preserve">curriculum </w:t>
      </w:r>
      <w:r w:rsidR="00847FA3" w:rsidRPr="000E2EE8">
        <w:rPr>
          <w:rFonts w:ascii="Times New Roman" w:hAnsi="Times New Roman" w:cs="Times New Roman"/>
          <w:sz w:val="24"/>
          <w:szCs w:val="24"/>
        </w:rPr>
        <w:t>d</w:t>
      </w:r>
      <w:r w:rsidRPr="000E2EE8">
        <w:rPr>
          <w:rFonts w:ascii="Times New Roman" w:hAnsi="Times New Roman" w:cs="Times New Roman"/>
          <w:sz w:val="24"/>
          <w:szCs w:val="24"/>
        </w:rPr>
        <w:t>a Plataforma Lattes</w:t>
      </w:r>
      <w:r w:rsidR="00847FA3" w:rsidRPr="000E2EE8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0E2EE8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http://lattes.cnpq.br/8506411062908992</w:t>
        </w:r>
      </w:hyperlink>
      <w:r w:rsidR="00847FA3" w:rsidRPr="000E2EE8">
        <w:rPr>
          <w:rFonts w:ascii="Times New Roman" w:hAnsi="Times New Roman" w:cs="Times New Roman"/>
          <w:color w:val="326C9A"/>
          <w:sz w:val="24"/>
          <w:szCs w:val="24"/>
        </w:rPr>
        <w:t xml:space="preserve"> - </w:t>
      </w:r>
      <w:r w:rsidR="00847FA3" w:rsidRPr="000E2EE8">
        <w:rPr>
          <w:rFonts w:ascii="Times New Roman" w:hAnsi="Times New Roman" w:cs="Times New Roman"/>
          <w:sz w:val="24"/>
          <w:szCs w:val="24"/>
        </w:rPr>
        <w:t>ou basta clicar duas vezes no ícone do arquivo presente ao final desta carta.</w:t>
      </w:r>
    </w:p>
    <w:p w14:paraId="311C18F2" w14:textId="77777777" w:rsidR="005F4166" w:rsidRPr="000E2EE8" w:rsidRDefault="005F4166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F5B6E3" w14:textId="3C19D7CD" w:rsidR="00BF440C" w:rsidRPr="000E2EE8" w:rsidRDefault="008D59EC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são pesquisadores com relevante produção acadêmica</w:t>
      </w:r>
      <w:r w:rsidR="00B36C01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>, em especial nas temáticas Jurisdição, Poder Judiciário, Crise da Eficiência da Justiça e Políticas Públicas.</w:t>
      </w:r>
    </w:p>
    <w:p w14:paraId="149F88C1" w14:textId="77777777" w:rsidR="006441DF" w:rsidRDefault="006441DF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tema da presente pesquisa tem como justificativa o fato de a</w:t>
      </w:r>
      <w:r w:rsidR="000E2EE8"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Constituição Federal de 1988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</w:t>
      </w:r>
      <w:r w:rsidR="000E2EE8"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caracterizada pela positivação de uma gama de direitos fundamentais, muitos dos quais, ainda padecem de efetividade e, comumente, são objeto de demandas judiciais. O Poder Executivo vem se demonstrando inábil no planejamento e implementação de políticas públicas e o Poder Judiciário é acionado frequentemente para solucionar esse contencioso. </w:t>
      </w:r>
    </w:p>
    <w:p w14:paraId="618C9A6F" w14:textId="77777777" w:rsidR="006441DF" w:rsidRDefault="000E2EE8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disto, a moderna sociedade de consumo de massa, tem demonstrado preferência pelo litígio judicial para solução de suas controvérsias. O movimento de acesso à justiça, ilustrado pelos Juizados Especiais e Defensorias Públicas, aumentou consideravelmente o número de processos em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tramitação. 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Esse quadro produz uma gigantesca litigiosidade que o Poder Judiciário e a ciência processual tem se mostrado incapazes de solucionar, ocasionando uma morosidade judicial preocupante. </w:t>
      </w:r>
    </w:p>
    <w:p w14:paraId="7675D410" w14:textId="0EE7B03E" w:rsidR="008D59EC" w:rsidRPr="000E2EE8" w:rsidRDefault="000E2EE8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Esse 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artigo, fruto dessa p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esquisa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dedic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 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analisar esse panorama. Seu objeto de estudo 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edic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ou-se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portanto, 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transformações do modelo de Estado, focando sua análise na atuação da jurisdição e do Poder Judiciário, i</w:t>
      </w:r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nvestigando, dentre outros, a </w:t>
      </w:r>
      <w:proofErr w:type="spellStart"/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judicialização</w:t>
      </w:r>
      <w:proofErr w:type="spellEnd"/>
      <w:r w:rsidRPr="000E2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direitos fundamentais e políticas públicas</w:t>
      </w:r>
      <w:r w:rsidR="006441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3FE7900" w14:textId="77777777" w:rsidR="00417BE2" w:rsidRPr="000E2EE8" w:rsidRDefault="00417BE2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A9402" w14:textId="4DD9AF2C" w:rsidR="0007455C" w:rsidRDefault="00DE3BB9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primeira autora trabalhou diretamente com os Professores José Manoel de Arruda Alvim e Tereza Celina Diniz de Arruda Alvim, ocasião em que ajudou a implantar os Cursos de Mestrado e Doutorado da Faculdade Autônoma de Direito – FADISP. Atualmente desenvolve pesquisas sobre tribunais superiores, publicando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co-autoria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Samantha Ribeiro Meyer-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Pflug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dentre outros professores.  </w:t>
      </w:r>
    </w:p>
    <w:p w14:paraId="3063C397" w14:textId="1FA914B1" w:rsidR="0007455C" w:rsidRDefault="0007455C" w:rsidP="000E2E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segundo autor, Alexandre Luna da Cunha, desenvolve pesquisas e produz academicamente com </w:t>
      </w:r>
      <w:r w:rsidR="00417BE2" w:rsidRPr="000E2E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doutores de seus grupos de pesquisas. Em especial, com a Profa. Dra. Luana Pedrosa Figueiredo Cruz, professora do Programa de Mestrado em Direito da Universidade Nove de Julho</w:t>
      </w:r>
      <w:r w:rsidRPr="000E2E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SP, </w:t>
      </w:r>
      <w:r w:rsidRPr="0007455C">
        <w:rPr>
          <w:rFonts w:ascii="Times New Roman" w:hAnsi="Times New Roman" w:cs="Times New Roman"/>
          <w:sz w:val="24"/>
          <w:szCs w:val="24"/>
        </w:rPr>
        <w:t xml:space="preserve">com e-mail para contato: </w:t>
      </w:r>
      <w:hyperlink r:id="rId6" w:history="1">
        <w:r w:rsidRPr="004E2A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luanapedrosa@uol.com.br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 também com sua orientadora do doutorado, Profa. Dra. Clarice Seixas Duarte, professora do Programa de Mestrado em Direito Político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Econômico da Universidade Presbiteriana Mackenzie</w:t>
      </w:r>
      <w:r w:rsidRPr="00074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SP, </w:t>
      </w:r>
      <w:r w:rsidRPr="0007455C">
        <w:rPr>
          <w:rFonts w:ascii="Times New Roman" w:hAnsi="Times New Roman" w:cs="Times New Roman"/>
          <w:sz w:val="24"/>
          <w:szCs w:val="24"/>
        </w:rPr>
        <w:t xml:space="preserve">com e-mail para contato: </w:t>
      </w:r>
      <w:hyperlink r:id="rId7" w:history="1">
        <w:r w:rsidRPr="004E2A40">
          <w:rPr>
            <w:rStyle w:val="Hyperlink"/>
            <w:rFonts w:ascii="Times New Roman" w:hAnsi="Times New Roman" w:cs="Times New Roman"/>
            <w:sz w:val="24"/>
            <w:szCs w:val="24"/>
          </w:rPr>
          <w:t>clasduarte@uol.com.br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2B12592" w14:textId="47876613" w:rsidR="0007455C" w:rsidRPr="0007455C" w:rsidRDefault="0007455C" w:rsidP="000E2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5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0D99EB7" w14:textId="0A9B89E1" w:rsidR="00D317D5" w:rsidRDefault="002413FC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E8">
        <w:rPr>
          <w:rFonts w:ascii="Times New Roman" w:hAnsi="Times New Roman" w:cs="Times New Roman"/>
          <w:sz w:val="24"/>
          <w:szCs w:val="24"/>
        </w:rPr>
        <w:t>Te</w:t>
      </w:r>
      <w:r w:rsidR="00D317D5">
        <w:rPr>
          <w:rFonts w:ascii="Times New Roman" w:hAnsi="Times New Roman" w:cs="Times New Roman"/>
          <w:sz w:val="24"/>
          <w:szCs w:val="24"/>
        </w:rPr>
        <w:t xml:space="preserve">mos </w:t>
      </w:r>
      <w:r w:rsidRPr="000E2EE8">
        <w:rPr>
          <w:rFonts w:ascii="Times New Roman" w:hAnsi="Times New Roman" w:cs="Times New Roman"/>
          <w:sz w:val="24"/>
          <w:szCs w:val="24"/>
        </w:rPr>
        <w:t>acompanhado com grande interesse a pro</w:t>
      </w:r>
      <w:r w:rsidR="00D317D5">
        <w:rPr>
          <w:rFonts w:ascii="Times New Roman" w:hAnsi="Times New Roman" w:cs="Times New Roman"/>
          <w:sz w:val="24"/>
          <w:szCs w:val="24"/>
        </w:rPr>
        <w:t xml:space="preserve">dução da conceituada Revista </w:t>
      </w:r>
      <w:proofErr w:type="spellStart"/>
      <w:r w:rsidR="00D317D5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D317D5">
        <w:rPr>
          <w:rFonts w:ascii="Times New Roman" w:hAnsi="Times New Roman" w:cs="Times New Roman"/>
          <w:sz w:val="24"/>
          <w:szCs w:val="24"/>
        </w:rPr>
        <w:t xml:space="preserve">@ Facie! A chamada especial do Dossiê América Latina, </w:t>
      </w:r>
      <w:r w:rsidR="00D317D5" w:rsidRPr="00D317D5">
        <w:rPr>
          <w:rFonts w:ascii="Times New Roman" w:hAnsi="Times New Roman" w:cs="Times New Roman"/>
          <w:sz w:val="24"/>
          <w:szCs w:val="24"/>
        </w:rPr>
        <w:t>PRIM@FACIE N. 31 – DIREITOS SOCIAIS E POLÍTICAS PÚBLICAS NO CONTEXTO DE CRISES</w:t>
      </w:r>
      <w:r w:rsidR="00D317D5">
        <w:rPr>
          <w:rFonts w:ascii="Times New Roman" w:hAnsi="Times New Roman" w:cs="Times New Roman"/>
          <w:sz w:val="24"/>
          <w:szCs w:val="24"/>
        </w:rPr>
        <w:t>, nos interessa sobremaneira e muito nos honraria fazer parte desta edição.</w:t>
      </w:r>
    </w:p>
    <w:p w14:paraId="0C0527E7" w14:textId="3CD86E02" w:rsidR="00D317D5" w:rsidRDefault="00D317D5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11931" w14:textId="49B33C64" w:rsidR="00D317D5" w:rsidRDefault="00D317D5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7C209F65" w14:textId="3B27C295" w:rsidR="00D317D5" w:rsidRDefault="00D317D5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E8">
        <w:rPr>
          <w:rFonts w:ascii="Times New Roman" w:hAnsi="Times New Roman" w:cs="Times New Roman"/>
          <w:sz w:val="24"/>
          <w:szCs w:val="24"/>
        </w:rPr>
        <w:t>Mônica Bonetti Couto</w:t>
      </w:r>
    </w:p>
    <w:p w14:paraId="7F608EB7" w14:textId="7BA4151B" w:rsidR="00D317D5" w:rsidRDefault="00D317D5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Alexandre Luna da Cunha</w:t>
      </w:r>
    </w:p>
    <w:p w14:paraId="60CAB8D9" w14:textId="77777777" w:rsidR="00D317D5" w:rsidRPr="00D317D5" w:rsidRDefault="00D317D5" w:rsidP="00D3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4E78FC" w14:textId="77777777" w:rsidR="005F4166" w:rsidRDefault="00847FA3" w:rsidP="0053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04" w:dyaOrig="982" w14:anchorId="4552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AcroExch.Document.DC" ShapeID="_x0000_i1025" DrawAspect="Icon" ObjectID="_1552740869" r:id="rId9"/>
        </w:object>
      </w:r>
    </w:p>
    <w:p w14:paraId="20841AA4" w14:textId="77777777" w:rsidR="00F06A01" w:rsidRDefault="00F06A01" w:rsidP="0053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B6CF" w14:textId="77777777" w:rsidR="00F06A01" w:rsidRDefault="00847FA3" w:rsidP="0053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04" w:dyaOrig="982" w14:anchorId="04A7A7EF">
          <v:shape id="_x0000_i1026" type="#_x0000_t75" style="width:75pt;height:48.75pt" o:ole="">
            <v:imagedata r:id="rId10" o:title=""/>
          </v:shape>
          <o:OLEObject Type="Embed" ProgID="AcroExch.Document.DC" ShapeID="_x0000_i1026" DrawAspect="Icon" ObjectID="_1552740870" r:id="rId11"/>
        </w:object>
      </w:r>
    </w:p>
    <w:p w14:paraId="74B7E3A2" w14:textId="77777777" w:rsidR="00045532" w:rsidRDefault="00045532" w:rsidP="0053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4C625" w14:textId="77777777" w:rsidR="00045532" w:rsidRPr="00537BF4" w:rsidRDefault="00045532" w:rsidP="00537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532" w:rsidRPr="00537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E2"/>
    <w:rsid w:val="00045532"/>
    <w:rsid w:val="0007455C"/>
    <w:rsid w:val="00086203"/>
    <w:rsid w:val="000D059F"/>
    <w:rsid w:val="000E2EE8"/>
    <w:rsid w:val="000E74EE"/>
    <w:rsid w:val="001A1929"/>
    <w:rsid w:val="001C19FF"/>
    <w:rsid w:val="001C5D48"/>
    <w:rsid w:val="001D37E7"/>
    <w:rsid w:val="002413FC"/>
    <w:rsid w:val="002535D8"/>
    <w:rsid w:val="003A6E92"/>
    <w:rsid w:val="003D2DB8"/>
    <w:rsid w:val="00417BE2"/>
    <w:rsid w:val="00453751"/>
    <w:rsid w:val="00492986"/>
    <w:rsid w:val="004F58F5"/>
    <w:rsid w:val="00530D7D"/>
    <w:rsid w:val="00537BF4"/>
    <w:rsid w:val="00551F35"/>
    <w:rsid w:val="005D69BE"/>
    <w:rsid w:val="005F4166"/>
    <w:rsid w:val="006441DF"/>
    <w:rsid w:val="0067516D"/>
    <w:rsid w:val="006B460F"/>
    <w:rsid w:val="006F603F"/>
    <w:rsid w:val="00703AB8"/>
    <w:rsid w:val="00831376"/>
    <w:rsid w:val="008413D7"/>
    <w:rsid w:val="00847FA3"/>
    <w:rsid w:val="008B2164"/>
    <w:rsid w:val="008D59EC"/>
    <w:rsid w:val="00912533"/>
    <w:rsid w:val="00981CEB"/>
    <w:rsid w:val="00A11ED9"/>
    <w:rsid w:val="00B36C01"/>
    <w:rsid w:val="00B62DAA"/>
    <w:rsid w:val="00B64617"/>
    <w:rsid w:val="00B7546E"/>
    <w:rsid w:val="00BF440C"/>
    <w:rsid w:val="00C150C0"/>
    <w:rsid w:val="00CD4930"/>
    <w:rsid w:val="00D317D5"/>
    <w:rsid w:val="00DA308D"/>
    <w:rsid w:val="00DE3355"/>
    <w:rsid w:val="00DE3BB9"/>
    <w:rsid w:val="00F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0B62"/>
  <w15:chartTrackingRefBased/>
  <w15:docId w15:val="{E7FF930A-67F7-4A1C-9156-466D1766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E2"/>
  </w:style>
  <w:style w:type="paragraph" w:styleId="Ttulo2">
    <w:name w:val="heading 2"/>
    <w:basedOn w:val="Normal"/>
    <w:link w:val="Ttulo2Char"/>
    <w:uiPriority w:val="9"/>
    <w:qFormat/>
    <w:rsid w:val="00537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37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831376"/>
    <w:rPr>
      <w:color w:val="0563C1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5F4166"/>
    <w:rPr>
      <w:color w:val="2B579A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0E2E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2EE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2EE8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asduarte@uol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anapedrosa@uol.com.br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://lattes.cnpq.br/8506411062908992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lattes.cnpq.br/6781554480030304" TargetMode="Externa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Luna da Cunha</dc:creator>
  <cp:keywords/>
  <dc:description/>
  <cp:lastModifiedBy>Mônica</cp:lastModifiedBy>
  <cp:revision>6</cp:revision>
  <dcterms:created xsi:type="dcterms:W3CDTF">2017-03-27T13:30:00Z</dcterms:created>
  <dcterms:modified xsi:type="dcterms:W3CDTF">2017-04-03T19:08:00Z</dcterms:modified>
</cp:coreProperties>
</file>