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70" w:rsidRPr="001F0BBD" w:rsidRDefault="001F0BBD" w:rsidP="001F0B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F0BBD">
        <w:rPr>
          <w:rFonts w:ascii="Times New Roman" w:hAnsi="Times New Roman" w:cs="Times New Roman"/>
          <w:b/>
          <w:sz w:val="24"/>
          <w:szCs w:val="24"/>
        </w:rPr>
        <w:t>CARTA DE APRESENTAÇÃO</w:t>
      </w:r>
    </w:p>
    <w:bookmarkEnd w:id="0"/>
    <w:p w:rsidR="001F0BBD" w:rsidRPr="001F0BBD" w:rsidRDefault="001F0BBD" w:rsidP="001F0B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BBD" w:rsidRPr="001F0BBD" w:rsidRDefault="001F0BBD" w:rsidP="001F0BBD">
      <w:pPr>
        <w:jc w:val="both"/>
        <w:rPr>
          <w:rFonts w:ascii="Times New Roman" w:hAnsi="Times New Roman" w:cs="Times New Roman"/>
          <w:sz w:val="24"/>
          <w:szCs w:val="24"/>
        </w:rPr>
      </w:pPr>
      <w:r w:rsidRPr="001F0BBD">
        <w:rPr>
          <w:rFonts w:ascii="Times New Roman" w:hAnsi="Times New Roman" w:cs="Times New Roman"/>
          <w:sz w:val="24"/>
          <w:szCs w:val="24"/>
        </w:rPr>
        <w:t xml:space="preserve">O presente trabalho foi desenvolvido por três pesquisadores em duas universidades diferentes, demonstrando a real interação entre pesquisas </w:t>
      </w:r>
      <w:proofErr w:type="spellStart"/>
      <w:r w:rsidRPr="001F0BBD">
        <w:rPr>
          <w:rFonts w:ascii="Times New Roman" w:hAnsi="Times New Roman" w:cs="Times New Roman"/>
          <w:sz w:val="24"/>
          <w:szCs w:val="24"/>
        </w:rPr>
        <w:t>juslaboralistas</w:t>
      </w:r>
      <w:proofErr w:type="spellEnd"/>
      <w:r w:rsidRPr="001F0BBD">
        <w:rPr>
          <w:rFonts w:ascii="Times New Roman" w:hAnsi="Times New Roman" w:cs="Times New Roman"/>
          <w:sz w:val="24"/>
          <w:szCs w:val="24"/>
        </w:rPr>
        <w:t xml:space="preserve">. A professora Aline Ferreira Montenegro contribuiu com seu conhecimento em pesquisa fundamentalidade dos direitos sociais, em decorrência do seu mestrado em Direitos Fundamentais e Democracia pelo Centro Universitário UNIBRASIL. Pesquisa que foi complementada pela mestranda Miriam Olivia Knopik Ferraz que desenvolve pesquisas em matéria de constitucionalidade da reforma trabalhista, uma vez que é seu tema de dissertação de mestrado. O professor Marco Antônio César Villatore como líder do Núcleo de Estudos Avançados em Direito de Trabalho e Socioeconômico orientou e contribuiu com as pesquisas uma vez que é referência em matéria de direito do trabalho e desenvolveu diversas obras jurídicas sobre o tema da reforma trabalhista e constitucionalidade de normativas laborais. Além disso, no ano de 2017 o tema da reforma trabalhista e acesso à justiça foi tema do </w:t>
      </w:r>
      <w:r w:rsidRPr="001F0BBD">
        <w:rPr>
          <w:rFonts w:ascii="Times New Roman" w:hAnsi="Times New Roman" w:cs="Times New Roman"/>
          <w:sz w:val="24"/>
          <w:szCs w:val="24"/>
        </w:rPr>
        <w:t>Núcleo de Estudos Avançados em Direito de Trabalho e Socioeconômico</w:t>
      </w:r>
      <w:r w:rsidRPr="001F0BBD">
        <w:rPr>
          <w:rFonts w:ascii="Times New Roman" w:hAnsi="Times New Roman" w:cs="Times New Roman"/>
          <w:sz w:val="24"/>
          <w:szCs w:val="24"/>
        </w:rPr>
        <w:t xml:space="preserve">, núcleo que todos os autores pertencem e realizam pesquisas ativamente. </w:t>
      </w:r>
    </w:p>
    <w:p w:rsidR="001F0BBD" w:rsidRPr="001F0BBD" w:rsidRDefault="001F0BBD" w:rsidP="001F0BBD">
      <w:pPr>
        <w:jc w:val="both"/>
        <w:rPr>
          <w:rFonts w:ascii="Times New Roman" w:hAnsi="Times New Roman" w:cs="Times New Roman"/>
          <w:sz w:val="24"/>
          <w:szCs w:val="24"/>
        </w:rPr>
      </w:pPr>
      <w:r w:rsidRPr="001F0BBD">
        <w:rPr>
          <w:rFonts w:ascii="Times New Roman" w:hAnsi="Times New Roman" w:cs="Times New Roman"/>
          <w:sz w:val="24"/>
          <w:szCs w:val="24"/>
        </w:rPr>
        <w:t xml:space="preserve">O presente dossiê representa uma grande oportunidade para a consolidação das pesquisas realizadas, e para a promoção de trabalhos que tem o intuito e serão paradigmas para o estudo do novo direito do trabalho </w:t>
      </w:r>
      <w:proofErr w:type="gramStart"/>
      <w:r w:rsidRPr="001F0BBD">
        <w:rPr>
          <w:rFonts w:ascii="Times New Roman" w:hAnsi="Times New Roman" w:cs="Times New Roman"/>
          <w:sz w:val="24"/>
          <w:szCs w:val="24"/>
        </w:rPr>
        <w:t>diante dos novas perspectivas</w:t>
      </w:r>
      <w:proofErr w:type="gramEnd"/>
      <w:r w:rsidRPr="001F0BBD">
        <w:rPr>
          <w:rFonts w:ascii="Times New Roman" w:hAnsi="Times New Roman" w:cs="Times New Roman"/>
          <w:sz w:val="24"/>
          <w:szCs w:val="24"/>
        </w:rPr>
        <w:t xml:space="preserve"> da reforma trabalhista.</w:t>
      </w:r>
    </w:p>
    <w:sectPr w:rsidR="001F0BBD" w:rsidRPr="001F0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BD"/>
    <w:rsid w:val="001F0BBD"/>
    <w:rsid w:val="0073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65A36-7FCA-48D9-89C4-03F6649E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Olivia</dc:creator>
  <cp:keywords/>
  <dc:description/>
  <cp:lastModifiedBy>Miriam Olivia</cp:lastModifiedBy>
  <cp:revision>1</cp:revision>
  <dcterms:created xsi:type="dcterms:W3CDTF">2018-06-30T23:12:00Z</dcterms:created>
  <dcterms:modified xsi:type="dcterms:W3CDTF">2018-06-30T23:18:00Z</dcterms:modified>
</cp:coreProperties>
</file>