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C" w:rsidRPr="00191C1C" w:rsidRDefault="00191C1C" w:rsidP="00191C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1C1C">
        <w:rPr>
          <w:rFonts w:ascii="Arial" w:hAnsi="Arial" w:cs="Arial"/>
          <w:b/>
          <w:sz w:val="24"/>
          <w:szCs w:val="24"/>
        </w:rPr>
        <w:t>Lista de autores e afiliações</w:t>
      </w:r>
    </w:p>
    <w:p w:rsidR="00191C1C" w:rsidRDefault="00191C1C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Rosilene Alves de Almeida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Enfermeira</w:t>
      </w:r>
      <w:r w:rsidR="00191C1C">
        <w:rPr>
          <w:rFonts w:ascii="Arial" w:hAnsi="Arial" w:cs="Arial"/>
          <w:sz w:val="24"/>
          <w:szCs w:val="24"/>
        </w:rPr>
        <w:t xml:space="preserve"> e Licenciada em Enfermagem</w:t>
      </w:r>
      <w:r w:rsidRPr="004F60EC">
        <w:rPr>
          <w:rFonts w:ascii="Arial" w:hAnsi="Arial" w:cs="Arial"/>
          <w:sz w:val="24"/>
          <w:szCs w:val="24"/>
        </w:rPr>
        <w:t xml:space="preserve">. Mestranda em Modelos de Decisão e Saúde </w:t>
      </w:r>
      <w:r w:rsidR="00615F32">
        <w:rPr>
          <w:rFonts w:ascii="Arial" w:hAnsi="Arial" w:cs="Arial"/>
          <w:sz w:val="24"/>
          <w:szCs w:val="24"/>
        </w:rPr>
        <w:t>CCEN/</w:t>
      </w:r>
      <w:r w:rsidRPr="004F60EC">
        <w:rPr>
          <w:rFonts w:ascii="Arial" w:hAnsi="Arial" w:cs="Arial"/>
          <w:sz w:val="24"/>
          <w:szCs w:val="24"/>
        </w:rPr>
        <w:t>/UFPB.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 xml:space="preserve">Rua Luiz Alves Conserva, 211, apto </w:t>
      </w:r>
      <w:proofErr w:type="gramStart"/>
      <w:r w:rsidRPr="004F60EC">
        <w:rPr>
          <w:rFonts w:ascii="Arial" w:hAnsi="Arial" w:cs="Arial"/>
          <w:sz w:val="24"/>
          <w:szCs w:val="24"/>
        </w:rPr>
        <w:t>202</w:t>
      </w:r>
      <w:proofErr w:type="gramEnd"/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Bairro Jardim São Paulo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João Pessoa / Paraíba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CEP: 58052-090.</w:t>
      </w:r>
    </w:p>
    <w:p w:rsidR="00D93334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E-mail: karnawbana@hotmail.com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Telefone: (83) 8863-1996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Anna Luiza Castro Gomes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Mestre em enfermagem. </w:t>
      </w:r>
      <w:r w:rsidRPr="004F60EC">
        <w:rPr>
          <w:rFonts w:ascii="Arial" w:hAnsi="Arial" w:cs="Arial"/>
          <w:sz w:val="24"/>
          <w:szCs w:val="24"/>
        </w:rPr>
        <w:t>Enfermeira. Doutoranda em Saúde Pública. Docente do Departamento de Enfermagem de Saúde Pública e Psiquiatria/CCS/UFPB.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Gutenberg Alves Pequeno</w:t>
      </w:r>
    </w:p>
    <w:p w:rsidR="00F865A9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Mestre em Modelos de Decisão em Saúde</w:t>
      </w:r>
      <w:r>
        <w:rPr>
          <w:rFonts w:ascii="Arial" w:hAnsi="Arial" w:cs="Arial"/>
          <w:sz w:val="24"/>
          <w:szCs w:val="24"/>
        </w:rPr>
        <w:t xml:space="preserve">. </w:t>
      </w:r>
      <w:r w:rsidRPr="004F60EC">
        <w:rPr>
          <w:rFonts w:ascii="Arial" w:hAnsi="Arial" w:cs="Arial"/>
          <w:sz w:val="24"/>
          <w:szCs w:val="24"/>
        </w:rPr>
        <w:t xml:space="preserve">Enfermeiro. Especialista em Urgência, </w:t>
      </w:r>
      <w:r>
        <w:rPr>
          <w:rFonts w:ascii="Arial" w:hAnsi="Arial" w:cs="Arial"/>
          <w:sz w:val="24"/>
          <w:szCs w:val="24"/>
        </w:rPr>
        <w:t>Emergência e APH em Enfermagem.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Ana Tereza Medeiros Cavalcanti da Silva</w:t>
      </w:r>
    </w:p>
    <w:p w:rsidR="00F865A9" w:rsidRPr="004F60EC" w:rsidRDefault="00F865A9" w:rsidP="00F865A9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Doutora em Enfermagem. Enfermeira. Docente do Departamento de Enfermagem em Saúde Pública e Psiquiatria/CCS/UFPB. Docente do Programa de Pós-Graduação em Modelos de Decisão e Saúde/CCEN/UFPB.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Ulisses Umbelino dos Anjos</w:t>
      </w:r>
    </w:p>
    <w:p w:rsidR="00F865A9" w:rsidRPr="004F60EC" w:rsidRDefault="00F865A9" w:rsidP="00F865A9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Doutor em Estatística. Engenheiro Eletricista. Docente do Departamento de Estatística/CCEN/UFPB. Docente do Programa de Pós-Graduação em Modelos de Decisão e Saúde/ CCEN/UFPB.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Rosangela Alves Almeida Bastos</w:t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>Especialista em Enfermagem do Trabalho. Enfermeira Assistencialista</w:t>
      </w:r>
      <w:r w:rsidR="00191C1C">
        <w:rPr>
          <w:rFonts w:ascii="Arial" w:hAnsi="Arial" w:cs="Arial"/>
          <w:sz w:val="24"/>
          <w:szCs w:val="24"/>
        </w:rPr>
        <w:t xml:space="preserve"> e Licenciada em Enfermagem</w:t>
      </w:r>
      <w:r w:rsidRPr="004F60EC">
        <w:rPr>
          <w:rFonts w:ascii="Arial" w:hAnsi="Arial" w:cs="Arial"/>
          <w:sz w:val="24"/>
          <w:szCs w:val="24"/>
        </w:rPr>
        <w:t>. Mestranda em Enfermagem/CCS/UFPB.</w:t>
      </w:r>
    </w:p>
    <w:p w:rsidR="00F865A9" w:rsidRPr="004F60EC" w:rsidRDefault="00F865A9" w:rsidP="00F865A9">
      <w:pPr>
        <w:tabs>
          <w:tab w:val="left" w:pos="185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tab/>
      </w:r>
    </w:p>
    <w:p w:rsidR="00F865A9" w:rsidRPr="004F60EC" w:rsidRDefault="00F865A9" w:rsidP="00F86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60EC">
        <w:rPr>
          <w:rFonts w:ascii="Arial" w:hAnsi="Arial" w:cs="Arial"/>
          <w:sz w:val="24"/>
          <w:szCs w:val="24"/>
        </w:rPr>
        <w:lastRenderedPageBreak/>
        <w:t>Francisca das Chagas Alves de Almeida</w:t>
      </w:r>
    </w:p>
    <w:p w:rsidR="00AB3BF7" w:rsidRDefault="00F865A9" w:rsidP="00594DD8">
      <w:pPr>
        <w:spacing w:after="0" w:line="360" w:lineRule="auto"/>
        <w:jc w:val="both"/>
      </w:pPr>
      <w:r w:rsidRPr="004F60EC">
        <w:rPr>
          <w:rFonts w:ascii="Arial" w:hAnsi="Arial" w:cs="Arial"/>
          <w:sz w:val="24"/>
          <w:szCs w:val="24"/>
        </w:rPr>
        <w:t>Especialista em Saúde da Família. Enfermeira Assistencialista</w:t>
      </w:r>
      <w:r w:rsidR="00615F32">
        <w:rPr>
          <w:rFonts w:ascii="Arial" w:hAnsi="Arial" w:cs="Arial"/>
          <w:sz w:val="24"/>
          <w:szCs w:val="24"/>
        </w:rPr>
        <w:t xml:space="preserve"> e </w:t>
      </w:r>
      <w:r w:rsidR="00191C1C">
        <w:rPr>
          <w:rFonts w:ascii="Arial" w:hAnsi="Arial" w:cs="Arial"/>
          <w:sz w:val="24"/>
          <w:szCs w:val="24"/>
        </w:rPr>
        <w:t>Licenciada</w:t>
      </w:r>
      <w:r w:rsidR="00615F32">
        <w:rPr>
          <w:rFonts w:ascii="Arial" w:hAnsi="Arial" w:cs="Arial"/>
          <w:sz w:val="24"/>
          <w:szCs w:val="24"/>
        </w:rPr>
        <w:t xml:space="preserve"> em Enfermagem.</w:t>
      </w:r>
      <w:bookmarkStart w:id="0" w:name="_GoBack"/>
      <w:bookmarkEnd w:id="0"/>
      <w:r w:rsidR="00191C1C">
        <w:rPr>
          <w:rFonts w:ascii="Arial" w:hAnsi="Arial" w:cs="Arial"/>
          <w:sz w:val="24"/>
          <w:szCs w:val="24"/>
        </w:rPr>
        <w:t xml:space="preserve"> </w:t>
      </w:r>
      <w:r w:rsidRPr="004F60EC">
        <w:rPr>
          <w:rFonts w:ascii="Arial" w:hAnsi="Arial" w:cs="Arial"/>
          <w:sz w:val="24"/>
          <w:szCs w:val="24"/>
        </w:rPr>
        <w:t>Mestranda em Enfermagem/CCS/UFPB.</w:t>
      </w:r>
    </w:p>
    <w:sectPr w:rsidR="00AB3BF7" w:rsidSect="00F865A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A9"/>
    <w:rsid w:val="00191C1C"/>
    <w:rsid w:val="00594DD8"/>
    <w:rsid w:val="00615F32"/>
    <w:rsid w:val="00AB3BF7"/>
    <w:rsid w:val="00D93334"/>
    <w:rsid w:val="00F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F865A9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65A9"/>
    <w:rPr>
      <w:rFonts w:ascii="Calibri" w:eastAsia="Times New Roman" w:hAnsi="Calibri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93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F865A9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65A9"/>
    <w:rPr>
      <w:rFonts w:ascii="Calibri" w:eastAsia="Times New Roman" w:hAnsi="Calibri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93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2012-03-19T01:00:00Z</dcterms:created>
  <dcterms:modified xsi:type="dcterms:W3CDTF">2012-03-28T20:17:00Z</dcterms:modified>
</cp:coreProperties>
</file>