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1C1C" w:rsidRPr="00191C1C" w:rsidRDefault="00191C1C" w:rsidP="00191C1C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191C1C">
        <w:rPr>
          <w:rFonts w:ascii="Arial" w:hAnsi="Arial" w:cs="Arial"/>
          <w:b/>
          <w:sz w:val="24"/>
          <w:szCs w:val="24"/>
        </w:rPr>
        <w:t>Lista de autores e afiliações</w:t>
      </w:r>
    </w:p>
    <w:p w:rsidR="00191C1C" w:rsidRDefault="00191C1C" w:rsidP="00F865A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F865A9" w:rsidRPr="004F60EC" w:rsidRDefault="00F865A9" w:rsidP="00F865A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4F60EC">
        <w:rPr>
          <w:rFonts w:ascii="Arial" w:hAnsi="Arial" w:cs="Arial"/>
          <w:sz w:val="24"/>
          <w:szCs w:val="24"/>
        </w:rPr>
        <w:t>Rosilene Alves de Almeida</w:t>
      </w:r>
    </w:p>
    <w:p w:rsidR="00F865A9" w:rsidRPr="004F60EC" w:rsidRDefault="00F865A9" w:rsidP="00F865A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4F60EC">
        <w:rPr>
          <w:rFonts w:ascii="Arial" w:hAnsi="Arial" w:cs="Arial"/>
          <w:sz w:val="24"/>
          <w:szCs w:val="24"/>
        </w:rPr>
        <w:t>Enfermeira</w:t>
      </w:r>
      <w:r w:rsidR="00191C1C">
        <w:rPr>
          <w:rFonts w:ascii="Arial" w:hAnsi="Arial" w:cs="Arial"/>
          <w:sz w:val="24"/>
          <w:szCs w:val="24"/>
        </w:rPr>
        <w:t xml:space="preserve"> e Licenciada em Enfermagem</w:t>
      </w:r>
      <w:r w:rsidRPr="004F60EC">
        <w:rPr>
          <w:rFonts w:ascii="Arial" w:hAnsi="Arial" w:cs="Arial"/>
          <w:sz w:val="24"/>
          <w:szCs w:val="24"/>
        </w:rPr>
        <w:t xml:space="preserve">. Mestranda em Modelos de Decisão e Saúde </w:t>
      </w:r>
      <w:r w:rsidR="00615F32">
        <w:rPr>
          <w:rFonts w:ascii="Arial" w:hAnsi="Arial" w:cs="Arial"/>
          <w:sz w:val="24"/>
          <w:szCs w:val="24"/>
        </w:rPr>
        <w:t>CCEN/</w:t>
      </w:r>
      <w:r w:rsidRPr="004F60EC">
        <w:rPr>
          <w:rFonts w:ascii="Arial" w:hAnsi="Arial" w:cs="Arial"/>
          <w:sz w:val="24"/>
          <w:szCs w:val="24"/>
        </w:rPr>
        <w:t>/UFPB.</w:t>
      </w:r>
    </w:p>
    <w:p w:rsidR="00F865A9" w:rsidRPr="004F60EC" w:rsidRDefault="00F865A9" w:rsidP="00F865A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4F60EC">
        <w:rPr>
          <w:rFonts w:ascii="Arial" w:hAnsi="Arial" w:cs="Arial"/>
          <w:sz w:val="24"/>
          <w:szCs w:val="24"/>
        </w:rPr>
        <w:t xml:space="preserve">Rua Luiz Alves Conserva, 211, apto </w:t>
      </w:r>
      <w:proofErr w:type="gramStart"/>
      <w:r w:rsidRPr="004F60EC">
        <w:rPr>
          <w:rFonts w:ascii="Arial" w:hAnsi="Arial" w:cs="Arial"/>
          <w:sz w:val="24"/>
          <w:szCs w:val="24"/>
        </w:rPr>
        <w:t>202</w:t>
      </w:r>
      <w:proofErr w:type="gramEnd"/>
    </w:p>
    <w:p w:rsidR="00F865A9" w:rsidRPr="004F60EC" w:rsidRDefault="00F865A9" w:rsidP="00F865A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4F60EC">
        <w:rPr>
          <w:rFonts w:ascii="Arial" w:hAnsi="Arial" w:cs="Arial"/>
          <w:sz w:val="24"/>
          <w:szCs w:val="24"/>
        </w:rPr>
        <w:t>Bairro Jardim São Paulo</w:t>
      </w:r>
    </w:p>
    <w:p w:rsidR="00F865A9" w:rsidRPr="004F60EC" w:rsidRDefault="00F865A9" w:rsidP="00F865A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4F60EC">
        <w:rPr>
          <w:rFonts w:ascii="Arial" w:hAnsi="Arial" w:cs="Arial"/>
          <w:sz w:val="24"/>
          <w:szCs w:val="24"/>
        </w:rPr>
        <w:t>João Pessoa / Paraíba</w:t>
      </w:r>
    </w:p>
    <w:p w:rsidR="00F865A9" w:rsidRPr="004F60EC" w:rsidRDefault="00F865A9" w:rsidP="00F865A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4F60EC">
        <w:rPr>
          <w:rFonts w:ascii="Arial" w:hAnsi="Arial" w:cs="Arial"/>
          <w:sz w:val="24"/>
          <w:szCs w:val="24"/>
        </w:rPr>
        <w:t>CEP: 58052-090.</w:t>
      </w:r>
    </w:p>
    <w:p w:rsidR="00D93334" w:rsidRDefault="00F865A9" w:rsidP="00F865A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4F60EC">
        <w:rPr>
          <w:rFonts w:ascii="Arial" w:hAnsi="Arial" w:cs="Arial"/>
          <w:sz w:val="24"/>
          <w:szCs w:val="24"/>
        </w:rPr>
        <w:t>E-mail: karnawbana@hotmail.com</w:t>
      </w:r>
    </w:p>
    <w:p w:rsidR="00F865A9" w:rsidRPr="004F60EC" w:rsidRDefault="00F865A9" w:rsidP="00F865A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4F60EC">
        <w:rPr>
          <w:rFonts w:ascii="Arial" w:hAnsi="Arial" w:cs="Arial"/>
          <w:sz w:val="24"/>
          <w:szCs w:val="24"/>
        </w:rPr>
        <w:t>Telefone: (83) 8863-1996</w:t>
      </w:r>
    </w:p>
    <w:p w:rsidR="00F865A9" w:rsidRPr="004F60EC" w:rsidRDefault="00F865A9" w:rsidP="00F865A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F865A9" w:rsidRPr="004F60EC" w:rsidRDefault="00F865A9" w:rsidP="00F865A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4F60EC">
        <w:rPr>
          <w:rFonts w:ascii="Arial" w:hAnsi="Arial" w:cs="Arial"/>
          <w:sz w:val="24"/>
          <w:szCs w:val="24"/>
        </w:rPr>
        <w:t>Anna Luiza Castro Gomes</w:t>
      </w:r>
    </w:p>
    <w:p w:rsidR="00F865A9" w:rsidRPr="004F60EC" w:rsidRDefault="00F865A9" w:rsidP="00F865A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Mestre em enfermagem. </w:t>
      </w:r>
      <w:r w:rsidRPr="004F60EC">
        <w:rPr>
          <w:rFonts w:ascii="Arial" w:hAnsi="Arial" w:cs="Arial"/>
          <w:sz w:val="24"/>
          <w:szCs w:val="24"/>
        </w:rPr>
        <w:t>Enfermeira. Doutoranda em Saúde Pública. Docente do Departamento de Enfermagem de Saúde Pública e Psiquiatria/CCS/UFPB.</w:t>
      </w:r>
    </w:p>
    <w:p w:rsidR="00F865A9" w:rsidRPr="004F60EC" w:rsidRDefault="00F865A9" w:rsidP="00F865A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F865A9" w:rsidRPr="004F60EC" w:rsidRDefault="00F865A9" w:rsidP="00F865A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4F60EC">
        <w:rPr>
          <w:rFonts w:ascii="Arial" w:hAnsi="Arial" w:cs="Arial"/>
          <w:sz w:val="24"/>
          <w:szCs w:val="24"/>
        </w:rPr>
        <w:t>Gutenberg Alves Pequeno</w:t>
      </w:r>
    </w:p>
    <w:p w:rsidR="00F865A9" w:rsidRDefault="00F865A9" w:rsidP="00F865A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4F60EC">
        <w:rPr>
          <w:rFonts w:ascii="Arial" w:hAnsi="Arial" w:cs="Arial"/>
          <w:sz w:val="24"/>
          <w:szCs w:val="24"/>
        </w:rPr>
        <w:t>Mestre em Modelos de Decisão em Saúde</w:t>
      </w:r>
      <w:r>
        <w:rPr>
          <w:rFonts w:ascii="Arial" w:hAnsi="Arial" w:cs="Arial"/>
          <w:sz w:val="24"/>
          <w:szCs w:val="24"/>
        </w:rPr>
        <w:t xml:space="preserve">. </w:t>
      </w:r>
      <w:r w:rsidRPr="004F60EC">
        <w:rPr>
          <w:rFonts w:ascii="Arial" w:hAnsi="Arial" w:cs="Arial"/>
          <w:sz w:val="24"/>
          <w:szCs w:val="24"/>
        </w:rPr>
        <w:t xml:space="preserve">Enfermeiro. Especialista em Urgência, </w:t>
      </w:r>
      <w:r>
        <w:rPr>
          <w:rFonts w:ascii="Arial" w:hAnsi="Arial" w:cs="Arial"/>
          <w:sz w:val="24"/>
          <w:szCs w:val="24"/>
        </w:rPr>
        <w:t>Emergência e APH em Enfermagem.</w:t>
      </w:r>
    </w:p>
    <w:p w:rsidR="00F865A9" w:rsidRPr="004F60EC" w:rsidRDefault="00F865A9" w:rsidP="00F865A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F865A9" w:rsidRPr="004F60EC" w:rsidRDefault="00F865A9" w:rsidP="00F865A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4F60EC">
        <w:rPr>
          <w:rFonts w:ascii="Arial" w:hAnsi="Arial" w:cs="Arial"/>
          <w:sz w:val="24"/>
          <w:szCs w:val="24"/>
        </w:rPr>
        <w:t>Ana Tereza Medeiros Cavalcanti da Silva</w:t>
      </w:r>
    </w:p>
    <w:p w:rsidR="00F865A9" w:rsidRPr="004F60EC" w:rsidRDefault="00F865A9" w:rsidP="00F865A9">
      <w:pPr>
        <w:pStyle w:val="Textodenotaderodap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4F60EC">
        <w:rPr>
          <w:rFonts w:ascii="Arial" w:hAnsi="Arial" w:cs="Arial"/>
          <w:sz w:val="24"/>
          <w:szCs w:val="24"/>
        </w:rPr>
        <w:t>Doutora em Enfermagem. Enfermeira. Docente do Departamento de Enfermagem em Saúde Pública e Psiquiatria/CCS/UFPB. Docente do Programa de Pós-Graduação em Modelos de Decisão e Saúde/CCEN/UFPB.</w:t>
      </w:r>
    </w:p>
    <w:p w:rsidR="00F865A9" w:rsidRPr="004F60EC" w:rsidRDefault="00F865A9" w:rsidP="00F865A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F865A9" w:rsidRPr="004F60EC" w:rsidRDefault="00F865A9" w:rsidP="00F865A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4F60EC">
        <w:rPr>
          <w:rFonts w:ascii="Arial" w:hAnsi="Arial" w:cs="Arial"/>
          <w:sz w:val="24"/>
          <w:szCs w:val="24"/>
        </w:rPr>
        <w:t>Ulisses Umbelino dos Anjos</w:t>
      </w:r>
    </w:p>
    <w:p w:rsidR="00F865A9" w:rsidRPr="004F60EC" w:rsidRDefault="00F865A9" w:rsidP="00F865A9">
      <w:pPr>
        <w:pStyle w:val="Textodenotaderodap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4F60EC">
        <w:rPr>
          <w:rFonts w:ascii="Arial" w:hAnsi="Arial" w:cs="Arial"/>
          <w:sz w:val="24"/>
          <w:szCs w:val="24"/>
        </w:rPr>
        <w:t>Doutor em Estatística. Engenheiro Eletricista. Docente do Departamento de Estatística/CCEN/UFPB. Docente do Programa de Pós-Graduação em Modelos de Decisão e Saúde/ CCEN/UFPB.</w:t>
      </w:r>
    </w:p>
    <w:p w:rsidR="00F865A9" w:rsidRPr="004F60EC" w:rsidRDefault="00F865A9" w:rsidP="00F865A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F865A9" w:rsidRPr="004F60EC" w:rsidRDefault="00F865A9" w:rsidP="00F865A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4F60EC">
        <w:rPr>
          <w:rFonts w:ascii="Arial" w:hAnsi="Arial" w:cs="Arial"/>
          <w:sz w:val="24"/>
          <w:szCs w:val="24"/>
        </w:rPr>
        <w:t>Rosangela Alves Almeida Bastos</w:t>
      </w:r>
    </w:p>
    <w:p w:rsidR="00F865A9" w:rsidRPr="004F60EC" w:rsidRDefault="00F865A9" w:rsidP="00F865A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4F60EC">
        <w:rPr>
          <w:rFonts w:ascii="Arial" w:hAnsi="Arial" w:cs="Arial"/>
          <w:sz w:val="24"/>
          <w:szCs w:val="24"/>
        </w:rPr>
        <w:t>Especialista em Enfermagem do Trabalho. Enfermeira Assistencialista</w:t>
      </w:r>
      <w:r w:rsidR="00191C1C">
        <w:rPr>
          <w:rFonts w:ascii="Arial" w:hAnsi="Arial" w:cs="Arial"/>
          <w:sz w:val="24"/>
          <w:szCs w:val="24"/>
        </w:rPr>
        <w:t xml:space="preserve"> e Licenciada em Enfermagem</w:t>
      </w:r>
      <w:r w:rsidRPr="004F60EC">
        <w:rPr>
          <w:rFonts w:ascii="Arial" w:hAnsi="Arial" w:cs="Arial"/>
          <w:sz w:val="24"/>
          <w:szCs w:val="24"/>
        </w:rPr>
        <w:t>. Mestranda em Enfermagem/CCS/UFPB.</w:t>
      </w:r>
    </w:p>
    <w:p w:rsidR="00F865A9" w:rsidRPr="004F60EC" w:rsidRDefault="00F865A9" w:rsidP="00F865A9">
      <w:pPr>
        <w:tabs>
          <w:tab w:val="left" w:pos="1853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4F60EC">
        <w:rPr>
          <w:rFonts w:ascii="Arial" w:hAnsi="Arial" w:cs="Arial"/>
          <w:sz w:val="24"/>
          <w:szCs w:val="24"/>
        </w:rPr>
        <w:tab/>
      </w:r>
    </w:p>
    <w:p w:rsidR="00F865A9" w:rsidRPr="004F60EC" w:rsidRDefault="00F865A9" w:rsidP="00F865A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4F60EC">
        <w:rPr>
          <w:rFonts w:ascii="Arial" w:hAnsi="Arial" w:cs="Arial"/>
          <w:sz w:val="24"/>
          <w:szCs w:val="24"/>
        </w:rPr>
        <w:lastRenderedPageBreak/>
        <w:t>Francisca das Chagas Alves de Almeida</w:t>
      </w:r>
    </w:p>
    <w:p w:rsidR="00AB3BF7" w:rsidRDefault="00F865A9" w:rsidP="00594DD8">
      <w:pPr>
        <w:spacing w:after="0" w:line="360" w:lineRule="auto"/>
        <w:jc w:val="both"/>
      </w:pPr>
      <w:r w:rsidRPr="004F60EC">
        <w:rPr>
          <w:rFonts w:ascii="Arial" w:hAnsi="Arial" w:cs="Arial"/>
          <w:sz w:val="24"/>
          <w:szCs w:val="24"/>
        </w:rPr>
        <w:t>Especialista em Saúde da Família. Enfermeira Assistencialista</w:t>
      </w:r>
      <w:r w:rsidR="00615F32">
        <w:rPr>
          <w:rFonts w:ascii="Arial" w:hAnsi="Arial" w:cs="Arial"/>
          <w:sz w:val="24"/>
          <w:szCs w:val="24"/>
        </w:rPr>
        <w:t xml:space="preserve"> e </w:t>
      </w:r>
      <w:r w:rsidR="00191C1C">
        <w:rPr>
          <w:rFonts w:ascii="Arial" w:hAnsi="Arial" w:cs="Arial"/>
          <w:sz w:val="24"/>
          <w:szCs w:val="24"/>
        </w:rPr>
        <w:t>Licenciada</w:t>
      </w:r>
      <w:r w:rsidR="00615F32">
        <w:rPr>
          <w:rFonts w:ascii="Arial" w:hAnsi="Arial" w:cs="Arial"/>
          <w:sz w:val="24"/>
          <w:szCs w:val="24"/>
        </w:rPr>
        <w:t xml:space="preserve"> em Enfermagem.</w:t>
      </w:r>
      <w:bookmarkStart w:id="0" w:name="_GoBack"/>
      <w:bookmarkEnd w:id="0"/>
      <w:r w:rsidR="00191C1C">
        <w:rPr>
          <w:rFonts w:ascii="Arial" w:hAnsi="Arial" w:cs="Arial"/>
          <w:sz w:val="24"/>
          <w:szCs w:val="24"/>
        </w:rPr>
        <w:t xml:space="preserve"> </w:t>
      </w:r>
      <w:r w:rsidRPr="004F60EC">
        <w:rPr>
          <w:rFonts w:ascii="Arial" w:hAnsi="Arial" w:cs="Arial"/>
          <w:sz w:val="24"/>
          <w:szCs w:val="24"/>
        </w:rPr>
        <w:t>Mestranda em Enfermagem/CCS/UFPB.</w:t>
      </w:r>
    </w:p>
    <w:sectPr w:rsidR="00AB3BF7" w:rsidSect="00F865A9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65A9"/>
    <w:rsid w:val="00191C1C"/>
    <w:rsid w:val="00594DD8"/>
    <w:rsid w:val="00615F32"/>
    <w:rsid w:val="00AB3BF7"/>
    <w:rsid w:val="00D93334"/>
    <w:rsid w:val="00F86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65A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notaderodap">
    <w:name w:val="footnote text"/>
    <w:basedOn w:val="Normal"/>
    <w:link w:val="TextodenotaderodapChar"/>
    <w:uiPriority w:val="99"/>
    <w:rsid w:val="00F865A9"/>
    <w:pPr>
      <w:suppressAutoHyphens/>
      <w:spacing w:after="0" w:line="240" w:lineRule="auto"/>
    </w:pPr>
    <w:rPr>
      <w:rFonts w:ascii="Calibri" w:eastAsia="Times New Roman" w:hAnsi="Calibri" w:cs="Times New Roman"/>
      <w:sz w:val="20"/>
      <w:szCs w:val="20"/>
      <w:lang w:eastAsia="ar-SA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F865A9"/>
    <w:rPr>
      <w:rFonts w:ascii="Calibri" w:eastAsia="Times New Roman" w:hAnsi="Calibri" w:cs="Times New Roman"/>
      <w:sz w:val="20"/>
      <w:szCs w:val="20"/>
      <w:lang w:eastAsia="ar-SA"/>
    </w:rPr>
  </w:style>
  <w:style w:type="character" w:styleId="Hyperlink">
    <w:name w:val="Hyperlink"/>
    <w:basedOn w:val="Fontepargpadro"/>
    <w:uiPriority w:val="99"/>
    <w:unhideWhenUsed/>
    <w:rsid w:val="00D9333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65A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notaderodap">
    <w:name w:val="footnote text"/>
    <w:basedOn w:val="Normal"/>
    <w:link w:val="TextodenotaderodapChar"/>
    <w:uiPriority w:val="99"/>
    <w:rsid w:val="00F865A9"/>
    <w:pPr>
      <w:suppressAutoHyphens/>
      <w:spacing w:after="0" w:line="240" w:lineRule="auto"/>
    </w:pPr>
    <w:rPr>
      <w:rFonts w:ascii="Calibri" w:eastAsia="Times New Roman" w:hAnsi="Calibri" w:cs="Times New Roman"/>
      <w:sz w:val="20"/>
      <w:szCs w:val="20"/>
      <w:lang w:eastAsia="ar-SA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F865A9"/>
    <w:rPr>
      <w:rFonts w:ascii="Calibri" w:eastAsia="Times New Roman" w:hAnsi="Calibri" w:cs="Times New Roman"/>
      <w:sz w:val="20"/>
      <w:szCs w:val="20"/>
      <w:lang w:eastAsia="ar-SA"/>
    </w:rPr>
  </w:style>
  <w:style w:type="character" w:styleId="Hyperlink">
    <w:name w:val="Hyperlink"/>
    <w:basedOn w:val="Fontepargpadro"/>
    <w:uiPriority w:val="99"/>
    <w:unhideWhenUsed/>
    <w:rsid w:val="00D9333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213</Words>
  <Characters>1156</Characters>
  <Application>Microsoft Office Word</Application>
  <DocSecurity>0</DocSecurity>
  <Lines>9</Lines>
  <Paragraphs>2</Paragraphs>
  <ScaleCrop>false</ScaleCrop>
  <Company/>
  <LinksUpToDate>false</LinksUpToDate>
  <CharactersWithSpaces>1367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sony</cp:lastModifiedBy>
  <cp:revision>6</cp:revision>
  <dcterms:created xsi:type="dcterms:W3CDTF">2012-03-19T01:00:00Z</dcterms:created>
  <dcterms:modified xsi:type="dcterms:W3CDTF">2012-03-28T20:17:00Z</dcterms:modified>
</cp:coreProperties>
</file>