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B2" w:rsidRDefault="00AB3CEC">
      <w:pPr>
        <w:rPr>
          <w:sz w:val="28"/>
          <w:szCs w:val="28"/>
        </w:rPr>
      </w:pPr>
      <w:r w:rsidRPr="00AB3CEC">
        <w:rPr>
          <w:sz w:val="28"/>
          <w:szCs w:val="28"/>
        </w:rPr>
        <w:t>Jeú Alex dos Santos Nóbrega: Autor para correspondência postal</w:t>
      </w:r>
    </w:p>
    <w:p w:rsidR="00AB3CEC" w:rsidRPr="00AB3CEC" w:rsidRDefault="00AB3CEC" w:rsidP="00AB3CE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Rua Adolfo Gustavo, nº 90, Bloco L </w:t>
      </w:r>
      <w:proofErr w:type="spellStart"/>
      <w:r>
        <w:rPr>
          <w:rFonts w:ascii="Times New Roman" w:hAnsi="Times New Roman" w:cs="Times New Roman"/>
          <w:sz w:val="28"/>
          <w:szCs w:val="28"/>
        </w:rPr>
        <w:t>Apt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02, Barro Duro, Maceió, Alagoas, Brasil, CEP: </w:t>
      </w:r>
      <w:proofErr w:type="gramStart"/>
      <w:r>
        <w:rPr>
          <w:rFonts w:ascii="Times New Roman" w:hAnsi="Times New Roman" w:cs="Times New Roman"/>
          <w:sz w:val="28"/>
          <w:szCs w:val="28"/>
        </w:rPr>
        <w:t>57045-340, email</w:t>
      </w:r>
      <w:proofErr w:type="gramEnd"/>
      <w:r>
        <w:rPr>
          <w:rFonts w:ascii="Times New Roman" w:hAnsi="Times New Roman" w:cs="Times New Roman"/>
          <w:sz w:val="28"/>
          <w:szCs w:val="28"/>
        </w:rPr>
        <w:t>: edojeje@hotmail.com</w:t>
      </w:r>
    </w:p>
    <w:sectPr w:rsidR="00AB3CEC" w:rsidRPr="00AB3CEC" w:rsidSect="007D3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D3F43"/>
    <w:multiLevelType w:val="hybridMultilevel"/>
    <w:tmpl w:val="F8E2AEDE"/>
    <w:lvl w:ilvl="0" w:tplc="4AB43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AB3CEC"/>
    <w:rsid w:val="007D3BB2"/>
    <w:rsid w:val="00AB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2014-07-05T03:14:00Z</dcterms:created>
  <dcterms:modified xsi:type="dcterms:W3CDTF">2014-07-05T03:20:00Z</dcterms:modified>
</cp:coreProperties>
</file>