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B3" w:rsidRPr="009C36B5" w:rsidRDefault="00042EB3" w:rsidP="003D1D3E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r w:rsidRPr="009C36B5">
        <w:rPr>
          <w:rFonts w:ascii="Arial" w:hAnsi="Arial" w:cs="Arial"/>
          <w:color w:val="000000"/>
          <w:sz w:val="20"/>
          <w:szCs w:val="20"/>
        </w:rPr>
        <w:t>DECLARAÇÃO DE RESPONSABILIDADE E TRANSFERÊNCIA DE DIREITOS AUTORAIS</w:t>
      </w:r>
    </w:p>
    <w:p w:rsidR="009C36B5" w:rsidRPr="009C36B5" w:rsidRDefault="00042EB3" w:rsidP="009C36B5">
      <w:pPr>
        <w:jc w:val="center"/>
        <w:rPr>
          <w:rFonts w:ascii="Arial" w:hAnsi="Arial" w:cs="Arial"/>
          <w:b/>
          <w:sz w:val="20"/>
          <w:szCs w:val="20"/>
        </w:rPr>
      </w:pPr>
      <w:r w:rsidRPr="009C36B5">
        <w:rPr>
          <w:rFonts w:ascii="Arial" w:hAnsi="Arial" w:cs="Arial"/>
          <w:color w:val="000000"/>
          <w:sz w:val="20"/>
          <w:szCs w:val="20"/>
        </w:rPr>
        <w:t>Título do manuscrito:</w:t>
      </w:r>
      <w:r w:rsidR="00513D99" w:rsidRPr="009C36B5">
        <w:rPr>
          <w:rFonts w:ascii="Arial" w:hAnsi="Arial" w:cs="Arial"/>
          <w:sz w:val="20"/>
          <w:szCs w:val="20"/>
        </w:rPr>
        <w:t xml:space="preserve"> </w:t>
      </w:r>
      <w:r w:rsidR="009C36B5" w:rsidRPr="009C36B5">
        <w:rPr>
          <w:rFonts w:ascii="Arial" w:hAnsi="Arial" w:cs="Arial"/>
          <w:b/>
          <w:sz w:val="20"/>
          <w:szCs w:val="20"/>
        </w:rPr>
        <w:t>ANÁLISE MOTORA DE CRIANÇAS COM DEFICIÊNCIA INTELECTUAL</w:t>
      </w:r>
    </w:p>
    <w:p w:rsidR="003D1D3E" w:rsidRPr="009C36B5" w:rsidRDefault="00042EB3" w:rsidP="003D1D3E">
      <w:pPr>
        <w:pStyle w:val="NormalWeb"/>
        <w:numPr>
          <w:ilvl w:val="0"/>
          <w:numId w:val="1"/>
        </w:numPr>
        <w:ind w:left="284"/>
        <w:rPr>
          <w:rStyle w:val="Forte"/>
          <w:rFonts w:ascii="Arial" w:hAnsi="Arial" w:cs="Arial"/>
          <w:color w:val="000000"/>
          <w:sz w:val="20"/>
          <w:szCs w:val="20"/>
        </w:rPr>
      </w:pPr>
      <w:r w:rsidRPr="009C36B5">
        <w:rPr>
          <w:rStyle w:val="Forte"/>
          <w:rFonts w:ascii="Arial" w:hAnsi="Arial" w:cs="Arial"/>
          <w:color w:val="000000"/>
          <w:sz w:val="20"/>
          <w:szCs w:val="20"/>
        </w:rPr>
        <w:t>Declaração de responsabilidade:</w:t>
      </w:r>
    </w:p>
    <w:p w:rsidR="00042EB3" w:rsidRPr="009C36B5" w:rsidRDefault="00042EB3" w:rsidP="003D1D3E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9C36B5">
        <w:rPr>
          <w:rFonts w:ascii="Arial" w:hAnsi="Arial" w:cs="Arial"/>
          <w:color w:val="000000"/>
          <w:sz w:val="20"/>
          <w:szCs w:val="20"/>
        </w:rPr>
        <w:t>Certifico minha participação no trabalho acima intitulado e torno pública minha responsabilidade por seu conteúdo.</w:t>
      </w:r>
      <w:r w:rsidR="003D1D3E" w:rsidRPr="009C36B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B5">
        <w:rPr>
          <w:rFonts w:ascii="Arial" w:hAnsi="Arial" w:cs="Arial"/>
          <w:color w:val="000000"/>
          <w:sz w:val="20"/>
          <w:szCs w:val="20"/>
        </w:rPr>
        <w:t>Certifico que não omiti quaisquer acordos com pessoas, entidades ou companhias que possam ter interesse na publicação deste artigo.</w:t>
      </w:r>
      <w:r w:rsidR="003D1D3E" w:rsidRPr="009C36B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B5">
        <w:rPr>
          <w:rFonts w:ascii="Arial" w:hAnsi="Arial" w:cs="Arial"/>
          <w:color w:val="000000"/>
          <w:sz w:val="20"/>
          <w:szCs w:val="20"/>
        </w:rPr>
        <w:t>Certifico que o manuscrito representa um trabalho original e que nem este ou qualquer outro trabalho de minha autoria, em parte ou na íntegra, com conteúdo substancialmente similar, foi publicado ou enviado a outra revista, seja no formato impresso ou no eletrônico, exceto o descrito em anexo.</w:t>
      </w:r>
    </w:p>
    <w:p w:rsidR="003D1D3E" w:rsidRPr="009C36B5" w:rsidRDefault="00042EB3" w:rsidP="003D1D3E">
      <w:pPr>
        <w:pStyle w:val="NormalWeb"/>
        <w:rPr>
          <w:rStyle w:val="Forte"/>
          <w:rFonts w:ascii="Arial" w:hAnsi="Arial" w:cs="Arial"/>
          <w:color w:val="000000"/>
          <w:sz w:val="20"/>
          <w:szCs w:val="20"/>
        </w:rPr>
      </w:pPr>
      <w:r w:rsidRPr="009C36B5">
        <w:rPr>
          <w:rFonts w:ascii="Arial" w:hAnsi="Arial" w:cs="Arial"/>
          <w:color w:val="000000"/>
          <w:sz w:val="20"/>
          <w:szCs w:val="20"/>
        </w:rPr>
        <w:t>2.</w:t>
      </w:r>
      <w:r w:rsidRPr="009C36B5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9C36B5">
        <w:rPr>
          <w:rStyle w:val="Forte"/>
          <w:rFonts w:ascii="Arial" w:hAnsi="Arial" w:cs="Arial"/>
          <w:color w:val="000000"/>
          <w:sz w:val="20"/>
          <w:szCs w:val="20"/>
        </w:rPr>
        <w:t>Transferência de Direitos Autorais</w:t>
      </w:r>
    </w:p>
    <w:p w:rsidR="00042EB3" w:rsidRPr="009C36B5" w:rsidRDefault="00042EB3" w:rsidP="003D1D3E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9C36B5">
        <w:rPr>
          <w:rFonts w:ascii="Arial" w:hAnsi="Arial" w:cs="Arial"/>
          <w:color w:val="000000"/>
          <w:sz w:val="20"/>
          <w:szCs w:val="20"/>
        </w:rPr>
        <w:t xml:space="preserve">Declaro que, em caso de aceitação do artigo, </w:t>
      </w:r>
      <w:r w:rsidR="00003B55" w:rsidRPr="009C36B5">
        <w:rPr>
          <w:rFonts w:ascii="Arial" w:hAnsi="Arial" w:cs="Arial"/>
          <w:color w:val="000000"/>
          <w:sz w:val="20"/>
          <w:szCs w:val="20"/>
        </w:rPr>
        <w:t>à</w:t>
      </w:r>
      <w:r w:rsidRPr="009C36B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C36B5">
        <w:rPr>
          <w:rFonts w:ascii="Arial" w:hAnsi="Arial" w:cs="Arial"/>
          <w:b/>
          <w:i/>
          <w:color w:val="000000"/>
          <w:sz w:val="20"/>
          <w:szCs w:val="20"/>
        </w:rPr>
        <w:t xml:space="preserve">Revista Brasileira de </w:t>
      </w:r>
      <w:r w:rsidR="000C323A" w:rsidRPr="009C36B5">
        <w:rPr>
          <w:rFonts w:ascii="Arial" w:hAnsi="Arial" w:cs="Arial"/>
          <w:b/>
          <w:i/>
          <w:color w:val="000000"/>
          <w:sz w:val="20"/>
          <w:szCs w:val="20"/>
        </w:rPr>
        <w:t>Ciências da</w:t>
      </w:r>
      <w:r w:rsidRPr="009C36B5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003B55" w:rsidRPr="009C36B5">
        <w:rPr>
          <w:rFonts w:ascii="Arial" w:hAnsi="Arial" w:cs="Arial"/>
          <w:b/>
          <w:i/>
          <w:color w:val="000000"/>
          <w:sz w:val="20"/>
          <w:szCs w:val="20"/>
        </w:rPr>
        <w:t>Saúde</w:t>
      </w:r>
      <w:r w:rsidRPr="009C36B5">
        <w:rPr>
          <w:rFonts w:ascii="Arial" w:hAnsi="Arial" w:cs="Arial"/>
          <w:color w:val="000000"/>
          <w:sz w:val="20"/>
          <w:szCs w:val="20"/>
        </w:rPr>
        <w:t xml:space="preserve"> passará a ter os direitos autorais a ele referentes, que se tornarão propriedade exclusiva da Revista, sendo vedada a reprodução total ou parcial sem o competente agradecimento à Revista.</w:t>
      </w:r>
    </w:p>
    <w:p w:rsidR="00042EB3" w:rsidRPr="009C36B5" w:rsidRDefault="00042EB3" w:rsidP="003D1D3E">
      <w:pPr>
        <w:pStyle w:val="NormalWeb"/>
        <w:rPr>
          <w:rFonts w:ascii="Arial" w:hAnsi="Arial" w:cs="Arial"/>
          <w:color w:val="000000"/>
          <w:sz w:val="20"/>
          <w:szCs w:val="20"/>
        </w:rPr>
      </w:pPr>
      <w:r w:rsidRPr="009C36B5">
        <w:rPr>
          <w:rFonts w:ascii="Arial" w:hAnsi="Arial" w:cs="Arial"/>
          <w:color w:val="000000"/>
          <w:sz w:val="20"/>
          <w:szCs w:val="20"/>
        </w:rPr>
        <w:t>3.</w:t>
      </w:r>
      <w:r w:rsidRPr="009C36B5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9C36B5">
        <w:rPr>
          <w:rStyle w:val="Forte"/>
          <w:rFonts w:ascii="Arial" w:hAnsi="Arial" w:cs="Arial"/>
          <w:color w:val="000000"/>
          <w:sz w:val="20"/>
          <w:szCs w:val="20"/>
        </w:rPr>
        <w:t>Conflito de interesses</w:t>
      </w:r>
      <w:r w:rsidR="000C323A" w:rsidRPr="009C36B5">
        <w:rPr>
          <w:rFonts w:ascii="Arial" w:hAnsi="Arial" w:cs="Arial"/>
          <w:color w:val="000000"/>
          <w:sz w:val="20"/>
          <w:szCs w:val="20"/>
        </w:rPr>
        <w:br/>
        <w:t>Declaramos</w:t>
      </w:r>
      <w:r w:rsidRPr="009C36B5">
        <w:rPr>
          <w:rFonts w:ascii="Arial" w:hAnsi="Arial" w:cs="Arial"/>
          <w:color w:val="000000"/>
          <w:sz w:val="20"/>
          <w:szCs w:val="20"/>
        </w:rPr>
        <w:t xml:space="preserve"> não ter conflito</w:t>
      </w:r>
      <w:r w:rsidR="000C323A" w:rsidRPr="009C36B5">
        <w:rPr>
          <w:rFonts w:ascii="Arial" w:hAnsi="Arial" w:cs="Arial"/>
          <w:color w:val="000000"/>
          <w:sz w:val="20"/>
          <w:szCs w:val="20"/>
        </w:rPr>
        <w:t>s</w:t>
      </w:r>
      <w:r w:rsidRPr="009C36B5">
        <w:rPr>
          <w:rFonts w:ascii="Arial" w:hAnsi="Arial" w:cs="Arial"/>
          <w:color w:val="000000"/>
          <w:sz w:val="20"/>
          <w:szCs w:val="20"/>
        </w:rPr>
        <w:t xml:space="preserve"> de interesses em relação ao presente artigo.</w:t>
      </w:r>
    </w:p>
    <w:p w:rsidR="00CF08B8" w:rsidRPr="009C36B5" w:rsidRDefault="00CF08B8" w:rsidP="00513D99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9C36B5">
        <w:rPr>
          <w:rFonts w:ascii="Arial" w:hAnsi="Arial" w:cs="Arial"/>
          <w:color w:val="000000"/>
          <w:sz w:val="20"/>
          <w:szCs w:val="20"/>
        </w:rPr>
        <w:t xml:space="preserve">Recife, </w:t>
      </w:r>
      <w:r w:rsidR="00CB563B" w:rsidRPr="009C36B5">
        <w:rPr>
          <w:rFonts w:ascii="Arial" w:hAnsi="Arial" w:cs="Arial"/>
          <w:color w:val="000000"/>
          <w:sz w:val="20"/>
          <w:szCs w:val="20"/>
        </w:rPr>
        <w:t>20</w:t>
      </w:r>
      <w:r w:rsidRPr="009C36B5">
        <w:rPr>
          <w:rFonts w:ascii="Arial" w:hAnsi="Arial" w:cs="Arial"/>
          <w:color w:val="000000"/>
          <w:sz w:val="20"/>
          <w:szCs w:val="20"/>
        </w:rPr>
        <w:t xml:space="preserve"> de </w:t>
      </w:r>
      <w:r w:rsidR="003D1D3E" w:rsidRPr="009C36B5">
        <w:rPr>
          <w:rFonts w:ascii="Arial" w:hAnsi="Arial" w:cs="Arial"/>
          <w:color w:val="000000"/>
          <w:sz w:val="20"/>
          <w:szCs w:val="20"/>
        </w:rPr>
        <w:t>novembro</w:t>
      </w:r>
      <w:r w:rsidRPr="009C36B5">
        <w:rPr>
          <w:rFonts w:ascii="Arial" w:hAnsi="Arial" w:cs="Arial"/>
          <w:color w:val="000000"/>
          <w:sz w:val="20"/>
          <w:szCs w:val="20"/>
        </w:rPr>
        <w:t xml:space="preserve"> de 2014.</w:t>
      </w: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5524"/>
        <w:gridCol w:w="3685"/>
      </w:tblGrid>
      <w:tr w:rsidR="00CB563B" w:rsidRPr="009C36B5" w:rsidTr="00CB563B">
        <w:tc>
          <w:tcPr>
            <w:tcW w:w="5524" w:type="dxa"/>
          </w:tcPr>
          <w:p w:rsidR="00CB563B" w:rsidRPr="009C36B5" w:rsidRDefault="00CB563B" w:rsidP="00CB563B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9C36B5">
              <w:rPr>
                <w:rFonts w:ascii="Arial" w:hAnsi="Arial" w:cs="Arial"/>
                <w:b/>
              </w:rPr>
              <w:t>SILVA</w:t>
            </w:r>
            <w:r w:rsidRPr="009C36B5">
              <w:rPr>
                <w:rFonts w:ascii="Arial" w:hAnsi="Arial" w:cs="Arial"/>
                <w:b/>
              </w:rPr>
              <w:t>,</w:t>
            </w:r>
            <w:r w:rsidRPr="009C36B5">
              <w:rPr>
                <w:rFonts w:ascii="Arial" w:hAnsi="Arial" w:cs="Arial"/>
              </w:rPr>
              <w:t xml:space="preserve"> </w:t>
            </w:r>
            <w:r w:rsidRPr="009C36B5">
              <w:rPr>
                <w:rFonts w:ascii="Arial" w:hAnsi="Arial" w:cs="Arial"/>
              </w:rPr>
              <w:t xml:space="preserve">José </w:t>
            </w:r>
            <w:proofErr w:type="spellStart"/>
            <w:r w:rsidRPr="009C36B5">
              <w:rPr>
                <w:rFonts w:ascii="Arial" w:hAnsi="Arial" w:cs="Arial"/>
              </w:rPr>
              <w:t>Josivan</w:t>
            </w:r>
            <w:proofErr w:type="spellEnd"/>
            <w:r w:rsidRPr="009C36B5">
              <w:rPr>
                <w:rFonts w:ascii="Arial" w:hAnsi="Arial" w:cs="Arial"/>
              </w:rPr>
              <w:t xml:space="preserve"> da </w:t>
            </w:r>
          </w:p>
        </w:tc>
        <w:tc>
          <w:tcPr>
            <w:tcW w:w="3685" w:type="dxa"/>
          </w:tcPr>
          <w:p w:rsidR="00CB563B" w:rsidRPr="009C36B5" w:rsidRDefault="00135A21" w:rsidP="00513D99">
            <w:pPr>
              <w:jc w:val="both"/>
              <w:rPr>
                <w:rFonts w:ascii="Arial" w:hAnsi="Arial" w:cs="Arial"/>
              </w:rPr>
            </w:pPr>
            <w:r w:rsidRPr="009C36B5">
              <w:rPr>
                <w:rFonts w:ascii="Arial" w:hAnsi="Arial" w:cs="Arial"/>
              </w:rPr>
              <w:object w:dxaOrig="2670" w:dyaOrig="4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6.25pt;height:45.75pt" o:ole="">
                  <v:imagedata r:id="rId5" o:title=""/>
                </v:shape>
                <o:OLEObject Type="Embed" ProgID="PBrush" ShapeID="_x0000_i1027" DrawAspect="Content" ObjectID="_1477988594" r:id="rId6"/>
              </w:object>
            </w:r>
          </w:p>
        </w:tc>
      </w:tr>
      <w:tr w:rsidR="00CB563B" w:rsidRPr="009C36B5" w:rsidTr="00CB563B">
        <w:tc>
          <w:tcPr>
            <w:tcW w:w="5524" w:type="dxa"/>
          </w:tcPr>
          <w:p w:rsidR="00CB563B" w:rsidRPr="009C36B5" w:rsidRDefault="00CB563B" w:rsidP="00CB563B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C36B5">
              <w:rPr>
                <w:rFonts w:ascii="Arial" w:hAnsi="Arial" w:cs="Arial"/>
                <w:b/>
              </w:rPr>
              <w:t>JÚNIOR</w:t>
            </w:r>
            <w:r w:rsidRPr="009C36B5">
              <w:rPr>
                <w:rFonts w:ascii="Arial" w:hAnsi="Arial" w:cs="Arial"/>
                <w:b/>
              </w:rPr>
              <w:t>,</w:t>
            </w:r>
            <w:r w:rsidRPr="009C36B5">
              <w:rPr>
                <w:rFonts w:ascii="Arial" w:hAnsi="Arial" w:cs="Arial"/>
              </w:rPr>
              <w:t xml:space="preserve"> </w:t>
            </w:r>
            <w:r w:rsidRPr="009C36B5">
              <w:rPr>
                <w:rFonts w:ascii="Arial" w:hAnsi="Arial" w:cs="Arial"/>
              </w:rPr>
              <w:t xml:space="preserve">José Roberto Barbosa da Silva </w:t>
            </w:r>
          </w:p>
        </w:tc>
        <w:tc>
          <w:tcPr>
            <w:tcW w:w="3685" w:type="dxa"/>
          </w:tcPr>
          <w:p w:rsidR="00CB563B" w:rsidRPr="009C36B5" w:rsidRDefault="00135A21" w:rsidP="00513D99">
            <w:pPr>
              <w:jc w:val="both"/>
              <w:rPr>
                <w:rFonts w:ascii="Arial" w:hAnsi="Arial" w:cs="Arial"/>
              </w:rPr>
            </w:pPr>
            <w:r w:rsidRPr="009C36B5">
              <w:rPr>
                <w:rFonts w:ascii="Arial" w:hAnsi="Arial" w:cs="Arial"/>
              </w:rPr>
              <w:t xml:space="preserve">         </w:t>
            </w:r>
            <w:r w:rsidRPr="009C36B5">
              <w:rPr>
                <w:rFonts w:ascii="Arial" w:hAnsi="Arial" w:cs="Arial"/>
              </w:rPr>
              <w:object w:dxaOrig="2850" w:dyaOrig="3075">
                <v:shape id="_x0000_i1028" type="#_x0000_t75" style="width:142.5pt;height:45.75pt" o:ole="">
                  <v:imagedata r:id="rId7" o:title="" gain="5"/>
                </v:shape>
                <o:OLEObject Type="Embed" ProgID="PBrush" ShapeID="_x0000_i1028" DrawAspect="Content" ObjectID="_1477988595" r:id="rId8"/>
              </w:object>
            </w:r>
          </w:p>
        </w:tc>
      </w:tr>
      <w:tr w:rsidR="00CB563B" w:rsidRPr="009C36B5" w:rsidTr="00CB563B">
        <w:tc>
          <w:tcPr>
            <w:tcW w:w="5524" w:type="dxa"/>
          </w:tcPr>
          <w:p w:rsidR="00CB563B" w:rsidRPr="009C36B5" w:rsidRDefault="00CB563B" w:rsidP="00513D9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9C36B5">
              <w:rPr>
                <w:rFonts w:ascii="Arial" w:eastAsia="Times New Roman" w:hAnsi="Arial" w:cs="Arial"/>
                <w:b/>
                <w:color w:val="000000"/>
              </w:rPr>
              <w:t>PERRIER-MELO</w:t>
            </w:r>
            <w:r w:rsidRPr="009C36B5">
              <w:rPr>
                <w:rFonts w:ascii="Arial" w:eastAsia="Times New Roman" w:hAnsi="Arial" w:cs="Arial"/>
                <w:color w:val="000000"/>
              </w:rPr>
              <w:t>, Raphael José</w:t>
            </w:r>
          </w:p>
        </w:tc>
        <w:tc>
          <w:tcPr>
            <w:tcW w:w="3685" w:type="dxa"/>
          </w:tcPr>
          <w:p w:rsidR="00CB563B" w:rsidRPr="009C36B5" w:rsidRDefault="00CB563B" w:rsidP="00513D9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9C36B5">
              <w:rPr>
                <w:rFonts w:ascii="Arial" w:eastAsiaTheme="minorHAnsi" w:hAnsi="Arial" w:cs="Arial"/>
                <w:lang w:eastAsia="en-US"/>
              </w:rPr>
              <w:object w:dxaOrig="6135" w:dyaOrig="2880">
                <v:shape id="_x0000_i1025" type="#_x0000_t75" style="width:159.75pt;height:75pt" o:ole="">
                  <v:imagedata r:id="rId9" o:title="" blacklevel="19661f"/>
                </v:shape>
                <o:OLEObject Type="Embed" ProgID="PBrush" ShapeID="_x0000_i1025" DrawAspect="Content" ObjectID="_1477988596" r:id="rId10"/>
              </w:object>
            </w:r>
          </w:p>
        </w:tc>
      </w:tr>
      <w:tr w:rsidR="00CB563B" w:rsidRPr="009C36B5" w:rsidTr="00CB563B">
        <w:tc>
          <w:tcPr>
            <w:tcW w:w="5524" w:type="dxa"/>
          </w:tcPr>
          <w:p w:rsidR="00CB563B" w:rsidRPr="009C36B5" w:rsidRDefault="00CB563B" w:rsidP="00513D9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9C36B5">
              <w:rPr>
                <w:rFonts w:ascii="Arial" w:eastAsia="Times New Roman" w:hAnsi="Arial" w:cs="Arial"/>
                <w:b/>
                <w:color w:val="000000"/>
              </w:rPr>
              <w:t>BRITO-GOMES</w:t>
            </w:r>
            <w:r w:rsidRPr="009C36B5">
              <w:rPr>
                <w:rFonts w:ascii="Arial" w:eastAsia="Times New Roman" w:hAnsi="Arial" w:cs="Arial"/>
                <w:color w:val="000000"/>
              </w:rPr>
              <w:t>, Jorge Luiz</w:t>
            </w:r>
          </w:p>
        </w:tc>
        <w:tc>
          <w:tcPr>
            <w:tcW w:w="3685" w:type="dxa"/>
          </w:tcPr>
          <w:p w:rsidR="00CB563B" w:rsidRPr="009C36B5" w:rsidRDefault="00CB563B" w:rsidP="00513D9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9C36B5">
              <w:rPr>
                <w:rFonts w:ascii="Arial" w:hAnsi="Arial" w:cs="Arial"/>
                <w:b/>
              </w:rPr>
              <w:t xml:space="preserve">     </w:t>
            </w:r>
            <w:r w:rsidRPr="009C36B5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479AECD" wp14:editId="4B339031">
                  <wp:extent cx="1762125" cy="657225"/>
                  <wp:effectExtent l="0" t="0" r="9525" b="9525"/>
                  <wp:docPr id="172" name="Imagem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63B" w:rsidRPr="009C36B5" w:rsidTr="00CB563B">
        <w:tc>
          <w:tcPr>
            <w:tcW w:w="5524" w:type="dxa"/>
          </w:tcPr>
          <w:p w:rsidR="00CB563B" w:rsidRPr="009C36B5" w:rsidRDefault="00CB563B" w:rsidP="00513D9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9C36B5">
              <w:rPr>
                <w:rFonts w:ascii="Arial" w:eastAsia="Times New Roman" w:hAnsi="Arial" w:cs="Arial"/>
                <w:b/>
                <w:color w:val="000000"/>
              </w:rPr>
              <w:t>COSTA</w:t>
            </w:r>
            <w:r w:rsidRPr="009C36B5">
              <w:rPr>
                <w:rFonts w:ascii="Arial" w:eastAsia="Times New Roman" w:hAnsi="Arial" w:cs="Arial"/>
                <w:color w:val="000000"/>
              </w:rPr>
              <w:t>, Manoel da Cunha</w:t>
            </w:r>
          </w:p>
        </w:tc>
        <w:tc>
          <w:tcPr>
            <w:tcW w:w="3685" w:type="dxa"/>
          </w:tcPr>
          <w:p w:rsidR="00CB563B" w:rsidRPr="009C36B5" w:rsidRDefault="00CB563B" w:rsidP="00513D99">
            <w:pPr>
              <w:jc w:val="both"/>
              <w:rPr>
                <w:rFonts w:ascii="Arial" w:hAnsi="Arial" w:cs="Arial"/>
              </w:rPr>
            </w:pPr>
            <w:r w:rsidRPr="009C36B5">
              <w:rPr>
                <w:rFonts w:ascii="Arial" w:hAnsi="Arial" w:cs="Arial"/>
              </w:rPr>
              <w:t xml:space="preserve">   </w:t>
            </w:r>
          </w:p>
          <w:p w:rsidR="00CB563B" w:rsidRPr="009C36B5" w:rsidRDefault="00CB563B" w:rsidP="00513D9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9C36B5">
              <w:rPr>
                <w:rFonts w:ascii="Arial" w:eastAsia="Times New Roman" w:hAnsi="Arial" w:cs="Arial"/>
                <w:color w:val="000000"/>
              </w:rPr>
              <w:t xml:space="preserve">   </w:t>
            </w:r>
            <w:r w:rsidRPr="009C36B5">
              <w:rPr>
                <w:rFonts w:ascii="Arial" w:hAnsi="Arial" w:cs="Arial"/>
                <w:noProof/>
              </w:rPr>
              <w:drawing>
                <wp:inline distT="0" distB="0" distL="0" distR="0" wp14:anchorId="142F779A" wp14:editId="7C0C1394">
                  <wp:extent cx="1743075" cy="581025"/>
                  <wp:effectExtent l="0" t="0" r="9525" b="9525"/>
                  <wp:docPr id="174" name="Imagem 174" descr="Assinatura_Manoe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Assinatura_Manoe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4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63B" w:rsidRPr="009C36B5" w:rsidTr="00CB563B">
        <w:trPr>
          <w:trHeight w:val="526"/>
        </w:trPr>
        <w:tc>
          <w:tcPr>
            <w:tcW w:w="5524" w:type="dxa"/>
          </w:tcPr>
          <w:p w:rsidR="00CB563B" w:rsidRPr="009C36B5" w:rsidRDefault="00CB563B" w:rsidP="005F2F64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9C36B5">
              <w:rPr>
                <w:rFonts w:ascii="Arial" w:eastAsia="Times New Roman" w:hAnsi="Arial" w:cs="Arial"/>
                <w:b/>
                <w:color w:val="000000"/>
              </w:rPr>
              <w:t>COSTA</w:t>
            </w:r>
            <w:r w:rsidRPr="009C36B5">
              <w:rPr>
                <w:rFonts w:ascii="Arial" w:eastAsia="Times New Roman" w:hAnsi="Arial" w:cs="Arial"/>
                <w:b/>
                <w:color w:val="000000"/>
              </w:rPr>
              <w:t>,</w:t>
            </w:r>
            <w:r w:rsidRPr="009C36B5">
              <w:rPr>
                <w:rFonts w:ascii="Arial" w:hAnsi="Arial" w:cs="Arial"/>
              </w:rPr>
              <w:t xml:space="preserve"> </w:t>
            </w:r>
            <w:r w:rsidRPr="009C36B5">
              <w:rPr>
                <w:rFonts w:ascii="Arial" w:hAnsi="Arial" w:cs="Arial"/>
              </w:rPr>
              <w:t xml:space="preserve">Keyla Brandão </w:t>
            </w:r>
          </w:p>
        </w:tc>
        <w:tc>
          <w:tcPr>
            <w:tcW w:w="3685" w:type="dxa"/>
          </w:tcPr>
          <w:p w:rsidR="00CB563B" w:rsidRPr="009C36B5" w:rsidRDefault="00135A21" w:rsidP="00513D99">
            <w:pPr>
              <w:jc w:val="both"/>
              <w:rPr>
                <w:rFonts w:ascii="Arial" w:hAnsi="Arial" w:cs="Arial"/>
              </w:rPr>
            </w:pPr>
            <w:r w:rsidRPr="009C36B5">
              <w:rPr>
                <w:rFonts w:ascii="Arial" w:hAnsi="Arial" w:cs="Arial"/>
              </w:rPr>
              <w:object w:dxaOrig="3495" w:dyaOrig="3300">
                <v:shape id="_x0000_i1026" type="#_x0000_t75" style="width:132pt;height:80.25pt" o:ole="">
                  <v:imagedata r:id="rId13" o:title=""/>
                </v:shape>
                <o:OLEObject Type="Embed" ProgID="PBrush" ShapeID="_x0000_i1026" DrawAspect="Content" ObjectID="_1477988597" r:id="rId14"/>
              </w:object>
            </w:r>
          </w:p>
        </w:tc>
      </w:tr>
      <w:bookmarkEnd w:id="0"/>
    </w:tbl>
    <w:p w:rsidR="00262D3D" w:rsidRPr="009C36B5" w:rsidRDefault="00262D3D" w:rsidP="003D1D3E">
      <w:pPr>
        <w:jc w:val="both"/>
        <w:rPr>
          <w:rFonts w:ascii="Arial" w:hAnsi="Arial" w:cs="Arial"/>
          <w:sz w:val="20"/>
          <w:szCs w:val="20"/>
        </w:rPr>
      </w:pPr>
    </w:p>
    <w:sectPr w:rsidR="00262D3D" w:rsidRPr="009C36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26FDA"/>
    <w:multiLevelType w:val="hybridMultilevel"/>
    <w:tmpl w:val="F266FC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3"/>
    <w:rsid w:val="00003B55"/>
    <w:rsid w:val="00042EB3"/>
    <w:rsid w:val="000C323A"/>
    <w:rsid w:val="00135A21"/>
    <w:rsid w:val="00262D3D"/>
    <w:rsid w:val="003D1D3E"/>
    <w:rsid w:val="00513D99"/>
    <w:rsid w:val="005F2F64"/>
    <w:rsid w:val="009C36B5"/>
    <w:rsid w:val="00CB563B"/>
    <w:rsid w:val="00C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90C2B-4323-4CF8-9AF0-504FBBC5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42EB3"/>
  </w:style>
  <w:style w:type="character" w:styleId="Forte">
    <w:name w:val="Strong"/>
    <w:basedOn w:val="Fontepargpadro"/>
    <w:uiPriority w:val="22"/>
    <w:qFormat/>
    <w:rsid w:val="00042EB3"/>
    <w:rPr>
      <w:b/>
      <w:bCs/>
    </w:rPr>
  </w:style>
  <w:style w:type="table" w:styleId="Tabelacomgrade">
    <w:name w:val="Table Grid"/>
    <w:basedOn w:val="Tabelanormal"/>
    <w:uiPriority w:val="59"/>
    <w:rsid w:val="00042E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Perrier</dc:creator>
  <cp:keywords/>
  <dc:description/>
  <cp:lastModifiedBy>Raphael Perrier</cp:lastModifiedBy>
  <cp:revision>9</cp:revision>
  <dcterms:created xsi:type="dcterms:W3CDTF">2014-05-06T19:11:00Z</dcterms:created>
  <dcterms:modified xsi:type="dcterms:W3CDTF">2014-11-20T14:36:00Z</dcterms:modified>
</cp:coreProperties>
</file>