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F2" w:rsidRPr="00F8686D" w:rsidRDefault="008C45F2" w:rsidP="008C45F2">
      <w:pPr>
        <w:jc w:val="center"/>
        <w:rPr>
          <w:rFonts w:ascii="Times New Roman" w:hAnsi="Times New Roman" w:cs="Times New Roman"/>
          <w:color w:val="404040" w:themeColor="text1" w:themeTint="BF"/>
          <w:szCs w:val="24"/>
          <w:shd w:val="clear" w:color="auto" w:fill="FBFBF3"/>
        </w:rPr>
      </w:pPr>
      <w:r w:rsidRPr="00F8686D">
        <w:rPr>
          <w:rFonts w:ascii="Times New Roman" w:hAnsi="Times New Roman" w:cs="Times New Roman"/>
          <w:b/>
          <w:color w:val="404040" w:themeColor="text1" w:themeTint="BF"/>
          <w:szCs w:val="24"/>
          <w:shd w:val="clear" w:color="auto" w:fill="FBFBF3"/>
        </w:rPr>
        <w:t>DECLARAÇÃO DE CONFLITO DE INTERESSES</w:t>
      </w:r>
      <w:r w:rsidRPr="00F8686D">
        <w:rPr>
          <w:rFonts w:ascii="Times New Roman" w:hAnsi="Times New Roman" w:cs="Times New Roman"/>
          <w:b/>
          <w:color w:val="404040" w:themeColor="text1" w:themeTint="BF"/>
          <w:szCs w:val="24"/>
        </w:rPr>
        <w:br/>
      </w:r>
    </w:p>
    <w:p w:rsidR="008C45F2" w:rsidRPr="00F8686D" w:rsidRDefault="008C45F2" w:rsidP="008C45F2">
      <w:pPr>
        <w:pStyle w:val="Rodap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Cs w:val="24"/>
          <w:shd w:val="clear" w:color="auto" w:fill="FBFBF3"/>
        </w:rPr>
      </w:pPr>
    </w:p>
    <w:p w:rsidR="008C45F2" w:rsidRPr="00F8686D" w:rsidRDefault="008C45F2" w:rsidP="008C45F2">
      <w:pPr>
        <w:pStyle w:val="Rodap"/>
        <w:spacing w:line="360" w:lineRule="auto"/>
        <w:rPr>
          <w:rFonts w:ascii="Times New Roman" w:hAnsi="Times New Roman" w:cs="Times New Roman"/>
          <w:color w:val="404040" w:themeColor="text1" w:themeTint="BF"/>
          <w:szCs w:val="24"/>
          <w:shd w:val="clear" w:color="auto" w:fill="FBFBF3"/>
        </w:rPr>
      </w:pPr>
      <w:r w:rsidRPr="00F8686D">
        <w:rPr>
          <w:rFonts w:ascii="Times New Roman" w:hAnsi="Times New Roman" w:cs="Times New Roman"/>
          <w:color w:val="404040" w:themeColor="text1" w:themeTint="BF"/>
          <w:szCs w:val="24"/>
          <w:shd w:val="clear" w:color="auto" w:fill="FBFBF3"/>
        </w:rPr>
        <w:t>Ao Editor Científico da Revista Brasileira de Ciências da Saúde</w:t>
      </w:r>
      <w:r w:rsidRPr="00F8686D">
        <w:rPr>
          <w:rStyle w:val="apple-converted-space"/>
          <w:rFonts w:ascii="Times New Roman" w:hAnsi="Times New Roman" w:cs="Times New Roman"/>
          <w:color w:val="404040" w:themeColor="text1" w:themeTint="BF"/>
          <w:szCs w:val="24"/>
          <w:shd w:val="clear" w:color="auto" w:fill="FBFBF3"/>
        </w:rPr>
        <w:t> </w:t>
      </w:r>
      <w:r w:rsidRPr="00F8686D">
        <w:rPr>
          <w:rFonts w:ascii="Times New Roman" w:hAnsi="Times New Roman" w:cs="Times New Roman"/>
          <w:color w:val="404040" w:themeColor="text1" w:themeTint="BF"/>
          <w:szCs w:val="24"/>
        </w:rPr>
        <w:br/>
      </w:r>
    </w:p>
    <w:p w:rsidR="008C45F2" w:rsidRPr="00F8686D" w:rsidRDefault="008C45F2" w:rsidP="008C45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404040" w:themeColor="text1" w:themeTint="BF"/>
          <w:szCs w:val="24"/>
        </w:rPr>
      </w:pPr>
      <w:r w:rsidRPr="00F8686D">
        <w:rPr>
          <w:rFonts w:ascii="Times New Roman" w:hAnsi="Times New Roman" w:cs="Times New Roman"/>
          <w:color w:val="404040" w:themeColor="text1" w:themeTint="BF"/>
          <w:szCs w:val="24"/>
          <w:shd w:val="clear" w:color="auto" w:fill="FBFBF3"/>
        </w:rPr>
        <w:t xml:space="preserve">Nós, </w:t>
      </w:r>
      <w:proofErr w:type="spellStart"/>
      <w:r w:rsidRPr="00F8686D">
        <w:rPr>
          <w:rFonts w:ascii="Times New Roman" w:hAnsi="Times New Roman" w:cs="Times New Roman"/>
          <w:color w:val="404040" w:themeColor="text1" w:themeTint="BF"/>
          <w:szCs w:val="24"/>
        </w:rPr>
        <w:t>Leiliane</w:t>
      </w:r>
      <w:proofErr w:type="spellEnd"/>
      <w:r w:rsidRPr="00F8686D">
        <w:rPr>
          <w:rFonts w:ascii="Times New Roman" w:hAnsi="Times New Roman" w:cs="Times New Roman"/>
          <w:color w:val="404040" w:themeColor="text1" w:themeTint="BF"/>
          <w:szCs w:val="24"/>
        </w:rPr>
        <w:t xml:space="preserve"> Teixeira Bento Fernandes; </w:t>
      </w:r>
      <w:proofErr w:type="spellStart"/>
      <w:r w:rsidRPr="00F8686D">
        <w:rPr>
          <w:rFonts w:ascii="Times New Roman" w:hAnsi="Times New Roman" w:cs="Times New Roman"/>
          <w:color w:val="404040" w:themeColor="text1" w:themeTint="BF"/>
          <w:szCs w:val="24"/>
        </w:rPr>
        <w:t>Sthephanie</w:t>
      </w:r>
      <w:proofErr w:type="spellEnd"/>
      <w:r w:rsidRPr="00F8686D">
        <w:rPr>
          <w:rFonts w:ascii="Times New Roman" w:hAnsi="Times New Roman" w:cs="Times New Roman"/>
          <w:color w:val="404040" w:themeColor="text1" w:themeTint="BF"/>
          <w:szCs w:val="24"/>
        </w:rPr>
        <w:t xml:space="preserve"> de Santana Abreu;</w:t>
      </w:r>
      <w:r w:rsidRPr="00F8686D">
        <w:rPr>
          <w:rFonts w:ascii="Times New Roman" w:hAnsi="Times New Roman" w:cs="Times New Roman"/>
          <w:color w:val="404040" w:themeColor="text1" w:themeTint="BF"/>
          <w:szCs w:val="24"/>
          <w:shd w:val="clear" w:color="auto" w:fill="FFFFFF"/>
        </w:rPr>
        <w:t xml:space="preserve"> </w:t>
      </w:r>
      <w:r w:rsidRPr="00F8686D">
        <w:rPr>
          <w:rFonts w:ascii="Times New Roman" w:hAnsi="Times New Roman" w:cs="Times New Roman"/>
          <w:color w:val="404040" w:themeColor="text1" w:themeTint="BF"/>
          <w:szCs w:val="24"/>
        </w:rPr>
        <w:t>Tainá de Araújo Romão; Edna Marília Nóbrega Fonseca de Araújo e Maria Bernadete de Sousa Costa</w:t>
      </w:r>
      <w:r w:rsidRPr="00F8686D">
        <w:rPr>
          <w:rFonts w:ascii="Times New Roman" w:hAnsi="Times New Roman" w:cs="Times New Roman"/>
          <w:color w:val="404040" w:themeColor="text1" w:themeTint="BF"/>
          <w:szCs w:val="24"/>
          <w:shd w:val="clear" w:color="auto" w:fill="FBFBF3"/>
        </w:rPr>
        <w:t xml:space="preserve">, autoras do manuscrito intitulado </w:t>
      </w:r>
      <w:r w:rsidRPr="00F8686D">
        <w:rPr>
          <w:rFonts w:ascii="Times New Roman" w:hAnsi="Times New Roman" w:cs="Times New Roman"/>
          <w:b/>
          <w:color w:val="404040" w:themeColor="text1" w:themeTint="BF"/>
          <w:szCs w:val="24"/>
          <w:shd w:val="clear" w:color="auto" w:fill="FFFFFF"/>
        </w:rPr>
        <w:t xml:space="preserve">Atuação do enfermeiro no gerenciamento do Programa de Assistência Integral à Saúde da Mulher, </w:t>
      </w:r>
      <w:r w:rsidRPr="00F8686D">
        <w:rPr>
          <w:rFonts w:ascii="Times New Roman" w:hAnsi="Times New Roman" w:cs="Times New Roman"/>
          <w:color w:val="404040" w:themeColor="text1" w:themeTint="BF"/>
          <w:szCs w:val="24"/>
          <w:shd w:val="clear" w:color="auto" w:fill="FBFBF3"/>
        </w:rPr>
        <w:t>declaramos que não possuímos conflito de interesse de ordem:</w:t>
      </w:r>
      <w:r w:rsidRPr="00F8686D">
        <w:rPr>
          <w:rStyle w:val="apple-converted-space"/>
          <w:rFonts w:ascii="Times New Roman" w:hAnsi="Times New Roman" w:cs="Times New Roman"/>
          <w:color w:val="404040" w:themeColor="text1" w:themeTint="BF"/>
          <w:szCs w:val="24"/>
          <w:shd w:val="clear" w:color="auto" w:fill="FBFBF3"/>
        </w:rPr>
        <w:t> </w:t>
      </w:r>
    </w:p>
    <w:p w:rsidR="008C45F2" w:rsidRPr="00F8686D" w:rsidRDefault="008C45F2" w:rsidP="008C45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Cs w:val="24"/>
        </w:rPr>
      </w:pPr>
      <w:r w:rsidRPr="00F8686D">
        <w:rPr>
          <w:rFonts w:ascii="Times New Roman" w:hAnsi="Times New Roman" w:cs="Times New Roman"/>
          <w:color w:val="404040" w:themeColor="text1" w:themeTint="BF"/>
          <w:szCs w:val="24"/>
          <w:shd w:val="clear" w:color="auto" w:fill="FBFBF3"/>
        </w:rPr>
        <w:t>(x) financeiro,</w:t>
      </w:r>
      <w:r w:rsidRPr="00F8686D">
        <w:rPr>
          <w:rFonts w:ascii="Times New Roman" w:hAnsi="Times New Roman" w:cs="Times New Roman"/>
          <w:color w:val="404040" w:themeColor="text1" w:themeTint="BF"/>
          <w:szCs w:val="24"/>
        </w:rPr>
        <w:br/>
      </w:r>
      <w:r w:rsidRPr="00F8686D">
        <w:rPr>
          <w:rFonts w:ascii="Times New Roman" w:hAnsi="Times New Roman" w:cs="Times New Roman"/>
          <w:color w:val="404040" w:themeColor="text1" w:themeTint="BF"/>
          <w:szCs w:val="24"/>
          <w:shd w:val="clear" w:color="auto" w:fill="FBFBF3"/>
        </w:rPr>
        <w:t>(x) comercial,</w:t>
      </w:r>
      <w:r w:rsidRPr="00F8686D">
        <w:rPr>
          <w:rStyle w:val="apple-converted-space"/>
          <w:rFonts w:ascii="Times New Roman" w:hAnsi="Times New Roman" w:cs="Times New Roman"/>
          <w:color w:val="404040" w:themeColor="text1" w:themeTint="BF"/>
          <w:szCs w:val="24"/>
          <w:shd w:val="clear" w:color="auto" w:fill="FBFBF3"/>
        </w:rPr>
        <w:t> </w:t>
      </w:r>
      <w:r w:rsidRPr="00F8686D">
        <w:rPr>
          <w:rFonts w:ascii="Times New Roman" w:hAnsi="Times New Roman" w:cs="Times New Roman"/>
          <w:color w:val="404040" w:themeColor="text1" w:themeTint="BF"/>
          <w:szCs w:val="24"/>
        </w:rPr>
        <w:br/>
      </w:r>
      <w:r w:rsidRPr="00F8686D">
        <w:rPr>
          <w:rFonts w:ascii="Times New Roman" w:hAnsi="Times New Roman" w:cs="Times New Roman"/>
          <w:color w:val="404040" w:themeColor="text1" w:themeTint="BF"/>
          <w:szCs w:val="24"/>
          <w:shd w:val="clear" w:color="auto" w:fill="FBFBF3"/>
        </w:rPr>
        <w:t>(x) político,</w:t>
      </w:r>
      <w:r w:rsidRPr="00F8686D">
        <w:rPr>
          <w:rStyle w:val="apple-converted-space"/>
          <w:rFonts w:ascii="Times New Roman" w:hAnsi="Times New Roman" w:cs="Times New Roman"/>
          <w:color w:val="404040" w:themeColor="text1" w:themeTint="BF"/>
          <w:szCs w:val="24"/>
          <w:shd w:val="clear" w:color="auto" w:fill="FBFBF3"/>
        </w:rPr>
        <w:t> </w:t>
      </w:r>
      <w:r w:rsidRPr="00F8686D">
        <w:rPr>
          <w:rFonts w:ascii="Times New Roman" w:hAnsi="Times New Roman" w:cs="Times New Roman"/>
          <w:color w:val="404040" w:themeColor="text1" w:themeTint="BF"/>
          <w:szCs w:val="24"/>
        </w:rPr>
        <w:br/>
      </w:r>
      <w:r w:rsidRPr="00F8686D">
        <w:rPr>
          <w:rFonts w:ascii="Times New Roman" w:hAnsi="Times New Roman" w:cs="Times New Roman"/>
          <w:color w:val="404040" w:themeColor="text1" w:themeTint="BF"/>
          <w:szCs w:val="24"/>
          <w:shd w:val="clear" w:color="auto" w:fill="FBFBF3"/>
        </w:rPr>
        <w:t>(x) acadêmico e,</w:t>
      </w:r>
      <w:r w:rsidRPr="00F8686D">
        <w:rPr>
          <w:rFonts w:ascii="Times New Roman" w:hAnsi="Times New Roman" w:cs="Times New Roman"/>
          <w:color w:val="404040" w:themeColor="text1" w:themeTint="BF"/>
          <w:szCs w:val="24"/>
        </w:rPr>
        <w:br/>
      </w:r>
      <w:r w:rsidRPr="00F8686D">
        <w:rPr>
          <w:rFonts w:ascii="Times New Roman" w:hAnsi="Times New Roman" w:cs="Times New Roman"/>
          <w:color w:val="404040" w:themeColor="text1" w:themeTint="BF"/>
          <w:szCs w:val="24"/>
          <w:shd w:val="clear" w:color="auto" w:fill="FBFBF3"/>
        </w:rPr>
        <w:t>(x) pessoal,</w:t>
      </w:r>
    </w:p>
    <w:p w:rsidR="008C45F2" w:rsidRPr="00F8686D" w:rsidRDefault="008C45F2" w:rsidP="008C45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Cs w:val="24"/>
        </w:rPr>
      </w:pPr>
    </w:p>
    <w:p w:rsidR="008C45F2" w:rsidRPr="00F8686D" w:rsidRDefault="008C45F2" w:rsidP="008C45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404040" w:themeColor="text1" w:themeTint="BF"/>
          <w:szCs w:val="24"/>
          <w:shd w:val="clear" w:color="auto" w:fill="FBFBF3"/>
        </w:rPr>
      </w:pPr>
      <w:r w:rsidRPr="00F8686D">
        <w:rPr>
          <w:rFonts w:ascii="Times New Roman" w:hAnsi="Times New Roman" w:cs="Times New Roman"/>
          <w:color w:val="404040" w:themeColor="text1" w:themeTint="BF"/>
          <w:szCs w:val="24"/>
          <w:shd w:val="clear" w:color="auto" w:fill="FBFBF3"/>
        </w:rPr>
        <w:t>Declaramos também que o apoio financeiro e (ou) material recebido para o desenvolvimento deste trabalho estão claramente informados no texto.</w:t>
      </w:r>
      <w:r w:rsidRPr="00F8686D">
        <w:rPr>
          <w:rFonts w:ascii="Times New Roman" w:hAnsi="Times New Roman" w:cs="Times New Roman"/>
          <w:color w:val="404040" w:themeColor="text1" w:themeTint="BF"/>
          <w:szCs w:val="24"/>
        </w:rPr>
        <w:br/>
      </w:r>
      <w:r w:rsidRPr="00F8686D">
        <w:rPr>
          <w:rFonts w:ascii="Times New Roman" w:hAnsi="Times New Roman" w:cs="Times New Roman"/>
          <w:color w:val="404040" w:themeColor="text1" w:themeTint="BF"/>
          <w:szCs w:val="24"/>
          <w:shd w:val="clear" w:color="auto" w:fill="FBFBF3"/>
        </w:rPr>
        <w:t>As relações de qualquer tipo que possam levar a conflito de interesse estão completamente manifestadas abaixo.</w:t>
      </w:r>
    </w:p>
    <w:p w:rsidR="008C45F2" w:rsidRPr="00F8686D" w:rsidRDefault="008C45F2" w:rsidP="008C45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Cs w:val="24"/>
          <w:shd w:val="clear" w:color="auto" w:fill="FBFBF3"/>
        </w:rPr>
      </w:pPr>
      <w:r w:rsidRPr="00F8686D">
        <w:rPr>
          <w:rFonts w:ascii="Times New Roman" w:hAnsi="Times New Roman" w:cs="Times New Roman"/>
          <w:color w:val="404040" w:themeColor="text1" w:themeTint="BF"/>
          <w:szCs w:val="24"/>
        </w:rPr>
        <w:br/>
      </w:r>
    </w:p>
    <w:p w:rsidR="008C45F2" w:rsidRDefault="008C45F2" w:rsidP="00F8686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404040" w:themeColor="text1" w:themeTint="BF"/>
          <w:sz w:val="20"/>
          <w:szCs w:val="24"/>
          <w:shd w:val="clear" w:color="auto" w:fill="FBFBF3"/>
        </w:rPr>
      </w:pPr>
      <w:r w:rsidRPr="00F8686D">
        <w:rPr>
          <w:rFonts w:ascii="Times New Roman" w:hAnsi="Times New Roman" w:cs="Times New Roman"/>
          <w:color w:val="404040" w:themeColor="text1" w:themeTint="BF"/>
          <w:szCs w:val="24"/>
        </w:rPr>
        <w:br/>
      </w:r>
      <w:r w:rsidRPr="00F8686D">
        <w:rPr>
          <w:rFonts w:ascii="Times New Roman" w:hAnsi="Times New Roman" w:cs="Times New Roman"/>
          <w:color w:val="404040" w:themeColor="text1" w:themeTint="BF"/>
          <w:szCs w:val="24"/>
          <w:shd w:val="clear" w:color="auto" w:fill="FBFBF3"/>
        </w:rPr>
        <w:t>João Pessoa, 02 de fevereiro</w:t>
      </w:r>
      <w:r w:rsidR="00F8686D">
        <w:rPr>
          <w:rFonts w:ascii="Times New Roman" w:hAnsi="Times New Roman" w:cs="Times New Roman"/>
          <w:color w:val="404040" w:themeColor="text1" w:themeTint="BF"/>
          <w:szCs w:val="24"/>
          <w:shd w:val="clear" w:color="auto" w:fill="FBFBF3"/>
        </w:rPr>
        <w:t xml:space="preserve"> de 2015</w:t>
      </w:r>
      <w:r w:rsidR="00F8686D" w:rsidRPr="00F8686D">
        <w:rPr>
          <w:rFonts w:ascii="Times New Roman" w:hAnsi="Times New Roman" w:cs="Times New Roman"/>
          <w:color w:val="404040" w:themeColor="text1" w:themeTint="BF"/>
          <w:szCs w:val="24"/>
          <w:shd w:val="clear" w:color="auto" w:fill="FBFBF3"/>
        </w:rPr>
        <w:t>.</w:t>
      </w:r>
      <w:proofErr w:type="gramStart"/>
      <w:r w:rsidRPr="00F8686D">
        <w:rPr>
          <w:rFonts w:ascii="Times New Roman" w:hAnsi="Times New Roman" w:cs="Times New Roman"/>
          <w:color w:val="404040" w:themeColor="text1" w:themeTint="BF"/>
          <w:sz w:val="20"/>
          <w:szCs w:val="24"/>
          <w:shd w:val="clear" w:color="auto" w:fill="FBFBF3"/>
        </w:rPr>
        <w:br/>
      </w:r>
      <w:proofErr w:type="gramEnd"/>
    </w:p>
    <w:p w:rsidR="00F8686D" w:rsidRDefault="00F8686D" w:rsidP="00F8686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404040" w:themeColor="text1" w:themeTint="BF"/>
          <w:sz w:val="20"/>
          <w:szCs w:val="24"/>
          <w:shd w:val="clear" w:color="auto" w:fill="FBFBF3"/>
        </w:rPr>
      </w:pPr>
    </w:p>
    <w:p w:rsidR="00F8686D" w:rsidRDefault="00F8686D" w:rsidP="00F8686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404040" w:themeColor="text1" w:themeTint="BF"/>
          <w:sz w:val="20"/>
          <w:szCs w:val="24"/>
          <w:shd w:val="clear" w:color="auto" w:fill="FBFBF3"/>
        </w:rPr>
      </w:pPr>
    </w:p>
    <w:p w:rsidR="00F8686D" w:rsidRDefault="00F8686D" w:rsidP="00F8686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404040" w:themeColor="text1" w:themeTint="BF"/>
          <w:sz w:val="20"/>
          <w:szCs w:val="24"/>
          <w:shd w:val="clear" w:color="auto" w:fill="FBFBF3"/>
        </w:rPr>
      </w:pPr>
    </w:p>
    <w:p w:rsidR="00F8686D" w:rsidRDefault="00F8686D" w:rsidP="00F8686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404040" w:themeColor="text1" w:themeTint="BF"/>
          <w:sz w:val="20"/>
          <w:szCs w:val="24"/>
          <w:shd w:val="clear" w:color="auto" w:fill="FBFBF3"/>
        </w:rPr>
      </w:pPr>
    </w:p>
    <w:p w:rsidR="00F8686D" w:rsidRPr="00F8686D" w:rsidRDefault="00F8686D" w:rsidP="00F8686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404040" w:themeColor="text1" w:themeTint="BF"/>
          <w:sz w:val="20"/>
          <w:szCs w:val="24"/>
          <w:shd w:val="clear" w:color="auto" w:fill="FBFBF3"/>
        </w:rPr>
      </w:pPr>
    </w:p>
    <w:p w:rsidR="00312AAC" w:rsidRPr="00F8686D" w:rsidRDefault="00F8686D" w:rsidP="008C45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0"/>
          <w:szCs w:val="24"/>
          <w:shd w:val="clear" w:color="auto" w:fill="FBFBF3"/>
        </w:rPr>
      </w:pPr>
      <w:r>
        <w:rPr>
          <w:rFonts w:ascii="Times New Roman" w:hAnsi="Times New Roman" w:cs="Times New Roman"/>
          <w:b/>
          <w:color w:val="404040" w:themeColor="text1" w:themeTint="BF"/>
          <w:sz w:val="20"/>
          <w:szCs w:val="24"/>
          <w:shd w:val="clear" w:color="auto" w:fill="FBFBF3"/>
        </w:rPr>
        <w:t>Autora</w:t>
      </w:r>
      <w:r w:rsidR="008C45F2" w:rsidRPr="00F8686D">
        <w:rPr>
          <w:rFonts w:ascii="Times New Roman" w:hAnsi="Times New Roman" w:cs="Times New Roman"/>
          <w:b/>
          <w:color w:val="404040" w:themeColor="text1" w:themeTint="BF"/>
          <w:sz w:val="20"/>
          <w:szCs w:val="24"/>
          <w:shd w:val="clear" w:color="auto" w:fill="FBFBF3"/>
        </w:rPr>
        <w:t xml:space="preserve">s: </w:t>
      </w:r>
    </w:p>
    <w:p w:rsidR="008C45F2" w:rsidRDefault="00827B85" w:rsidP="00827B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BFBF3"/>
          <w:lang w:eastAsia="pt-BR"/>
        </w:rPr>
        <w:drawing>
          <wp:anchor distT="0" distB="0" distL="114300" distR="114300" simplePos="0" relativeHeight="251660288" behindDoc="0" locked="0" layoutInCell="1" allowOverlap="1" wp14:anchorId="445C7CB2" wp14:editId="2B288BC3">
            <wp:simplePos x="0" y="0"/>
            <wp:positionH relativeFrom="column">
              <wp:posOffset>-70484</wp:posOffset>
            </wp:positionH>
            <wp:positionV relativeFrom="paragraph">
              <wp:posOffset>36830</wp:posOffset>
            </wp:positionV>
            <wp:extent cx="4610100" cy="285750"/>
            <wp:effectExtent l="0" t="0" r="0" b="0"/>
            <wp:wrapNone/>
            <wp:docPr id="3" name="Imagem 3" descr="C:\Users\Leiliane\Desktop\Desktop\Artigos para publicação\Revista administração e saúde\lei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iliane\Desktop\Desktop\Artigos para publicação\Revista administração e saúde\leil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52"/>
                    <a:stretch/>
                  </pic:blipFill>
                  <pic:spPr bwMode="auto">
                    <a:xfrm>
                      <a:off x="0" y="0"/>
                      <a:ext cx="462034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5F2" w:rsidRDefault="008C45F2" w:rsidP="00827B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27B85" w:rsidRPr="00827B85" w:rsidRDefault="009F35F8" w:rsidP="008C45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shd w:val="clear" w:color="auto" w:fill="FFFFFF"/>
          <w:lang w:eastAsia="pt-BR"/>
        </w:rPr>
        <w:drawing>
          <wp:anchor distT="0" distB="0" distL="114300" distR="114300" simplePos="0" relativeHeight="251659264" behindDoc="0" locked="0" layoutInCell="1" allowOverlap="1" wp14:anchorId="273BAE95" wp14:editId="37A55210">
            <wp:simplePos x="0" y="0"/>
            <wp:positionH relativeFrom="column">
              <wp:posOffset>-51435</wp:posOffset>
            </wp:positionH>
            <wp:positionV relativeFrom="paragraph">
              <wp:posOffset>887095</wp:posOffset>
            </wp:positionV>
            <wp:extent cx="4591050" cy="247650"/>
            <wp:effectExtent l="0" t="0" r="0" b="0"/>
            <wp:wrapNone/>
            <wp:docPr id="4" name="Imagem 4" descr="C:\Users\Leiliane\Desktop\Desktop\Artigos para publicação\Revista administração e saúde\be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iliane\Desktop\Desktop\Artigos para publicação\Revista administração e saúde\ber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" t="1" r="8467" b="-1495"/>
                    <a:stretch/>
                  </pic:blipFill>
                  <pic:spPr bwMode="auto">
                    <a:xfrm>
                      <a:off x="0" y="0"/>
                      <a:ext cx="4591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BFBF3"/>
          <w:lang w:eastAsia="pt-BR"/>
        </w:rPr>
        <w:drawing>
          <wp:anchor distT="0" distB="0" distL="114300" distR="114300" simplePos="0" relativeHeight="251658240" behindDoc="0" locked="0" layoutInCell="1" allowOverlap="1" wp14:anchorId="79DABCD9" wp14:editId="578BB84F">
            <wp:simplePos x="0" y="0"/>
            <wp:positionH relativeFrom="column">
              <wp:posOffset>-51435</wp:posOffset>
            </wp:positionH>
            <wp:positionV relativeFrom="paragraph">
              <wp:posOffset>620395</wp:posOffset>
            </wp:positionV>
            <wp:extent cx="4591050" cy="276225"/>
            <wp:effectExtent l="0" t="0" r="0" b="9525"/>
            <wp:wrapNone/>
            <wp:docPr id="2" name="Imagem 2" descr="C:\Users\Leiliane\Desktop\Desktop\Artigos para publicação\Revista administração e saúde\edin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iliane\Desktop\Desktop\Artigos para publicação\Revista administração e saúde\edinh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87"/>
                    <a:stretch/>
                  </pic:blipFill>
                  <pic:spPr bwMode="auto">
                    <a:xfrm>
                      <a:off x="0" y="0"/>
                      <a:ext cx="4591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shd w:val="clear" w:color="auto" w:fill="FFFFFF"/>
          <w:lang w:eastAsia="pt-BR"/>
        </w:rPr>
        <w:drawing>
          <wp:anchor distT="0" distB="0" distL="114300" distR="114300" simplePos="0" relativeHeight="251661312" behindDoc="0" locked="0" layoutInCell="1" allowOverlap="1" wp14:anchorId="262A82B2" wp14:editId="47E4B1E4">
            <wp:simplePos x="0" y="0"/>
            <wp:positionH relativeFrom="column">
              <wp:posOffset>-32385</wp:posOffset>
            </wp:positionH>
            <wp:positionV relativeFrom="paragraph">
              <wp:posOffset>344170</wp:posOffset>
            </wp:positionV>
            <wp:extent cx="4572000" cy="238125"/>
            <wp:effectExtent l="0" t="0" r="0" b="9525"/>
            <wp:wrapNone/>
            <wp:docPr id="5" name="Imagem 5" descr="C:\Users\Leiliane\Desktop\Desktop\Artigos para publicação\Revista administração e saúde\ta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iliane\Desktop\Desktop\Artigos para publicação\Revista administração e saúde\tai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0" b="30556"/>
                    <a:stretch/>
                  </pic:blipFill>
                  <pic:spPr bwMode="auto">
                    <a:xfrm>
                      <a:off x="0" y="0"/>
                      <a:ext cx="457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shd w:val="clear" w:color="auto" w:fill="FFFFFF"/>
          <w:lang w:eastAsia="pt-BR"/>
        </w:rPr>
        <w:drawing>
          <wp:anchor distT="0" distB="0" distL="114300" distR="114300" simplePos="0" relativeHeight="251662336" behindDoc="0" locked="0" layoutInCell="1" allowOverlap="1" wp14:anchorId="2B895FC1" wp14:editId="502B467B">
            <wp:simplePos x="0" y="0"/>
            <wp:positionH relativeFrom="column">
              <wp:posOffset>-70485</wp:posOffset>
            </wp:positionH>
            <wp:positionV relativeFrom="paragraph">
              <wp:posOffset>48895</wp:posOffset>
            </wp:positionV>
            <wp:extent cx="4610100" cy="295275"/>
            <wp:effectExtent l="0" t="0" r="0" b="9525"/>
            <wp:wrapNone/>
            <wp:docPr id="7" name="Imagem 7" descr="C:\Users\Leiliane\Desktop\Desktop\Artigos para publicação\Revista administração e saúde\st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iliane\Desktop\Desktop\Artigos para publicação\Revista administração e saúde\sth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77"/>
                    <a:stretch/>
                  </pic:blipFill>
                  <pic:spPr bwMode="auto">
                    <a:xfrm>
                      <a:off x="0" y="0"/>
                      <a:ext cx="4610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7B85" w:rsidRPr="00827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F2"/>
    <w:rsid w:val="000A75DD"/>
    <w:rsid w:val="00163180"/>
    <w:rsid w:val="00827B85"/>
    <w:rsid w:val="008C45F2"/>
    <w:rsid w:val="009F35F8"/>
    <w:rsid w:val="00F8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C45F2"/>
  </w:style>
  <w:style w:type="paragraph" w:styleId="Rodap">
    <w:name w:val="footer"/>
    <w:basedOn w:val="Normal"/>
    <w:link w:val="RodapChar"/>
    <w:uiPriority w:val="99"/>
    <w:unhideWhenUsed/>
    <w:rsid w:val="008C4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45F2"/>
  </w:style>
  <w:style w:type="paragraph" w:styleId="Recuodecorpodetexto">
    <w:name w:val="Body Text Indent"/>
    <w:basedOn w:val="Normal"/>
    <w:link w:val="RecuodecorpodetextoChar"/>
    <w:rsid w:val="008C45F2"/>
    <w:pPr>
      <w:tabs>
        <w:tab w:val="num" w:pos="2880"/>
      </w:tabs>
      <w:spacing w:after="0" w:line="240" w:lineRule="auto"/>
      <w:ind w:left="2880" w:hanging="2880"/>
      <w:jc w:val="both"/>
    </w:pPr>
    <w:rPr>
      <w:rFonts w:ascii="Verdana" w:eastAsia="Times New Roman" w:hAnsi="Verdana" w:cs="Times New Roman"/>
      <w:color w:val="0000FF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C45F2"/>
    <w:rPr>
      <w:rFonts w:ascii="Verdana" w:eastAsia="Times New Roman" w:hAnsi="Verdana" w:cs="Times New Roman"/>
      <w:color w:val="0000FF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C45F2"/>
  </w:style>
  <w:style w:type="paragraph" w:styleId="Rodap">
    <w:name w:val="footer"/>
    <w:basedOn w:val="Normal"/>
    <w:link w:val="RodapChar"/>
    <w:uiPriority w:val="99"/>
    <w:unhideWhenUsed/>
    <w:rsid w:val="008C4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45F2"/>
  </w:style>
  <w:style w:type="paragraph" w:styleId="Recuodecorpodetexto">
    <w:name w:val="Body Text Indent"/>
    <w:basedOn w:val="Normal"/>
    <w:link w:val="RecuodecorpodetextoChar"/>
    <w:rsid w:val="008C45F2"/>
    <w:pPr>
      <w:tabs>
        <w:tab w:val="num" w:pos="2880"/>
      </w:tabs>
      <w:spacing w:after="0" w:line="240" w:lineRule="auto"/>
      <w:ind w:left="2880" w:hanging="2880"/>
      <w:jc w:val="both"/>
    </w:pPr>
    <w:rPr>
      <w:rFonts w:ascii="Verdana" w:eastAsia="Times New Roman" w:hAnsi="Verdana" w:cs="Times New Roman"/>
      <w:color w:val="0000FF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C45F2"/>
    <w:rPr>
      <w:rFonts w:ascii="Verdana" w:eastAsia="Times New Roman" w:hAnsi="Verdana" w:cs="Times New Roman"/>
      <w:color w:val="0000FF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Leiliane</dc:creator>
  <cp:lastModifiedBy>Leiliane</cp:lastModifiedBy>
  <cp:revision>2</cp:revision>
  <cp:lastPrinted>2015-01-29T18:18:00Z</cp:lastPrinted>
  <dcterms:created xsi:type="dcterms:W3CDTF">2015-01-29T17:04:00Z</dcterms:created>
  <dcterms:modified xsi:type="dcterms:W3CDTF">2015-01-29T18:20:00Z</dcterms:modified>
</cp:coreProperties>
</file>