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3C9" w:rsidRPr="00692864" w:rsidRDefault="00D373C9" w:rsidP="00D373C9">
      <w:pPr>
        <w:jc w:val="center"/>
        <w:rPr>
          <w:rFonts w:ascii="Arial" w:hAnsi="Arial" w:cs="Arial"/>
          <w:b/>
          <w:sz w:val="24"/>
          <w:szCs w:val="24"/>
        </w:rPr>
      </w:pPr>
      <w:r w:rsidRPr="00692864">
        <w:rPr>
          <w:rFonts w:ascii="Arial" w:hAnsi="Arial" w:cs="Arial"/>
          <w:b/>
          <w:sz w:val="24"/>
          <w:szCs w:val="24"/>
        </w:rPr>
        <w:t>Lista de Autores e Afiliação</w:t>
      </w:r>
    </w:p>
    <w:p w:rsidR="00D373C9" w:rsidRPr="00D373C9" w:rsidRDefault="00D373C9" w:rsidP="00D373C9">
      <w:pPr>
        <w:jc w:val="center"/>
        <w:rPr>
          <w:rFonts w:ascii="Arial" w:hAnsi="Arial" w:cs="Arial"/>
          <w:sz w:val="24"/>
          <w:szCs w:val="24"/>
        </w:rPr>
      </w:pPr>
    </w:p>
    <w:p w:rsidR="001F3403" w:rsidRDefault="00D373C9" w:rsidP="00D373C9">
      <w:pPr>
        <w:jc w:val="both"/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</w:pPr>
      <w:r w:rsidRPr="00BE5515">
        <w:rPr>
          <w:rFonts w:ascii="Arial" w:hAnsi="Arial" w:cs="Arial"/>
          <w:b/>
          <w:sz w:val="24"/>
          <w:szCs w:val="24"/>
        </w:rPr>
        <w:t>Carla Mousinho Ferreira Lucena</w:t>
      </w:r>
      <w:r w:rsidRPr="00BE5515">
        <w:rPr>
          <w:rFonts w:ascii="Arial" w:hAnsi="Arial" w:cs="Arial"/>
          <w:sz w:val="24"/>
          <w:szCs w:val="24"/>
        </w:rPr>
        <w:t xml:space="preserve">, </w:t>
      </w:r>
      <w:r w:rsidRPr="00BE5515"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 xml:space="preserve">Mestra em Serviço Social pela UFPB (2015). Especialista em Residência Integrada Multiprofissional em Saúde pela UFPB (2012). Pesquisadora do Setor de Estudos e Pesquisas em Saúde e Serviço Social – SEPSASS. </w:t>
      </w:r>
    </w:p>
    <w:p w:rsidR="00A822E0" w:rsidRPr="00BE5515" w:rsidRDefault="00A822E0" w:rsidP="00D373C9">
      <w:pPr>
        <w:jc w:val="both"/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</w:pPr>
      <w:r w:rsidRPr="00A822E0">
        <w:rPr>
          <w:rStyle w:val="nfase"/>
          <w:rFonts w:ascii="Arial" w:hAnsi="Arial" w:cs="Arial"/>
          <w:b/>
          <w:i w:val="0"/>
          <w:color w:val="111111"/>
          <w:sz w:val="24"/>
          <w:szCs w:val="24"/>
          <w:shd w:val="clear" w:color="auto" w:fill="FBFBF3"/>
        </w:rPr>
        <w:t>Endereço:</w:t>
      </w:r>
      <w:r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 xml:space="preserve"> Rua Professor Manoel Viana, 54, Castelo Branco, JP/PB. </w:t>
      </w:r>
      <w:proofErr w:type="gramStart"/>
      <w:r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>Cep</w:t>
      </w:r>
      <w:proofErr w:type="gramEnd"/>
      <w:r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 xml:space="preserve">:58050-280. Fone: (83) 98854-5194. (83)99869-1561. </w:t>
      </w:r>
      <w:proofErr w:type="spellStart"/>
      <w:r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>Email</w:t>
      </w:r>
      <w:proofErr w:type="spellEnd"/>
      <w:r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>:</w:t>
      </w:r>
      <w:r w:rsidR="007943C7"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 xml:space="preserve"> carlamousi@hotmail.com</w:t>
      </w:r>
    </w:p>
    <w:p w:rsidR="00D373C9" w:rsidRPr="00BE5515" w:rsidRDefault="00D373C9" w:rsidP="00D373C9">
      <w:pPr>
        <w:jc w:val="both"/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</w:pPr>
    </w:p>
    <w:p w:rsidR="00BE5515" w:rsidRPr="00BE5515" w:rsidRDefault="00D373C9" w:rsidP="00D373C9">
      <w:pPr>
        <w:jc w:val="both"/>
        <w:rPr>
          <w:rStyle w:val="nfase"/>
          <w:rFonts w:ascii="Arial" w:hAnsi="Arial" w:cs="Arial"/>
          <w:b/>
          <w:i w:val="0"/>
          <w:color w:val="111111"/>
          <w:sz w:val="24"/>
          <w:szCs w:val="24"/>
          <w:shd w:val="clear" w:color="auto" w:fill="FBFBF3"/>
        </w:rPr>
      </w:pPr>
      <w:r w:rsidRPr="00BE5515">
        <w:rPr>
          <w:rStyle w:val="nfase"/>
          <w:rFonts w:ascii="Arial" w:hAnsi="Arial" w:cs="Arial"/>
          <w:b/>
          <w:i w:val="0"/>
          <w:color w:val="111111"/>
          <w:sz w:val="24"/>
          <w:szCs w:val="24"/>
          <w:shd w:val="clear" w:color="auto" w:fill="FBFBF3"/>
        </w:rPr>
        <w:t xml:space="preserve">Ana Paula Rocha de Sales Miranda, </w:t>
      </w:r>
      <w:r w:rsidR="00BE5515" w:rsidRPr="00BE5515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Doutora em Serviço Social - PUC/SP, professora Adjunto III do Departamento de Serviço Social e docente </w:t>
      </w:r>
      <w:proofErr w:type="gramStart"/>
      <w:r w:rsidR="00BE5515" w:rsidRPr="00BE5515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da Programa</w:t>
      </w:r>
      <w:proofErr w:type="gramEnd"/>
      <w:r w:rsidR="00BE5515" w:rsidRPr="00BE5515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de Pós-Graduação em Serviço Social - UFPB, membro do grupo de Pesquisa em Saúde e Serviço Social (SEPSASS).</w:t>
      </w:r>
    </w:p>
    <w:p w:rsidR="00D373C9" w:rsidRPr="00BE5515" w:rsidRDefault="00D373C9" w:rsidP="00D373C9">
      <w:pPr>
        <w:jc w:val="both"/>
        <w:rPr>
          <w:rStyle w:val="nfase"/>
          <w:rFonts w:ascii="Arial" w:hAnsi="Arial" w:cs="Arial"/>
          <w:b/>
          <w:i w:val="0"/>
          <w:color w:val="111111"/>
          <w:sz w:val="24"/>
          <w:szCs w:val="24"/>
          <w:shd w:val="clear" w:color="auto" w:fill="FBFBF3"/>
        </w:rPr>
      </w:pPr>
    </w:p>
    <w:p w:rsidR="00D373C9" w:rsidRPr="00BE5515" w:rsidRDefault="00D373C9" w:rsidP="00D373C9">
      <w:pPr>
        <w:jc w:val="both"/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</w:pPr>
      <w:r w:rsidRPr="00BE5515">
        <w:rPr>
          <w:rStyle w:val="nfase"/>
          <w:rFonts w:ascii="Arial" w:hAnsi="Arial" w:cs="Arial"/>
          <w:b/>
          <w:i w:val="0"/>
          <w:color w:val="111111"/>
          <w:sz w:val="24"/>
          <w:szCs w:val="24"/>
          <w:shd w:val="clear" w:color="auto" w:fill="FBFBF3"/>
        </w:rPr>
        <w:t xml:space="preserve">Pablo Leonid Carneiro Lucena, </w:t>
      </w:r>
      <w:r w:rsidR="00692864" w:rsidRPr="00BE5515"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>Enfermeiro do Hospital Universitário Lauro Wanderley, Mestrando pelo Programa de Pós-Graduação em enfermagem pela UFPB.</w:t>
      </w:r>
    </w:p>
    <w:p w:rsidR="00D373C9" w:rsidRPr="00BE5515" w:rsidRDefault="00D373C9" w:rsidP="00D373C9">
      <w:pPr>
        <w:jc w:val="both"/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</w:pPr>
    </w:p>
    <w:p w:rsidR="00692864" w:rsidRPr="00BE5515" w:rsidRDefault="00D373C9" w:rsidP="00D373C9">
      <w:pPr>
        <w:jc w:val="both"/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</w:pPr>
      <w:r w:rsidRPr="00BE5515">
        <w:rPr>
          <w:rStyle w:val="Forte"/>
          <w:rFonts w:ascii="Arial" w:hAnsi="Arial" w:cs="Arial"/>
          <w:color w:val="111111"/>
          <w:sz w:val="24"/>
          <w:szCs w:val="24"/>
          <w:shd w:val="clear" w:color="auto" w:fill="FBFBF3"/>
        </w:rPr>
        <w:t xml:space="preserve">Patrícia Barreto Cavalcanti, </w:t>
      </w:r>
      <w:r w:rsidRPr="00BE5515"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 xml:space="preserve">Doutorado em Serviço Social pela Pontifícia Universidade Católica de São Paulo (2000). Mestre em Serviço Social pela Universidade Federal da Paraíba – UFPB (1991). Bolsista de Produtividade do CNPQ Nível </w:t>
      </w:r>
      <w:proofErr w:type="gramStart"/>
      <w:r w:rsidRPr="00BE5515"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>2</w:t>
      </w:r>
      <w:proofErr w:type="gramEnd"/>
      <w:r w:rsidRPr="00BE5515">
        <w:rPr>
          <w:rStyle w:val="nfase"/>
          <w:rFonts w:ascii="Arial" w:hAnsi="Arial" w:cs="Arial"/>
          <w:i w:val="0"/>
          <w:color w:val="111111"/>
          <w:sz w:val="24"/>
          <w:szCs w:val="24"/>
          <w:shd w:val="clear" w:color="auto" w:fill="FBFBF3"/>
        </w:rPr>
        <w:t xml:space="preserve">. Coordenadora e líder do Setor de Estudos e Pesquisas em Saúde e Serviço Social – SEPSASS. Professora Associada IV da UFPB. </w:t>
      </w:r>
    </w:p>
    <w:p w:rsidR="00692864" w:rsidRPr="00BE5515" w:rsidRDefault="00692864" w:rsidP="00D373C9">
      <w:pPr>
        <w:jc w:val="both"/>
        <w:rPr>
          <w:rFonts w:ascii="Arial" w:hAnsi="Arial" w:cs="Arial"/>
          <w:i/>
          <w:sz w:val="24"/>
          <w:szCs w:val="24"/>
        </w:rPr>
      </w:pPr>
    </w:p>
    <w:p w:rsidR="007943C7" w:rsidRDefault="00692864" w:rsidP="00D373C9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E5515">
        <w:rPr>
          <w:rFonts w:ascii="Arial" w:hAnsi="Arial" w:cs="Arial"/>
          <w:b/>
          <w:sz w:val="24"/>
          <w:szCs w:val="24"/>
        </w:rPr>
        <w:t>Saionara</w:t>
      </w:r>
      <w:proofErr w:type="spellEnd"/>
      <w:r w:rsidRPr="00BE5515">
        <w:rPr>
          <w:rFonts w:ascii="Arial" w:hAnsi="Arial" w:cs="Arial"/>
          <w:b/>
          <w:sz w:val="24"/>
          <w:szCs w:val="24"/>
        </w:rPr>
        <w:t xml:space="preserve"> Araújo Ferreira dos Santos, </w:t>
      </w:r>
      <w:r w:rsidRPr="00BE5515">
        <w:rPr>
          <w:rFonts w:ascii="Arial" w:hAnsi="Arial" w:cs="Arial"/>
          <w:sz w:val="24"/>
          <w:szCs w:val="24"/>
        </w:rPr>
        <w:t xml:space="preserve">Assistente Social do Hospital Universitário Lauro Wanderley, Mestra pelo Programa de Pós-Graduação em Ciências da Religião UFPB (2011), </w:t>
      </w:r>
      <w:r w:rsidRPr="00BE551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Especialista em Gestão de Hospitais Universitário Federais no SUS, pelo Instituto Sírio Libanês (2015).</w:t>
      </w:r>
    </w:p>
    <w:p w:rsidR="007943C7" w:rsidRDefault="007943C7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 w:type="page"/>
      </w:r>
    </w:p>
    <w:p w:rsidR="007943C7" w:rsidRDefault="007943C7" w:rsidP="00D373C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>
            <wp:extent cx="5592726" cy="7497513"/>
            <wp:effectExtent l="0" t="0" r="8255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513" cy="749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3C7" w:rsidRDefault="007943C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7943C7" w:rsidRDefault="007943C7" w:rsidP="00D373C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lastRenderedPageBreak/>
        <w:drawing>
          <wp:inline distT="0" distB="0" distL="0" distR="0">
            <wp:extent cx="5932967" cy="7687340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ração de ausência de conflito de interess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394" cy="769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3C7" w:rsidRDefault="007943C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692864" w:rsidRPr="00BE5515" w:rsidRDefault="007943C7" w:rsidP="00D373C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r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lastRenderedPageBreak/>
        <w:drawing>
          <wp:inline distT="0" distB="0" distL="0" distR="0">
            <wp:extent cx="5400040" cy="7764780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r direitos autorai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6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2864" w:rsidRPr="00BE55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C9"/>
    <w:rsid w:val="001F3403"/>
    <w:rsid w:val="005344F5"/>
    <w:rsid w:val="00692864"/>
    <w:rsid w:val="007943C7"/>
    <w:rsid w:val="009D7166"/>
    <w:rsid w:val="00A822E0"/>
    <w:rsid w:val="00BE5515"/>
    <w:rsid w:val="00D3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D373C9"/>
    <w:rPr>
      <w:i/>
      <w:iCs/>
    </w:rPr>
  </w:style>
  <w:style w:type="character" w:styleId="Forte">
    <w:name w:val="Strong"/>
    <w:basedOn w:val="Fontepargpadro"/>
    <w:uiPriority w:val="22"/>
    <w:qFormat/>
    <w:rsid w:val="00D373C9"/>
    <w:rPr>
      <w:b/>
      <w:bCs/>
    </w:rPr>
  </w:style>
  <w:style w:type="character" w:styleId="Hyperlink">
    <w:name w:val="Hyperlink"/>
    <w:basedOn w:val="Fontepargpadro"/>
    <w:uiPriority w:val="99"/>
    <w:unhideWhenUsed/>
    <w:rsid w:val="0069286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4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D373C9"/>
    <w:rPr>
      <w:i/>
      <w:iCs/>
    </w:rPr>
  </w:style>
  <w:style w:type="character" w:styleId="Forte">
    <w:name w:val="Strong"/>
    <w:basedOn w:val="Fontepargpadro"/>
    <w:uiPriority w:val="22"/>
    <w:qFormat/>
    <w:rsid w:val="00D373C9"/>
    <w:rPr>
      <w:b/>
      <w:bCs/>
    </w:rPr>
  </w:style>
  <w:style w:type="character" w:styleId="Hyperlink">
    <w:name w:val="Hyperlink"/>
    <w:basedOn w:val="Fontepargpadro"/>
    <w:uiPriority w:val="99"/>
    <w:unhideWhenUsed/>
    <w:rsid w:val="0069286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4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Biel</dc:creator>
  <cp:lastModifiedBy>Biel</cp:lastModifiedBy>
  <cp:revision>9</cp:revision>
  <dcterms:created xsi:type="dcterms:W3CDTF">2017-02-18T01:53:00Z</dcterms:created>
  <dcterms:modified xsi:type="dcterms:W3CDTF">2017-02-26T15:09:00Z</dcterms:modified>
</cp:coreProperties>
</file>