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8E" w:rsidRDefault="00C010C4" w:rsidP="00C010C4">
      <w:pPr>
        <w:jc w:val="center"/>
        <w:rPr>
          <w:rFonts w:ascii="Arial" w:hAnsi="Arial" w:cs="Arial"/>
          <w:b/>
          <w:sz w:val="24"/>
          <w:szCs w:val="24"/>
        </w:rPr>
      </w:pPr>
      <w:r w:rsidRPr="00C010C4">
        <w:rPr>
          <w:rFonts w:ascii="Arial" w:hAnsi="Arial" w:cs="Arial"/>
          <w:b/>
          <w:sz w:val="24"/>
          <w:szCs w:val="24"/>
        </w:rPr>
        <w:t>Lista de Autores e Afiliação</w:t>
      </w:r>
    </w:p>
    <w:p w:rsidR="00C010C4" w:rsidRDefault="00C010C4" w:rsidP="00C010C4">
      <w:pPr>
        <w:jc w:val="center"/>
        <w:rPr>
          <w:rFonts w:ascii="Arial" w:hAnsi="Arial" w:cs="Arial"/>
          <w:b/>
          <w:sz w:val="24"/>
          <w:szCs w:val="24"/>
        </w:rPr>
      </w:pPr>
    </w:p>
    <w:p w:rsidR="00C010C4" w:rsidRDefault="00C010C4" w:rsidP="00C010C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Tainá Nascimento Falcão. Acadêmica do curso de odontologia, Universidade Federal da Paraíba – UFPB, João Pessoa, Paraíba, Brasil.</w:t>
      </w:r>
    </w:p>
    <w:p w:rsidR="00C010C4" w:rsidRDefault="00C010C4" w:rsidP="00C010C4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E63F4" w:rsidRPr="00DC2D2B" w:rsidRDefault="00C010C4" w:rsidP="0034538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C2D2B">
        <w:rPr>
          <w:rFonts w:ascii="Arial" w:hAnsi="Arial" w:cs="Arial"/>
          <w:sz w:val="24"/>
          <w:szCs w:val="24"/>
        </w:rPr>
        <w:t xml:space="preserve">Mariana Mélani Alexandrino Costa. </w:t>
      </w:r>
      <w:r w:rsidRPr="00DC2D2B">
        <w:rPr>
          <w:rFonts w:ascii="Arial" w:hAnsi="Arial" w:cs="Arial"/>
          <w:sz w:val="24"/>
          <w:szCs w:val="24"/>
        </w:rPr>
        <w:t>Acadêmica do curso de odontologia, Universidade Federal da Paraíba – UFPB, João Pessoa, Paraíba, Brasil.</w:t>
      </w:r>
      <w:bookmarkStart w:id="0" w:name="_GoBack"/>
      <w:bookmarkEnd w:id="0"/>
    </w:p>
    <w:p w:rsidR="00AE63F4" w:rsidRPr="00AE63F4" w:rsidRDefault="00AE63F4" w:rsidP="00AE63F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C010C4" w:rsidRDefault="00C010C4" w:rsidP="00C010C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Loyse Martorano Fernandes</w:t>
      </w:r>
      <w:r w:rsidR="00DC2D2B">
        <w:rPr>
          <w:rFonts w:ascii="Arial" w:hAnsi="Arial" w:cs="Arial"/>
          <w:sz w:val="24"/>
          <w:szCs w:val="24"/>
        </w:rPr>
        <w:t>. Doutoranda do p</w:t>
      </w:r>
      <w:r w:rsidR="00AE63F4">
        <w:rPr>
          <w:rFonts w:ascii="Arial" w:hAnsi="Arial" w:cs="Arial"/>
          <w:sz w:val="24"/>
          <w:szCs w:val="24"/>
        </w:rPr>
        <w:t xml:space="preserve">rograma de </w:t>
      </w:r>
      <w:r w:rsidR="00DC2D2B">
        <w:rPr>
          <w:rFonts w:ascii="Arial" w:hAnsi="Arial" w:cs="Arial"/>
          <w:sz w:val="24"/>
          <w:szCs w:val="24"/>
        </w:rPr>
        <w:t>Pós-Graduação em Clínica Odontológica (Prótese Dentária), Faculdade de Odontologia de Piracicaba – UNICAMP, Piracicaba, São Paulo, Brasil.</w:t>
      </w:r>
    </w:p>
    <w:p w:rsidR="00AE63F4" w:rsidRDefault="00AE63F4" w:rsidP="00AE63F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5273DA" w:rsidRDefault="00C010C4" w:rsidP="005273D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Leopoldina de Fátima Dantas de Almeida</w:t>
      </w:r>
      <w:r w:rsidR="00AE63F4">
        <w:rPr>
          <w:rFonts w:ascii="Arial" w:hAnsi="Arial" w:cs="Arial"/>
          <w:sz w:val="24"/>
          <w:szCs w:val="24"/>
        </w:rPr>
        <w:t xml:space="preserve">. Professora do Departamento de Clínica e Odontologia Social, curso de Odontologia, Universidade </w:t>
      </w:r>
      <w:r w:rsidR="005273DA">
        <w:rPr>
          <w:rFonts w:ascii="Arial" w:hAnsi="Arial" w:cs="Arial"/>
          <w:sz w:val="24"/>
          <w:szCs w:val="24"/>
        </w:rPr>
        <w:t>Federal da Paraíba – UFPB, João Pessoa, Paraíba, Brasil.</w:t>
      </w:r>
    </w:p>
    <w:p w:rsidR="00DC2D2B" w:rsidRPr="00DC2D2B" w:rsidRDefault="00DC2D2B" w:rsidP="00DC2D2B">
      <w:pPr>
        <w:pStyle w:val="PargrafodaLista"/>
        <w:rPr>
          <w:rFonts w:ascii="Arial" w:hAnsi="Arial" w:cs="Arial"/>
          <w:sz w:val="24"/>
          <w:szCs w:val="24"/>
        </w:rPr>
      </w:pPr>
    </w:p>
    <w:p w:rsidR="00C010C4" w:rsidRPr="00C010C4" w:rsidRDefault="00C010C4" w:rsidP="00DC2D2B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Maria Gondim Valença</w:t>
      </w:r>
      <w:r w:rsidR="005273DA">
        <w:rPr>
          <w:rFonts w:ascii="Arial" w:hAnsi="Arial" w:cs="Arial"/>
          <w:sz w:val="24"/>
          <w:szCs w:val="24"/>
        </w:rPr>
        <w:t>.</w:t>
      </w:r>
      <w:r w:rsidR="00DC2D2B">
        <w:rPr>
          <w:rFonts w:ascii="Arial" w:hAnsi="Arial" w:cs="Arial"/>
          <w:sz w:val="24"/>
          <w:szCs w:val="24"/>
        </w:rPr>
        <w:t xml:space="preserve"> Professora do programa de Pós-G</w:t>
      </w:r>
      <w:r w:rsidR="005273DA">
        <w:rPr>
          <w:rFonts w:ascii="Arial" w:hAnsi="Arial" w:cs="Arial"/>
          <w:sz w:val="24"/>
          <w:szCs w:val="24"/>
        </w:rPr>
        <w:t>raduação em Odontologia, Universidade Federal da Paraíba – UFPB, João Pessoa, Paraíba, Brasil.</w:t>
      </w:r>
    </w:p>
    <w:sectPr w:rsidR="00C010C4" w:rsidRPr="00C01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016F1"/>
    <w:multiLevelType w:val="hybridMultilevel"/>
    <w:tmpl w:val="F448ED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C4"/>
    <w:rsid w:val="005273DA"/>
    <w:rsid w:val="008D378E"/>
    <w:rsid w:val="00AE63F4"/>
    <w:rsid w:val="00C010C4"/>
    <w:rsid w:val="00DC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F9C03-A3DF-4C48-8BFA-35A488E7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Tainá</dc:creator>
  <cp:keywords/>
  <dc:description/>
  <cp:lastModifiedBy>Tainá</cp:lastModifiedBy>
  <cp:revision>1</cp:revision>
  <dcterms:created xsi:type="dcterms:W3CDTF">2018-12-04T13:54:00Z</dcterms:created>
  <dcterms:modified xsi:type="dcterms:W3CDTF">2018-12-04T14:29:00Z</dcterms:modified>
</cp:coreProperties>
</file>