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05" w:rsidRPr="006047E7" w:rsidRDefault="006047E7" w:rsidP="006047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7E7">
        <w:rPr>
          <w:rFonts w:ascii="Times New Roman" w:hAnsi="Times New Roman" w:cs="Times New Roman"/>
          <w:sz w:val="24"/>
          <w:szCs w:val="24"/>
        </w:rPr>
        <w:t xml:space="preserve">REVISTA TPA - </w:t>
      </w:r>
      <w:r w:rsidRPr="006047E7">
        <w:rPr>
          <w:rFonts w:ascii="Times New Roman" w:hAnsi="Times New Roman" w:cs="Times New Roman"/>
          <w:sz w:val="24"/>
          <w:szCs w:val="24"/>
          <w:u w:val="single"/>
        </w:rPr>
        <w:t>RELATÓRIO DE ALTERAÇÕES</w:t>
      </w:r>
      <w:r w:rsidRPr="006047E7">
        <w:rPr>
          <w:rFonts w:ascii="Times New Roman" w:hAnsi="Times New Roman" w:cs="Times New Roman"/>
          <w:sz w:val="24"/>
          <w:szCs w:val="24"/>
        </w:rPr>
        <w:t xml:space="preserve"> - DATA 24/04/17</w:t>
      </w:r>
    </w:p>
    <w:p w:rsidR="006047E7" w:rsidRPr="006047E7" w:rsidRDefault="006047E7" w:rsidP="006047E7">
      <w:pPr>
        <w:pStyle w:val="Default"/>
        <w:jc w:val="both"/>
      </w:pPr>
    </w:p>
    <w:p w:rsidR="006047E7" w:rsidRPr="006047E7" w:rsidRDefault="006047E7" w:rsidP="006047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E7">
        <w:rPr>
          <w:rFonts w:ascii="Times New Roman" w:hAnsi="Times New Roman" w:cs="Times New Roman"/>
        </w:rPr>
        <w:t xml:space="preserve"> </w:t>
      </w:r>
      <w:r w:rsidRPr="006047E7">
        <w:rPr>
          <w:rFonts w:ascii="Times New Roman" w:hAnsi="Times New Roman" w:cs="Times New Roman"/>
          <w:b/>
          <w:bCs/>
          <w:sz w:val="36"/>
          <w:szCs w:val="36"/>
        </w:rPr>
        <w:t>Segmentação Psicográfica: quais os métodos mais eficazes em pesquisas de mercado?</w:t>
      </w:r>
    </w:p>
    <w:p w:rsidR="006047E7" w:rsidRDefault="006047E7" w:rsidP="006047E7">
      <w:pPr>
        <w:jc w:val="both"/>
        <w:rPr>
          <w:rFonts w:ascii="Times New Roman" w:hAnsi="Times New Roman" w:cs="Times New Roman"/>
          <w:sz w:val="24"/>
          <w:szCs w:val="24"/>
        </w:rPr>
      </w:pPr>
      <w:r w:rsidRPr="006047E7">
        <w:rPr>
          <w:rFonts w:ascii="Times New Roman" w:hAnsi="Times New Roman" w:cs="Times New Roman"/>
          <w:b/>
          <w:sz w:val="24"/>
          <w:szCs w:val="24"/>
          <w:u w:val="single"/>
        </w:rPr>
        <w:t>OBS</w:t>
      </w:r>
      <w:r w:rsidRPr="006047E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7E7" w:rsidRDefault="006047E7" w:rsidP="006047E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7E7">
        <w:rPr>
          <w:rFonts w:ascii="Times New Roman" w:hAnsi="Times New Roman" w:cs="Times New Roman"/>
          <w:sz w:val="24"/>
          <w:szCs w:val="24"/>
        </w:rPr>
        <w:t xml:space="preserve">Todas as alterações que seguem abaixo indicadas encontram-se marcadas na cor vermelha no </w:t>
      </w:r>
      <w:r w:rsidR="009329CC">
        <w:rPr>
          <w:rFonts w:ascii="Times New Roman" w:hAnsi="Times New Roman" w:cs="Times New Roman"/>
          <w:sz w:val="24"/>
          <w:szCs w:val="24"/>
        </w:rPr>
        <w:t>corpo do texto d</w:t>
      </w:r>
      <w:r w:rsidRPr="006047E7">
        <w:rPr>
          <w:rFonts w:ascii="Times New Roman" w:hAnsi="Times New Roman" w:cs="Times New Roman"/>
          <w:sz w:val="24"/>
          <w:szCs w:val="24"/>
        </w:rPr>
        <w:t>o Artigo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Pr="006047E7">
        <w:rPr>
          <w:rFonts w:ascii="Times New Roman" w:hAnsi="Times New Roman" w:cs="Times New Roman"/>
          <w:sz w:val="24"/>
          <w:szCs w:val="24"/>
        </w:rPr>
        <w:t xml:space="preserve"> versão revisada</w:t>
      </w:r>
      <w:r w:rsidR="009329CC">
        <w:rPr>
          <w:rFonts w:ascii="Times New Roman" w:hAnsi="Times New Roman" w:cs="Times New Roman"/>
          <w:sz w:val="24"/>
          <w:szCs w:val="24"/>
        </w:rPr>
        <w:t xml:space="preserve"> (entregue juntamente com este relatório)</w:t>
      </w:r>
      <w:r w:rsidRPr="006047E7">
        <w:rPr>
          <w:rFonts w:ascii="Times New Roman" w:hAnsi="Times New Roman" w:cs="Times New Roman"/>
          <w:sz w:val="24"/>
          <w:szCs w:val="24"/>
        </w:rPr>
        <w:t>, para que o editor da revista possa verificar o teo</w:t>
      </w:r>
      <w:r>
        <w:rPr>
          <w:rFonts w:ascii="Times New Roman" w:hAnsi="Times New Roman" w:cs="Times New Roman"/>
          <w:sz w:val="24"/>
          <w:szCs w:val="24"/>
        </w:rPr>
        <w:t>r das modificações empreendidas</w:t>
      </w:r>
      <w:r w:rsidR="009329CC">
        <w:rPr>
          <w:rFonts w:ascii="Times New Roman" w:hAnsi="Times New Roman" w:cs="Times New Roman"/>
          <w:sz w:val="24"/>
          <w:szCs w:val="24"/>
        </w:rPr>
        <w:t>;</w:t>
      </w:r>
    </w:p>
    <w:p w:rsidR="006047E7" w:rsidRPr="006047E7" w:rsidRDefault="006047E7" w:rsidP="006047E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alterações levaram em consideração a apreciação dos dois revisores em que </w:t>
      </w:r>
      <w:r w:rsidR="009329CC">
        <w:rPr>
          <w:rFonts w:ascii="Times New Roman" w:hAnsi="Times New Roman" w:cs="Times New Roman"/>
          <w:sz w:val="24"/>
          <w:szCs w:val="24"/>
        </w:rPr>
        <w:t>foram passadas</w:t>
      </w:r>
      <w:r>
        <w:rPr>
          <w:rFonts w:ascii="Times New Roman" w:hAnsi="Times New Roman" w:cs="Times New Roman"/>
          <w:sz w:val="24"/>
          <w:szCs w:val="24"/>
        </w:rPr>
        <w:t xml:space="preserve"> informações.</w:t>
      </w:r>
    </w:p>
    <w:p w:rsidR="006047E7" w:rsidRDefault="006047E7" w:rsidP="006047E7">
      <w:pPr>
        <w:rPr>
          <w:rFonts w:ascii="Times New Roman" w:hAnsi="Times New Roman" w:cs="Times New Roman"/>
          <w:sz w:val="24"/>
          <w:szCs w:val="24"/>
        </w:rPr>
      </w:pPr>
    </w:p>
    <w:p w:rsidR="006047E7" w:rsidRPr="006047E7" w:rsidRDefault="009329CC" w:rsidP="006047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</w:t>
      </w:r>
      <w:r w:rsidR="006047E7" w:rsidRPr="006047E7">
        <w:rPr>
          <w:rFonts w:ascii="Times New Roman" w:hAnsi="Times New Roman" w:cs="Times New Roman"/>
          <w:b/>
          <w:sz w:val="28"/>
          <w:szCs w:val="28"/>
        </w:rPr>
        <w:t>scriminação das modificações efetuadas:</w:t>
      </w:r>
    </w:p>
    <w:p w:rsidR="006047E7" w:rsidRDefault="009E7671" w:rsidP="006047E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F39EA">
        <w:rPr>
          <w:rFonts w:ascii="Times New Roman" w:hAnsi="Times New Roman" w:cs="Times New Roman"/>
          <w:sz w:val="24"/>
          <w:szCs w:val="24"/>
        </w:rPr>
        <w:t>o</w:t>
      </w:r>
      <w:r w:rsidR="007F39EA" w:rsidRPr="007F39EA">
        <w:rPr>
          <w:rFonts w:ascii="Times New Roman" w:hAnsi="Times New Roman" w:cs="Times New Roman"/>
          <w:sz w:val="24"/>
          <w:szCs w:val="24"/>
        </w:rPr>
        <w:t xml:space="preserve"> item</w:t>
      </w:r>
      <w:r w:rsidR="009329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29C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F39EA" w:rsidRPr="007F39EA">
        <w:rPr>
          <w:rFonts w:ascii="Times New Roman" w:hAnsi="Times New Roman" w:cs="Times New Roman"/>
          <w:sz w:val="24"/>
          <w:szCs w:val="24"/>
        </w:rPr>
        <w:t xml:space="preserve"> </w:t>
      </w:r>
      <w:r w:rsidR="007F39EA" w:rsidRPr="009E7671">
        <w:rPr>
          <w:rFonts w:ascii="Times New Roman" w:hAnsi="Times New Roman" w:cs="Times New Roman"/>
          <w:i/>
          <w:sz w:val="24"/>
          <w:szCs w:val="24"/>
        </w:rPr>
        <w:t>“</w:t>
      </w:r>
      <w:r w:rsidR="006047E7" w:rsidRPr="009E7671">
        <w:rPr>
          <w:rFonts w:ascii="Times New Roman" w:hAnsi="Times New Roman" w:cs="Times New Roman"/>
          <w:i/>
          <w:sz w:val="24"/>
          <w:szCs w:val="24"/>
        </w:rPr>
        <w:t>Introdução</w:t>
      </w:r>
      <w:r w:rsidR="007F39EA" w:rsidRPr="009E7671">
        <w:rPr>
          <w:rFonts w:ascii="Times New Roman" w:hAnsi="Times New Roman" w:cs="Times New Roman"/>
          <w:i/>
          <w:sz w:val="24"/>
          <w:szCs w:val="24"/>
        </w:rPr>
        <w:t>”</w:t>
      </w:r>
      <w:r w:rsidR="006047E7" w:rsidRPr="007F39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foram incluídas</w:t>
      </w:r>
      <w:r w:rsidRPr="007F39EA">
        <w:rPr>
          <w:rFonts w:ascii="Times New Roman" w:hAnsi="Times New Roman" w:cs="Times New Roman"/>
          <w:sz w:val="24"/>
          <w:szCs w:val="24"/>
        </w:rPr>
        <w:t xml:space="preserve"> frases/ parágrafos no conteúdo do texto</w:t>
      </w:r>
      <w:r>
        <w:rPr>
          <w:rFonts w:ascii="Times New Roman" w:hAnsi="Times New Roman" w:cs="Times New Roman"/>
          <w:sz w:val="24"/>
          <w:szCs w:val="24"/>
        </w:rPr>
        <w:t>, visando</w:t>
      </w:r>
      <w:r w:rsidRPr="007F39EA">
        <w:rPr>
          <w:rFonts w:ascii="Times New Roman" w:hAnsi="Times New Roman" w:cs="Times New Roman"/>
          <w:sz w:val="24"/>
          <w:szCs w:val="24"/>
        </w:rPr>
        <w:t xml:space="preserve"> </w:t>
      </w:r>
      <w:r w:rsidR="006047E7" w:rsidRPr="007F39EA">
        <w:rPr>
          <w:rFonts w:ascii="Times New Roman" w:hAnsi="Times New Roman" w:cs="Times New Roman"/>
          <w:sz w:val="24"/>
          <w:szCs w:val="24"/>
        </w:rPr>
        <w:t>fornece</w:t>
      </w:r>
      <w:r>
        <w:rPr>
          <w:rFonts w:ascii="Times New Roman" w:hAnsi="Times New Roman" w:cs="Times New Roman"/>
          <w:sz w:val="24"/>
          <w:szCs w:val="24"/>
        </w:rPr>
        <w:t>r</w:t>
      </w:r>
      <w:r w:rsidR="006047E7" w:rsidRPr="007F39EA">
        <w:rPr>
          <w:rFonts w:ascii="Times New Roman" w:hAnsi="Times New Roman" w:cs="Times New Roman"/>
          <w:sz w:val="24"/>
          <w:szCs w:val="24"/>
        </w:rPr>
        <w:t xml:space="preserve"> elementos </w:t>
      </w:r>
      <w:r>
        <w:rPr>
          <w:rFonts w:ascii="Times New Roman" w:hAnsi="Times New Roman" w:cs="Times New Roman"/>
          <w:sz w:val="24"/>
          <w:szCs w:val="24"/>
        </w:rPr>
        <w:t>para</w:t>
      </w:r>
      <w:r w:rsidR="006047E7" w:rsidRPr="007F39EA">
        <w:rPr>
          <w:rFonts w:ascii="Times New Roman" w:hAnsi="Times New Roman" w:cs="Times New Roman"/>
          <w:sz w:val="24"/>
          <w:szCs w:val="24"/>
        </w:rPr>
        <w:t xml:space="preserve"> </w:t>
      </w:r>
      <w:r w:rsidR="009329CC">
        <w:rPr>
          <w:rFonts w:ascii="Times New Roman" w:hAnsi="Times New Roman" w:cs="Times New Roman"/>
          <w:sz w:val="24"/>
          <w:szCs w:val="24"/>
        </w:rPr>
        <w:t>maior</w:t>
      </w:r>
      <w:r w:rsidR="007F39EA">
        <w:rPr>
          <w:rFonts w:ascii="Times New Roman" w:hAnsi="Times New Roman" w:cs="Times New Roman"/>
          <w:sz w:val="24"/>
          <w:szCs w:val="24"/>
        </w:rPr>
        <w:t xml:space="preserve"> clarificação d</w:t>
      </w:r>
      <w:r w:rsidR="006047E7" w:rsidRPr="007F39EA">
        <w:rPr>
          <w:rFonts w:ascii="Times New Roman" w:hAnsi="Times New Roman" w:cs="Times New Roman"/>
          <w:sz w:val="24"/>
          <w:szCs w:val="24"/>
        </w:rPr>
        <w:t>o objetivo e</w:t>
      </w:r>
      <w:r w:rsidR="007F39EA">
        <w:rPr>
          <w:rFonts w:ascii="Times New Roman" w:hAnsi="Times New Roman" w:cs="Times New Roman"/>
          <w:sz w:val="24"/>
          <w:szCs w:val="24"/>
        </w:rPr>
        <w:t xml:space="preserve"> disposição</w:t>
      </w:r>
      <w:r w:rsidR="006047E7" w:rsidRPr="007F39EA">
        <w:rPr>
          <w:rFonts w:ascii="Times New Roman" w:hAnsi="Times New Roman" w:cs="Times New Roman"/>
          <w:sz w:val="24"/>
          <w:szCs w:val="24"/>
        </w:rPr>
        <w:t xml:space="preserve"> </w:t>
      </w:r>
      <w:r w:rsidR="007F39EA">
        <w:rPr>
          <w:rFonts w:ascii="Times New Roman" w:hAnsi="Times New Roman" w:cs="Times New Roman"/>
          <w:sz w:val="24"/>
          <w:szCs w:val="24"/>
        </w:rPr>
        <w:t>d</w:t>
      </w:r>
      <w:r w:rsidR="006047E7" w:rsidRPr="007F39EA">
        <w:rPr>
          <w:rFonts w:ascii="Times New Roman" w:hAnsi="Times New Roman" w:cs="Times New Roman"/>
          <w:sz w:val="24"/>
          <w:szCs w:val="24"/>
        </w:rPr>
        <w:t xml:space="preserve">os elementos norteadores da pesquisa, </w:t>
      </w:r>
      <w:r w:rsidR="007F39EA">
        <w:rPr>
          <w:rFonts w:ascii="Times New Roman" w:hAnsi="Times New Roman" w:cs="Times New Roman"/>
          <w:sz w:val="24"/>
          <w:szCs w:val="24"/>
        </w:rPr>
        <w:t xml:space="preserve">bem como </w:t>
      </w:r>
      <w:r w:rsidR="009329CC">
        <w:rPr>
          <w:rFonts w:ascii="Times New Roman" w:hAnsi="Times New Roman" w:cs="Times New Roman"/>
          <w:sz w:val="24"/>
          <w:szCs w:val="24"/>
        </w:rPr>
        <w:t>ressaltar</w:t>
      </w:r>
      <w:r w:rsidR="006047E7" w:rsidRPr="007F39EA">
        <w:rPr>
          <w:rFonts w:ascii="Times New Roman" w:hAnsi="Times New Roman" w:cs="Times New Roman"/>
          <w:sz w:val="24"/>
          <w:szCs w:val="24"/>
        </w:rPr>
        <w:t xml:space="preserve"> a relevância do trabalho; </w:t>
      </w:r>
    </w:p>
    <w:p w:rsidR="007F39EA" w:rsidRDefault="007F39EA" w:rsidP="006047E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9E7671">
        <w:rPr>
          <w:rFonts w:ascii="Times New Roman" w:hAnsi="Times New Roman" w:cs="Times New Roman"/>
          <w:sz w:val="24"/>
          <w:szCs w:val="24"/>
        </w:rPr>
        <w:t>clusão de 12 autores internacionais</w:t>
      </w:r>
      <w:r w:rsidR="00723268">
        <w:rPr>
          <w:rFonts w:ascii="Times New Roman" w:hAnsi="Times New Roman" w:cs="Times New Roman"/>
          <w:sz w:val="24"/>
          <w:szCs w:val="24"/>
        </w:rPr>
        <w:t xml:space="preserve"> de renome nos temas abordados</w:t>
      </w:r>
      <w:r>
        <w:rPr>
          <w:rFonts w:ascii="Times New Roman" w:hAnsi="Times New Roman" w:cs="Times New Roman"/>
          <w:sz w:val="24"/>
          <w:szCs w:val="24"/>
        </w:rPr>
        <w:t xml:space="preserve"> a fim de reforçar o embasame</w:t>
      </w:r>
      <w:r w:rsidR="009329CC">
        <w:rPr>
          <w:rFonts w:ascii="Times New Roman" w:hAnsi="Times New Roman" w:cs="Times New Roman"/>
          <w:sz w:val="24"/>
          <w:szCs w:val="24"/>
        </w:rPr>
        <w:t>nto teórico apresentado, bem como</w:t>
      </w:r>
      <w:r>
        <w:rPr>
          <w:rFonts w:ascii="Times New Roman" w:hAnsi="Times New Roman" w:cs="Times New Roman"/>
          <w:sz w:val="24"/>
          <w:szCs w:val="24"/>
        </w:rPr>
        <w:t xml:space="preserve"> ace</w:t>
      </w:r>
      <w:r w:rsidR="00723268">
        <w:rPr>
          <w:rFonts w:ascii="Times New Roman" w:hAnsi="Times New Roman" w:cs="Times New Roman"/>
          <w:sz w:val="24"/>
          <w:szCs w:val="24"/>
        </w:rPr>
        <w:t>ssar os testes empíricos dos</w:t>
      </w:r>
      <w:r>
        <w:rPr>
          <w:rFonts w:ascii="Times New Roman" w:hAnsi="Times New Roman" w:cs="Times New Roman"/>
          <w:sz w:val="24"/>
          <w:szCs w:val="24"/>
        </w:rPr>
        <w:t xml:space="preserve"> trabalhos </w:t>
      </w:r>
      <w:r w:rsidR="00723268">
        <w:rPr>
          <w:rFonts w:ascii="Times New Roman" w:hAnsi="Times New Roman" w:cs="Times New Roman"/>
          <w:sz w:val="24"/>
          <w:szCs w:val="24"/>
        </w:rPr>
        <w:t>de tais autores</w:t>
      </w:r>
      <w:r w:rsidR="009E7671">
        <w:rPr>
          <w:rFonts w:ascii="Times New Roman" w:hAnsi="Times New Roman" w:cs="Times New Roman"/>
          <w:sz w:val="24"/>
          <w:szCs w:val="24"/>
        </w:rPr>
        <w:t>,</w:t>
      </w:r>
      <w:r w:rsidR="0072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verificando se há ou não algum resultado </w:t>
      </w:r>
      <w:r w:rsidR="009E7671">
        <w:rPr>
          <w:rFonts w:ascii="Times New Roman" w:hAnsi="Times New Roman" w:cs="Times New Roman"/>
          <w:sz w:val="24"/>
          <w:szCs w:val="24"/>
        </w:rPr>
        <w:t>estrangeiro de pesquisa com</w:t>
      </w:r>
      <w:r>
        <w:rPr>
          <w:rFonts w:ascii="Times New Roman" w:hAnsi="Times New Roman" w:cs="Times New Roman"/>
          <w:sz w:val="24"/>
          <w:szCs w:val="24"/>
        </w:rPr>
        <w:t xml:space="preserve"> caráter inovador quando compara</w:t>
      </w:r>
      <w:r w:rsidR="009E767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671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671">
        <w:rPr>
          <w:rFonts w:ascii="Times New Roman" w:hAnsi="Times New Roman" w:cs="Times New Roman"/>
          <w:sz w:val="24"/>
          <w:szCs w:val="24"/>
        </w:rPr>
        <w:t>artigos nacionais utilizados (não houve);</w:t>
      </w:r>
    </w:p>
    <w:p w:rsidR="007F39EA" w:rsidRDefault="009E7671" w:rsidP="006047E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item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671">
        <w:rPr>
          <w:rFonts w:ascii="Times New Roman" w:hAnsi="Times New Roman" w:cs="Times New Roman"/>
          <w:i/>
          <w:sz w:val="24"/>
          <w:szCs w:val="24"/>
        </w:rPr>
        <w:t xml:space="preserve">“Método” </w:t>
      </w:r>
      <w:r>
        <w:rPr>
          <w:rFonts w:ascii="Times New Roman" w:hAnsi="Times New Roman" w:cs="Times New Roman"/>
          <w:sz w:val="24"/>
          <w:szCs w:val="24"/>
        </w:rPr>
        <w:t>f</w:t>
      </w:r>
      <w:r w:rsidR="00723268">
        <w:rPr>
          <w:rFonts w:ascii="Times New Roman" w:hAnsi="Times New Roman" w:cs="Times New Roman"/>
          <w:sz w:val="24"/>
          <w:szCs w:val="24"/>
        </w:rPr>
        <w:t>oi melhor especificado o critério de seleção dos artigos utilizados;</w:t>
      </w:r>
    </w:p>
    <w:p w:rsidR="009329CC" w:rsidRPr="009329CC" w:rsidRDefault="009329CC" w:rsidP="009329CC">
      <w:pPr>
        <w:pStyle w:val="PargrafodaLista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No item 4.2 </w:t>
      </w:r>
      <w:r w:rsidRPr="009E7671">
        <w:rPr>
          <w:rFonts w:ascii="Times New Roman" w:hAnsi="Times New Roman" w:cs="Times New Roman"/>
          <w:i/>
          <w:sz w:val="24"/>
          <w:szCs w:val="24"/>
        </w:rPr>
        <w:t>“Implicações para a prática”</w:t>
      </w:r>
      <w:r>
        <w:rPr>
          <w:rFonts w:ascii="Times New Roman" w:hAnsi="Times New Roman" w:cs="Times New Roman"/>
          <w:sz w:val="24"/>
          <w:szCs w:val="24"/>
        </w:rPr>
        <w:t xml:space="preserve"> adicionou-se uma frase no texto que busca</w:t>
      </w:r>
      <w:r w:rsidR="009E7671">
        <w:rPr>
          <w:rFonts w:ascii="Times New Roman" w:hAnsi="Times New Roman" w:cs="Times New Roman"/>
          <w:sz w:val="24"/>
          <w:szCs w:val="24"/>
        </w:rPr>
        <w:t xml:space="preserve"> esclarecer o embasamento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671">
        <w:rPr>
          <w:rFonts w:ascii="Times New Roman" w:hAnsi="Times New Roman" w:cs="Times New Roman"/>
          <w:sz w:val="24"/>
          <w:szCs w:val="24"/>
        </w:rPr>
        <w:t>das recomendações práticas sugeridas pelos autores do artigo;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9CC" w:rsidRPr="009432F6" w:rsidRDefault="009329CC" w:rsidP="009329C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671">
        <w:rPr>
          <w:rFonts w:ascii="Times New Roman" w:hAnsi="Times New Roman" w:cs="Times New Roman"/>
          <w:sz w:val="24"/>
          <w:szCs w:val="24"/>
        </w:rPr>
        <w:t xml:space="preserve">No item 4.2.2 </w:t>
      </w:r>
      <w:r w:rsidRPr="009E7671">
        <w:rPr>
          <w:rFonts w:ascii="Times New Roman" w:hAnsi="Times New Roman" w:cs="Times New Roman"/>
          <w:i/>
          <w:sz w:val="24"/>
          <w:szCs w:val="24"/>
        </w:rPr>
        <w:t>“</w:t>
      </w:r>
      <w:r w:rsidRPr="009E7671">
        <w:rPr>
          <w:bCs/>
          <w:i/>
          <w:sz w:val="23"/>
          <w:szCs w:val="23"/>
        </w:rPr>
        <w:t>Recomendações de bases para segmentação (2): aplicação de modelos baseados em valores (RSV, VALS, LOV)”</w:t>
      </w:r>
      <w:r w:rsidRPr="009E7671">
        <w:rPr>
          <w:bCs/>
          <w:sz w:val="23"/>
          <w:szCs w:val="23"/>
        </w:rPr>
        <w:t xml:space="preserve">, inseriu-se dois parágrafos explicativos que relatam </w:t>
      </w:r>
      <w:r w:rsidR="009E7671" w:rsidRPr="009E7671">
        <w:rPr>
          <w:bCs/>
          <w:sz w:val="23"/>
          <w:szCs w:val="23"/>
        </w:rPr>
        <w:t xml:space="preserve">algumas </w:t>
      </w:r>
      <w:r w:rsidRPr="009E7671">
        <w:rPr>
          <w:bCs/>
          <w:sz w:val="23"/>
          <w:szCs w:val="23"/>
        </w:rPr>
        <w:t>pesquisas internacionais como reforço de argumentação para as implicações práticas su</w:t>
      </w:r>
      <w:r w:rsidR="009432F6">
        <w:rPr>
          <w:bCs/>
          <w:sz w:val="23"/>
          <w:szCs w:val="23"/>
        </w:rPr>
        <w:t>geridas pelos autores do artigo;</w:t>
      </w:r>
    </w:p>
    <w:p w:rsidR="009432F6" w:rsidRPr="009E7671" w:rsidRDefault="009432F6" w:rsidP="009329C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2F6">
        <w:rPr>
          <w:bCs/>
          <w:sz w:val="23"/>
          <w:szCs w:val="23"/>
        </w:rPr>
        <w:t xml:space="preserve">No item </w:t>
      </w:r>
      <w:proofErr w:type="gramStart"/>
      <w:r w:rsidRPr="009432F6">
        <w:rPr>
          <w:bCs/>
          <w:sz w:val="23"/>
          <w:szCs w:val="23"/>
        </w:rPr>
        <w:t>5</w:t>
      </w:r>
      <w:proofErr w:type="gramEnd"/>
      <w:r w:rsidRPr="009432F6">
        <w:rPr>
          <w:bCs/>
          <w:sz w:val="23"/>
          <w:szCs w:val="23"/>
        </w:rPr>
        <w:t xml:space="preserve"> </w:t>
      </w:r>
      <w:r w:rsidRPr="009432F6">
        <w:rPr>
          <w:bCs/>
          <w:i/>
          <w:sz w:val="23"/>
          <w:szCs w:val="23"/>
        </w:rPr>
        <w:t>“Conclusões”</w:t>
      </w:r>
      <w:r w:rsidRPr="009432F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acrescentou-se uma frase explicativa.</w:t>
      </w:r>
    </w:p>
    <w:sectPr w:rsidR="009432F6" w:rsidRPr="009E7671" w:rsidSect="00F173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F26"/>
    <w:multiLevelType w:val="hybridMultilevel"/>
    <w:tmpl w:val="A8F44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63D44"/>
    <w:multiLevelType w:val="hybridMultilevel"/>
    <w:tmpl w:val="2708BDCA"/>
    <w:lvl w:ilvl="0" w:tplc="B6485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047E7"/>
    <w:rsid w:val="003B76D1"/>
    <w:rsid w:val="006047E7"/>
    <w:rsid w:val="00723268"/>
    <w:rsid w:val="007F39EA"/>
    <w:rsid w:val="008448EB"/>
    <w:rsid w:val="009329CC"/>
    <w:rsid w:val="009432F6"/>
    <w:rsid w:val="009E7671"/>
    <w:rsid w:val="00BB0873"/>
    <w:rsid w:val="00D00F08"/>
    <w:rsid w:val="00F1734F"/>
    <w:rsid w:val="00FA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04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04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2017-04-24T18:22:00Z</dcterms:created>
  <dcterms:modified xsi:type="dcterms:W3CDTF">2017-04-24T19:37:00Z</dcterms:modified>
</cp:coreProperties>
</file>