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87" w:rsidRPr="00CC21AD" w:rsidRDefault="00CC21AD">
      <w:pPr>
        <w:rPr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371475</wp:posOffset>
            </wp:positionV>
            <wp:extent cx="5400040" cy="3951595"/>
            <wp:effectExtent l="0" t="0" r="10160" b="1143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Di</w:t>
      </w:r>
      <w:bookmarkStart w:id="0" w:name="_GoBack"/>
      <w:bookmarkEnd w:id="0"/>
      <w:r w:rsidRPr="00CC21AD">
        <w:rPr>
          <w:b/>
          <w:sz w:val="24"/>
          <w:szCs w:val="24"/>
        </w:rPr>
        <w:t>stribuição de trabalhos por área</w:t>
      </w:r>
    </w:p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Pr="00CC21AD" w:rsidRDefault="00CC21AD">
      <w:pPr>
        <w:rPr>
          <w:rFonts w:ascii="Times New Roman" w:hAnsi="Times New Roman" w:cs="Times New Roman"/>
          <w:b/>
          <w:sz w:val="24"/>
          <w:szCs w:val="24"/>
        </w:rPr>
      </w:pPr>
      <w:r w:rsidRPr="00CC21AD">
        <w:rPr>
          <w:rFonts w:ascii="Times New Roman" w:hAnsi="Times New Roman" w:cs="Times New Roman"/>
          <w:b/>
          <w:sz w:val="24"/>
          <w:szCs w:val="24"/>
        </w:rPr>
        <w:t>Distribuição de trabalhados por ano</w:t>
      </w:r>
    </w:p>
    <w:p w:rsidR="00CC21AD" w:rsidRDefault="00CC21AD">
      <w:r>
        <w:rPr>
          <w:noProof/>
          <w:lang w:eastAsia="pt-BR"/>
        </w:rPr>
        <w:drawing>
          <wp:inline distT="0" distB="0" distL="0" distR="0" wp14:anchorId="5FE8F895" wp14:editId="07956059">
            <wp:extent cx="5400040" cy="3120246"/>
            <wp:effectExtent l="0" t="0" r="10160" b="444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CC21AD" w:rsidRDefault="00CC21AD"/>
    <w:p w:rsidR="00146A87" w:rsidRPr="004B1620" w:rsidRDefault="004B1620" w:rsidP="004B162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INSTITUIÇÕES</w:t>
      </w:r>
      <w:r w:rsidR="00275524" w:rsidRPr="004B1620">
        <w:rPr>
          <w:rFonts w:ascii="Verdana" w:hAnsi="Verdana"/>
          <w:b/>
          <w:sz w:val="24"/>
          <w:szCs w:val="24"/>
        </w:rPr>
        <w:t xml:space="preserve"> DAS </w:t>
      </w:r>
      <w:r>
        <w:rPr>
          <w:rFonts w:ascii="Verdana" w:hAnsi="Verdana"/>
          <w:b/>
          <w:sz w:val="24"/>
          <w:szCs w:val="24"/>
        </w:rPr>
        <w:t>PESQUISAS DE MESTRADO E DOUTORADO</w:t>
      </w:r>
    </w:p>
    <w:tbl>
      <w:tblPr>
        <w:tblStyle w:val="TabeladeLista1Clara"/>
        <w:tblW w:w="8504" w:type="dxa"/>
        <w:tblLayout w:type="fixed"/>
        <w:tblLook w:val="0620" w:firstRow="1" w:lastRow="0" w:firstColumn="0" w:lastColumn="0" w:noHBand="1" w:noVBand="1"/>
      </w:tblPr>
      <w:tblGrid>
        <w:gridCol w:w="2977"/>
        <w:gridCol w:w="284"/>
        <w:gridCol w:w="1842"/>
        <w:gridCol w:w="142"/>
        <w:gridCol w:w="3259"/>
      </w:tblGrid>
      <w:tr w:rsidR="00E10828" w:rsidTr="00E10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tcW w:w="2977" w:type="dxa"/>
            <w:tcBorders>
              <w:top w:val="single" w:sz="4" w:space="0" w:color="auto"/>
            </w:tcBorders>
          </w:tcPr>
          <w:p w:rsidR="00E10828" w:rsidRPr="00275524" w:rsidRDefault="00E10828" w:rsidP="00275524">
            <w:pPr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I</w:t>
            </w:r>
            <w:r w:rsidR="004B1620">
              <w:rPr>
                <w:rFonts w:ascii="Verdana" w:hAnsi="Verdana"/>
                <w:sz w:val="24"/>
                <w:szCs w:val="24"/>
              </w:rPr>
              <w:t>nstituição</w:t>
            </w:r>
            <w:r>
              <w:rPr>
                <w:rFonts w:ascii="Verdana" w:hAnsi="Verdana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10828" w:rsidRPr="00275524" w:rsidRDefault="00E10828" w:rsidP="0027552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Região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E10828" w:rsidRPr="00275524" w:rsidRDefault="00E10828" w:rsidP="00275524">
            <w:pPr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Quantidade</w:t>
            </w:r>
          </w:p>
        </w:tc>
      </w:tr>
      <w:tr w:rsidR="00E10828" w:rsidTr="00E10828">
        <w:trPr>
          <w:trHeight w:val="449"/>
        </w:trPr>
        <w:tc>
          <w:tcPr>
            <w:tcW w:w="3261" w:type="dxa"/>
            <w:gridSpan w:val="2"/>
          </w:tcPr>
          <w:p w:rsidR="00E10828" w:rsidRPr="00E10828" w:rsidRDefault="00E10828" w:rsidP="00E10828">
            <w:pPr>
              <w:pStyle w:val="PargrafodaLista"/>
              <w:rPr>
                <w:rFonts w:ascii="Verdana" w:hAnsi="Verdana"/>
                <w:b/>
                <w:sz w:val="24"/>
                <w:szCs w:val="24"/>
              </w:rPr>
            </w:pPr>
            <w:r w:rsidRPr="00E10828">
              <w:rPr>
                <w:rFonts w:ascii="Verdana" w:hAnsi="Verdana"/>
                <w:b/>
                <w:sz w:val="24"/>
                <w:szCs w:val="24"/>
              </w:rPr>
              <w:t xml:space="preserve">USP                               </w:t>
            </w:r>
          </w:p>
          <w:p w:rsidR="00E10828" w:rsidRPr="00E10828" w:rsidRDefault="00E10828" w:rsidP="00E10828">
            <w:pPr>
              <w:pStyle w:val="PargrafodaLista"/>
              <w:rPr>
                <w:rFonts w:ascii="Verdana" w:hAnsi="Verdana"/>
                <w:b/>
                <w:sz w:val="24"/>
                <w:szCs w:val="24"/>
              </w:rPr>
            </w:pPr>
            <w:r w:rsidRPr="00E10828">
              <w:rPr>
                <w:rFonts w:ascii="Verdana" w:hAnsi="Verdana"/>
                <w:b/>
                <w:sz w:val="24"/>
                <w:szCs w:val="24"/>
              </w:rPr>
              <w:t xml:space="preserve">UFS                </w:t>
            </w:r>
          </w:p>
          <w:p w:rsidR="00E10828" w:rsidRPr="00E10828" w:rsidRDefault="00E10828" w:rsidP="00E10828">
            <w:pPr>
              <w:pStyle w:val="PargrafodaLista"/>
              <w:rPr>
                <w:rFonts w:ascii="Verdana" w:hAnsi="Verdana"/>
                <w:b/>
                <w:sz w:val="24"/>
                <w:szCs w:val="24"/>
              </w:rPr>
            </w:pPr>
            <w:r w:rsidRPr="00E10828">
              <w:rPr>
                <w:rFonts w:ascii="Verdana" w:hAnsi="Verdana"/>
                <w:b/>
                <w:sz w:val="24"/>
                <w:szCs w:val="24"/>
              </w:rPr>
              <w:t>UFF</w:t>
            </w:r>
          </w:p>
          <w:p w:rsidR="00E10828" w:rsidRPr="00E10828" w:rsidRDefault="00E10828" w:rsidP="00E10828">
            <w:pPr>
              <w:pStyle w:val="PargrafodaLista"/>
              <w:rPr>
                <w:rFonts w:ascii="Verdana" w:hAnsi="Verdana"/>
                <w:b/>
                <w:sz w:val="24"/>
                <w:szCs w:val="24"/>
              </w:rPr>
            </w:pPr>
            <w:r w:rsidRPr="00E10828">
              <w:rPr>
                <w:rFonts w:ascii="Verdana" w:hAnsi="Verdana"/>
                <w:b/>
                <w:sz w:val="24"/>
                <w:szCs w:val="24"/>
              </w:rPr>
              <w:t>UFPE</w:t>
            </w:r>
          </w:p>
          <w:p w:rsidR="00E10828" w:rsidRPr="00E10828" w:rsidRDefault="00E10828" w:rsidP="00E10828">
            <w:pPr>
              <w:pStyle w:val="PargrafodaLista"/>
              <w:rPr>
                <w:rFonts w:ascii="Verdana" w:hAnsi="Verdana"/>
                <w:b/>
                <w:sz w:val="24"/>
                <w:szCs w:val="24"/>
              </w:rPr>
            </w:pPr>
            <w:r w:rsidRPr="00E10828">
              <w:rPr>
                <w:rFonts w:ascii="Verdana" w:hAnsi="Verdana"/>
                <w:b/>
                <w:sz w:val="24"/>
                <w:szCs w:val="24"/>
              </w:rPr>
              <w:t>UFMG</w:t>
            </w:r>
          </w:p>
          <w:p w:rsidR="00132F64" w:rsidRPr="00132F64" w:rsidRDefault="00132F64" w:rsidP="00E10828">
            <w:pPr>
              <w:pStyle w:val="PargrafodaLista"/>
              <w:rPr>
                <w:rFonts w:ascii="Verdana" w:hAnsi="Verdana"/>
                <w:b/>
                <w:sz w:val="24"/>
                <w:szCs w:val="24"/>
              </w:rPr>
            </w:pPr>
            <w:r w:rsidRPr="00132F64">
              <w:rPr>
                <w:rFonts w:ascii="Verdana" w:hAnsi="Verdana"/>
                <w:b/>
                <w:sz w:val="24"/>
                <w:szCs w:val="24"/>
              </w:rPr>
              <w:t>UFRJ</w:t>
            </w:r>
          </w:p>
          <w:p w:rsidR="00E10828" w:rsidRPr="00275524" w:rsidRDefault="00E10828" w:rsidP="00E10828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UFRPE</w:t>
            </w:r>
          </w:p>
          <w:p w:rsidR="004B1620" w:rsidRDefault="004B1620" w:rsidP="00E10828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UFPB</w:t>
            </w:r>
          </w:p>
          <w:p w:rsidR="00E10828" w:rsidRPr="00275524" w:rsidRDefault="00E10828" w:rsidP="00E10828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UFCG</w:t>
            </w:r>
          </w:p>
          <w:p w:rsidR="00E10828" w:rsidRPr="00275524" w:rsidRDefault="00E10828" w:rsidP="00E10828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UFJF</w:t>
            </w:r>
          </w:p>
          <w:p w:rsidR="00E10828" w:rsidRPr="00275524" w:rsidRDefault="00E10828" w:rsidP="00E10828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UEL</w:t>
            </w:r>
          </w:p>
          <w:p w:rsidR="00E10828" w:rsidRPr="00275524" w:rsidRDefault="00E10828" w:rsidP="00E10828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UESC</w:t>
            </w:r>
          </w:p>
          <w:p w:rsidR="00E10828" w:rsidRPr="00275524" w:rsidRDefault="00E10828" w:rsidP="00E10828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UEFS</w:t>
            </w:r>
          </w:p>
          <w:p w:rsidR="00E10828" w:rsidRPr="00275524" w:rsidRDefault="00E10828" w:rsidP="00E10828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UERJ</w:t>
            </w:r>
          </w:p>
          <w:p w:rsidR="00E10828" w:rsidRPr="00275524" w:rsidRDefault="00E10828" w:rsidP="00E10828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UFRN</w:t>
            </w:r>
          </w:p>
          <w:p w:rsidR="00E10828" w:rsidRPr="00275524" w:rsidRDefault="00E10828" w:rsidP="00E10828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UEM</w:t>
            </w:r>
          </w:p>
          <w:p w:rsidR="00E10828" w:rsidRPr="00275524" w:rsidRDefault="00E10828" w:rsidP="00E10828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UNIVERSO</w:t>
            </w:r>
          </w:p>
          <w:p w:rsidR="00E10828" w:rsidRPr="00275524" w:rsidRDefault="00E10828" w:rsidP="00E10828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UFJF</w:t>
            </w:r>
          </w:p>
          <w:p w:rsidR="004B1620" w:rsidRPr="004B1620" w:rsidRDefault="00E10828" w:rsidP="004B1620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UFES</w:t>
            </w:r>
          </w:p>
          <w:p w:rsidR="00E10828" w:rsidRPr="00275524" w:rsidRDefault="00E10828" w:rsidP="00E10828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</w:p>
          <w:p w:rsidR="00E10828" w:rsidRPr="00275524" w:rsidRDefault="00E10828" w:rsidP="00E10828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</w:p>
          <w:p w:rsidR="00E10828" w:rsidRPr="00275524" w:rsidRDefault="00E10828" w:rsidP="00E10828">
            <w:pPr>
              <w:ind w:left="720"/>
              <w:rPr>
                <w:rFonts w:ascii="Verdana" w:eastAsiaTheme="minorEastAsia" w:hAnsi="Verdana"/>
                <w:b/>
                <w:sz w:val="24"/>
                <w:szCs w:val="24"/>
              </w:rPr>
            </w:pPr>
            <w:r w:rsidRPr="00275524">
              <w:rPr>
                <w:rFonts w:ascii="Verdana" w:eastAsiaTheme="minorEastAsia" w:hAnsi="Verdana"/>
                <w:b/>
                <w:sz w:val="24"/>
                <w:szCs w:val="24"/>
              </w:rPr>
              <w:t>Pesquisas com financiamento</w:t>
            </w:r>
          </w:p>
          <w:p w:rsidR="00E10828" w:rsidRPr="00275524" w:rsidRDefault="00E10828" w:rsidP="00E10828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</w:p>
          <w:p w:rsidR="00E10828" w:rsidRPr="00275524" w:rsidRDefault="00E10828" w:rsidP="00E10828">
            <w:pPr>
              <w:ind w:left="720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SIM</w:t>
            </w:r>
            <w:r w:rsidR="004B1620">
              <w:rPr>
                <w:rFonts w:ascii="Verdana" w:hAnsi="Verdana"/>
                <w:sz w:val="24"/>
                <w:szCs w:val="24"/>
              </w:rPr>
              <w:t xml:space="preserve">                                                </w:t>
            </w:r>
          </w:p>
          <w:p w:rsidR="00E10828" w:rsidRPr="00275524" w:rsidRDefault="00E10828" w:rsidP="004B1620">
            <w:pPr>
              <w:ind w:left="720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NÃO</w:t>
            </w:r>
          </w:p>
        </w:tc>
        <w:tc>
          <w:tcPr>
            <w:tcW w:w="1984" w:type="dxa"/>
            <w:gridSpan w:val="2"/>
          </w:tcPr>
          <w:p w:rsidR="00E10828" w:rsidRPr="00E10828" w:rsidRDefault="00E10828" w:rsidP="00E10828">
            <w:pPr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E10828">
              <w:rPr>
                <w:rFonts w:ascii="Verdana" w:hAnsi="Verdana"/>
                <w:b/>
                <w:sz w:val="24"/>
                <w:szCs w:val="24"/>
                <w:lang w:val="it-IT"/>
              </w:rPr>
              <w:t>SE</w:t>
            </w:r>
          </w:p>
          <w:p w:rsidR="00E10828" w:rsidRPr="00E10828" w:rsidRDefault="00E10828" w:rsidP="00E10828">
            <w:pPr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E10828">
              <w:rPr>
                <w:rFonts w:ascii="Verdana" w:hAnsi="Verdana"/>
                <w:b/>
                <w:sz w:val="24"/>
                <w:szCs w:val="24"/>
                <w:lang w:val="it-IT"/>
              </w:rPr>
              <w:t>NE</w:t>
            </w:r>
          </w:p>
          <w:p w:rsidR="00E10828" w:rsidRPr="00E10828" w:rsidRDefault="00E10828" w:rsidP="00E10828">
            <w:pPr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E10828">
              <w:rPr>
                <w:rFonts w:ascii="Verdana" w:hAnsi="Verdana"/>
                <w:b/>
                <w:sz w:val="24"/>
                <w:szCs w:val="24"/>
                <w:lang w:val="it-IT"/>
              </w:rPr>
              <w:t>SE</w:t>
            </w:r>
          </w:p>
          <w:p w:rsidR="00E10828" w:rsidRPr="00E10828" w:rsidRDefault="00E10828" w:rsidP="00E10828">
            <w:pPr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E10828">
              <w:rPr>
                <w:rFonts w:ascii="Verdana" w:hAnsi="Verdana"/>
                <w:b/>
                <w:sz w:val="24"/>
                <w:szCs w:val="24"/>
                <w:lang w:val="it-IT"/>
              </w:rPr>
              <w:t>NE</w:t>
            </w:r>
          </w:p>
          <w:p w:rsidR="00E10828" w:rsidRDefault="00E10828" w:rsidP="00E10828">
            <w:pPr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E10828">
              <w:rPr>
                <w:rFonts w:ascii="Verdana" w:hAnsi="Verdana"/>
                <w:b/>
                <w:sz w:val="24"/>
                <w:szCs w:val="24"/>
                <w:lang w:val="it-IT"/>
              </w:rPr>
              <w:t>SE</w:t>
            </w:r>
          </w:p>
          <w:p w:rsidR="00132F64" w:rsidRPr="00132F64" w:rsidRDefault="00132F64" w:rsidP="00E10828">
            <w:pPr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132F64">
              <w:rPr>
                <w:rFonts w:ascii="Verdana" w:hAnsi="Verdana"/>
                <w:b/>
                <w:sz w:val="24"/>
                <w:szCs w:val="24"/>
                <w:lang w:val="it-IT"/>
              </w:rPr>
              <w:t>SE</w:t>
            </w:r>
          </w:p>
          <w:p w:rsidR="00E10828" w:rsidRPr="00E10828" w:rsidRDefault="00E10828" w:rsidP="00E10828">
            <w:pPr>
              <w:rPr>
                <w:rFonts w:ascii="Verdana" w:hAnsi="Verdana"/>
                <w:sz w:val="24"/>
                <w:szCs w:val="24"/>
                <w:lang w:val="it-IT"/>
              </w:rPr>
            </w:pPr>
            <w:r w:rsidRPr="00E10828">
              <w:rPr>
                <w:rFonts w:ascii="Verdana" w:hAnsi="Verdana"/>
                <w:sz w:val="24"/>
                <w:szCs w:val="24"/>
                <w:lang w:val="it-IT"/>
              </w:rPr>
              <w:t>NE</w:t>
            </w:r>
          </w:p>
          <w:p w:rsidR="004B1620" w:rsidRDefault="004B1620" w:rsidP="00E10828">
            <w:pPr>
              <w:rPr>
                <w:rFonts w:ascii="Verdana" w:hAnsi="Verdana"/>
                <w:sz w:val="24"/>
                <w:szCs w:val="24"/>
                <w:lang w:val="it-IT"/>
              </w:rPr>
            </w:pPr>
            <w:r>
              <w:rPr>
                <w:rFonts w:ascii="Verdana" w:hAnsi="Verdana"/>
                <w:sz w:val="24"/>
                <w:szCs w:val="24"/>
                <w:lang w:val="it-IT"/>
              </w:rPr>
              <w:t>NE</w:t>
            </w:r>
          </w:p>
          <w:p w:rsidR="00E10828" w:rsidRPr="00E10828" w:rsidRDefault="00E10828" w:rsidP="00E10828">
            <w:pPr>
              <w:rPr>
                <w:rFonts w:ascii="Verdana" w:hAnsi="Verdana"/>
                <w:sz w:val="24"/>
                <w:szCs w:val="24"/>
                <w:lang w:val="it-IT"/>
              </w:rPr>
            </w:pPr>
            <w:r w:rsidRPr="00E10828">
              <w:rPr>
                <w:rFonts w:ascii="Verdana" w:hAnsi="Verdana"/>
                <w:sz w:val="24"/>
                <w:szCs w:val="24"/>
                <w:lang w:val="it-IT"/>
              </w:rPr>
              <w:t>NE</w:t>
            </w:r>
          </w:p>
          <w:p w:rsidR="00E10828" w:rsidRPr="00E10828" w:rsidRDefault="00E10828" w:rsidP="00E10828">
            <w:pPr>
              <w:rPr>
                <w:rFonts w:ascii="Verdana" w:hAnsi="Verdana"/>
                <w:sz w:val="24"/>
                <w:szCs w:val="24"/>
                <w:lang w:val="it-IT"/>
              </w:rPr>
            </w:pPr>
            <w:r w:rsidRPr="00E10828">
              <w:rPr>
                <w:rFonts w:ascii="Verdana" w:hAnsi="Verdana"/>
                <w:sz w:val="24"/>
                <w:szCs w:val="24"/>
                <w:lang w:val="it-IT"/>
              </w:rPr>
              <w:t>SE</w:t>
            </w:r>
          </w:p>
          <w:p w:rsidR="00E10828" w:rsidRPr="00E10828" w:rsidRDefault="00E10828" w:rsidP="00E10828">
            <w:pPr>
              <w:rPr>
                <w:rFonts w:ascii="Verdana" w:hAnsi="Verdana"/>
                <w:sz w:val="24"/>
                <w:szCs w:val="24"/>
                <w:lang w:val="it-IT"/>
              </w:rPr>
            </w:pPr>
            <w:r w:rsidRPr="00E10828">
              <w:rPr>
                <w:rFonts w:ascii="Verdana" w:hAnsi="Verdana"/>
                <w:sz w:val="24"/>
                <w:szCs w:val="24"/>
                <w:lang w:val="it-IT"/>
              </w:rPr>
              <w:t>S</w:t>
            </w:r>
          </w:p>
          <w:p w:rsidR="00E10828" w:rsidRPr="00E10828" w:rsidRDefault="00E10828" w:rsidP="00E10828">
            <w:pPr>
              <w:rPr>
                <w:rFonts w:ascii="Verdana" w:hAnsi="Verdana"/>
                <w:sz w:val="24"/>
                <w:szCs w:val="24"/>
                <w:lang w:val="it-IT"/>
              </w:rPr>
            </w:pPr>
            <w:r w:rsidRPr="00E10828">
              <w:rPr>
                <w:rFonts w:ascii="Verdana" w:hAnsi="Verdana"/>
                <w:sz w:val="24"/>
                <w:szCs w:val="24"/>
                <w:lang w:val="it-IT"/>
              </w:rPr>
              <w:t>S</w:t>
            </w:r>
          </w:p>
          <w:p w:rsidR="00E10828" w:rsidRPr="00E10828" w:rsidRDefault="00E10828" w:rsidP="00E10828">
            <w:pPr>
              <w:rPr>
                <w:rFonts w:ascii="Verdana" w:hAnsi="Verdana"/>
                <w:sz w:val="24"/>
                <w:szCs w:val="24"/>
                <w:lang w:val="it-IT"/>
              </w:rPr>
            </w:pPr>
            <w:r w:rsidRPr="00E10828">
              <w:rPr>
                <w:rFonts w:ascii="Verdana" w:hAnsi="Verdana"/>
                <w:sz w:val="24"/>
                <w:szCs w:val="24"/>
                <w:lang w:val="it-IT"/>
              </w:rPr>
              <w:t>NE</w:t>
            </w:r>
          </w:p>
          <w:p w:rsidR="00E10828" w:rsidRPr="00E10828" w:rsidRDefault="00E10828" w:rsidP="00E10828">
            <w:pPr>
              <w:rPr>
                <w:rFonts w:ascii="Verdana" w:hAnsi="Verdana"/>
                <w:sz w:val="24"/>
                <w:szCs w:val="24"/>
                <w:lang w:val="it-IT"/>
              </w:rPr>
            </w:pPr>
            <w:r w:rsidRPr="00E10828">
              <w:rPr>
                <w:rFonts w:ascii="Verdana" w:hAnsi="Verdana"/>
                <w:sz w:val="24"/>
                <w:szCs w:val="24"/>
                <w:lang w:val="it-IT"/>
              </w:rPr>
              <w:t>SE</w:t>
            </w:r>
          </w:p>
          <w:p w:rsidR="00E10828" w:rsidRPr="00E10828" w:rsidRDefault="00E10828" w:rsidP="00E10828">
            <w:pPr>
              <w:rPr>
                <w:rFonts w:ascii="Verdana" w:hAnsi="Verdana"/>
                <w:sz w:val="24"/>
                <w:szCs w:val="24"/>
                <w:lang w:val="it-IT"/>
              </w:rPr>
            </w:pPr>
            <w:r w:rsidRPr="00E10828">
              <w:rPr>
                <w:rFonts w:ascii="Verdana" w:hAnsi="Verdana"/>
                <w:sz w:val="24"/>
                <w:szCs w:val="24"/>
                <w:lang w:val="it-IT"/>
              </w:rPr>
              <w:t>NE</w:t>
            </w:r>
          </w:p>
          <w:p w:rsidR="00E10828" w:rsidRPr="00E10828" w:rsidRDefault="00E10828" w:rsidP="00E10828">
            <w:pPr>
              <w:rPr>
                <w:rFonts w:ascii="Verdana" w:hAnsi="Verdana"/>
                <w:sz w:val="24"/>
                <w:szCs w:val="24"/>
                <w:lang w:val="it-IT"/>
              </w:rPr>
            </w:pPr>
            <w:r w:rsidRPr="00E10828">
              <w:rPr>
                <w:rFonts w:ascii="Verdana" w:hAnsi="Verdana"/>
                <w:sz w:val="24"/>
                <w:szCs w:val="24"/>
                <w:lang w:val="it-IT"/>
              </w:rPr>
              <w:t>S</w:t>
            </w:r>
          </w:p>
          <w:p w:rsidR="00E10828" w:rsidRPr="00E10828" w:rsidRDefault="004B1620" w:rsidP="00E10828">
            <w:pPr>
              <w:rPr>
                <w:rFonts w:ascii="Verdana" w:hAnsi="Verdana"/>
                <w:sz w:val="24"/>
                <w:szCs w:val="24"/>
                <w:lang w:val="it-IT"/>
              </w:rPr>
            </w:pPr>
            <w:r>
              <w:rPr>
                <w:rFonts w:ascii="Verdana" w:hAnsi="Verdana"/>
                <w:sz w:val="24"/>
                <w:szCs w:val="24"/>
                <w:lang w:val="it-IT"/>
              </w:rPr>
              <w:t>SE</w:t>
            </w:r>
          </w:p>
          <w:p w:rsidR="00E10828" w:rsidRPr="00E10828" w:rsidRDefault="00E10828" w:rsidP="00E10828">
            <w:pPr>
              <w:rPr>
                <w:rFonts w:ascii="Verdana" w:hAnsi="Verdana"/>
                <w:sz w:val="24"/>
                <w:szCs w:val="24"/>
                <w:lang w:val="it-IT"/>
              </w:rPr>
            </w:pPr>
            <w:r w:rsidRPr="00E10828">
              <w:rPr>
                <w:rFonts w:ascii="Verdana" w:hAnsi="Verdana"/>
                <w:sz w:val="24"/>
                <w:szCs w:val="24"/>
                <w:lang w:val="it-IT"/>
              </w:rPr>
              <w:t>SE</w:t>
            </w:r>
          </w:p>
          <w:p w:rsidR="00E10828" w:rsidRDefault="00E10828" w:rsidP="00E10828">
            <w:pPr>
              <w:rPr>
                <w:rFonts w:ascii="Verdana" w:hAnsi="Verdana"/>
                <w:sz w:val="24"/>
                <w:szCs w:val="24"/>
                <w:lang w:val="it-IT"/>
              </w:rPr>
            </w:pPr>
            <w:r w:rsidRPr="00E10828">
              <w:rPr>
                <w:rFonts w:ascii="Verdana" w:hAnsi="Verdana"/>
                <w:sz w:val="24"/>
                <w:szCs w:val="24"/>
                <w:lang w:val="it-IT"/>
              </w:rPr>
              <w:t>S</w:t>
            </w:r>
          </w:p>
          <w:p w:rsidR="004B1620" w:rsidRPr="00E10828" w:rsidRDefault="004B1620" w:rsidP="00E10828">
            <w:pPr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  <w:tc>
          <w:tcPr>
            <w:tcW w:w="3259" w:type="dxa"/>
          </w:tcPr>
          <w:p w:rsidR="00E10828" w:rsidRPr="00E10828" w:rsidRDefault="00E10828" w:rsidP="00275524">
            <w:pPr>
              <w:pStyle w:val="PargrafodaLista"/>
              <w:rPr>
                <w:rFonts w:ascii="Verdana" w:hAnsi="Verdana"/>
                <w:b/>
                <w:sz w:val="24"/>
                <w:szCs w:val="24"/>
              </w:rPr>
            </w:pPr>
            <w:r w:rsidRPr="00E10828">
              <w:rPr>
                <w:rFonts w:ascii="Verdana" w:hAnsi="Verdana"/>
                <w:b/>
                <w:sz w:val="24"/>
                <w:szCs w:val="24"/>
              </w:rPr>
              <w:t>8</w:t>
            </w:r>
          </w:p>
          <w:p w:rsidR="00E10828" w:rsidRPr="00E10828" w:rsidRDefault="00E10828" w:rsidP="00275524">
            <w:pPr>
              <w:pStyle w:val="PargrafodaLista"/>
              <w:rPr>
                <w:rFonts w:ascii="Verdana" w:hAnsi="Verdana"/>
                <w:b/>
                <w:sz w:val="24"/>
                <w:szCs w:val="24"/>
              </w:rPr>
            </w:pPr>
            <w:r w:rsidRPr="00E10828">
              <w:rPr>
                <w:rFonts w:ascii="Verdana" w:hAnsi="Verdana"/>
                <w:b/>
                <w:sz w:val="24"/>
                <w:szCs w:val="24"/>
              </w:rPr>
              <w:t>6</w:t>
            </w:r>
          </w:p>
          <w:p w:rsidR="00E10828" w:rsidRPr="00E10828" w:rsidRDefault="00E10828" w:rsidP="00275524">
            <w:pPr>
              <w:pStyle w:val="PargrafodaLista"/>
              <w:rPr>
                <w:rFonts w:ascii="Verdana" w:hAnsi="Verdana"/>
                <w:b/>
                <w:sz w:val="24"/>
                <w:szCs w:val="24"/>
              </w:rPr>
            </w:pPr>
            <w:r w:rsidRPr="00E10828">
              <w:rPr>
                <w:rFonts w:ascii="Verdana" w:hAnsi="Verdana"/>
                <w:b/>
                <w:sz w:val="24"/>
                <w:szCs w:val="24"/>
              </w:rPr>
              <w:t>4</w:t>
            </w:r>
          </w:p>
          <w:p w:rsidR="00E10828" w:rsidRPr="00E10828" w:rsidRDefault="00E10828" w:rsidP="00275524">
            <w:pPr>
              <w:pStyle w:val="PargrafodaLista"/>
              <w:rPr>
                <w:rFonts w:ascii="Verdana" w:hAnsi="Verdana"/>
                <w:b/>
                <w:sz w:val="24"/>
                <w:szCs w:val="24"/>
              </w:rPr>
            </w:pPr>
            <w:r w:rsidRPr="00E10828">
              <w:rPr>
                <w:rFonts w:ascii="Verdana" w:hAnsi="Verdana"/>
                <w:b/>
                <w:sz w:val="24"/>
                <w:szCs w:val="24"/>
              </w:rPr>
              <w:t>3</w:t>
            </w:r>
          </w:p>
          <w:p w:rsidR="00E10828" w:rsidRPr="00E10828" w:rsidRDefault="00E10828" w:rsidP="00275524">
            <w:pPr>
              <w:pStyle w:val="PargrafodaLista"/>
              <w:rPr>
                <w:rFonts w:ascii="Verdana" w:hAnsi="Verdana"/>
                <w:b/>
                <w:sz w:val="24"/>
                <w:szCs w:val="24"/>
              </w:rPr>
            </w:pPr>
            <w:r w:rsidRPr="00E10828">
              <w:rPr>
                <w:rFonts w:ascii="Verdana" w:hAnsi="Verdana"/>
                <w:b/>
                <w:sz w:val="24"/>
                <w:szCs w:val="24"/>
              </w:rPr>
              <w:t>2</w:t>
            </w:r>
          </w:p>
          <w:p w:rsidR="00132F64" w:rsidRPr="00132F64" w:rsidRDefault="00132F64" w:rsidP="00275524">
            <w:pPr>
              <w:pStyle w:val="PargrafodaLista"/>
              <w:rPr>
                <w:rFonts w:ascii="Verdana" w:hAnsi="Verdana"/>
                <w:b/>
                <w:sz w:val="24"/>
                <w:szCs w:val="24"/>
              </w:rPr>
            </w:pPr>
            <w:r w:rsidRPr="00132F64">
              <w:rPr>
                <w:rFonts w:ascii="Verdana" w:hAnsi="Verdana"/>
                <w:b/>
                <w:sz w:val="24"/>
                <w:szCs w:val="24"/>
              </w:rPr>
              <w:t>2</w:t>
            </w:r>
          </w:p>
          <w:p w:rsidR="00E10828" w:rsidRPr="00275524" w:rsidRDefault="00E10828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1</w:t>
            </w:r>
          </w:p>
          <w:p w:rsidR="004B1620" w:rsidRDefault="004B1620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  <w:p w:rsidR="00E10828" w:rsidRPr="00275524" w:rsidRDefault="00E10828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1</w:t>
            </w:r>
          </w:p>
          <w:p w:rsidR="00E10828" w:rsidRPr="00275524" w:rsidRDefault="00E10828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1</w:t>
            </w:r>
          </w:p>
          <w:p w:rsidR="00E10828" w:rsidRPr="00275524" w:rsidRDefault="00E10828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1</w:t>
            </w:r>
          </w:p>
          <w:p w:rsidR="00E10828" w:rsidRPr="00275524" w:rsidRDefault="00E10828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1</w:t>
            </w:r>
          </w:p>
          <w:p w:rsidR="00E10828" w:rsidRPr="00275524" w:rsidRDefault="00E10828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1</w:t>
            </w:r>
          </w:p>
          <w:p w:rsidR="00E10828" w:rsidRPr="00275524" w:rsidRDefault="00E10828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1</w:t>
            </w:r>
          </w:p>
          <w:p w:rsidR="00E10828" w:rsidRPr="00275524" w:rsidRDefault="00E10828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1</w:t>
            </w:r>
          </w:p>
          <w:p w:rsidR="00E10828" w:rsidRPr="00275524" w:rsidRDefault="00E10828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1</w:t>
            </w:r>
          </w:p>
          <w:p w:rsidR="00E10828" w:rsidRPr="00275524" w:rsidRDefault="00E10828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1</w:t>
            </w:r>
          </w:p>
          <w:p w:rsidR="00E10828" w:rsidRPr="00275524" w:rsidRDefault="00E10828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1</w:t>
            </w:r>
          </w:p>
          <w:p w:rsidR="00E10828" w:rsidRPr="00275524" w:rsidRDefault="00E10828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  <w:r w:rsidRPr="00275524">
              <w:rPr>
                <w:rFonts w:ascii="Verdana" w:hAnsi="Verdana"/>
                <w:sz w:val="24"/>
                <w:szCs w:val="24"/>
              </w:rPr>
              <w:t>1</w:t>
            </w:r>
          </w:p>
          <w:p w:rsidR="00E10828" w:rsidRPr="00275524" w:rsidRDefault="00E10828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</w:p>
          <w:p w:rsidR="00E10828" w:rsidRPr="00275524" w:rsidRDefault="00E10828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</w:p>
          <w:p w:rsidR="00E10828" w:rsidRDefault="00E10828" w:rsidP="0027552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  <w:r w:rsidRPr="00E10828">
              <w:rPr>
                <w:rFonts w:ascii="Verdana" w:hAnsi="Verdana"/>
                <w:b/>
                <w:sz w:val="24"/>
                <w:szCs w:val="24"/>
              </w:rPr>
              <w:t>Quantidade</w:t>
            </w:r>
          </w:p>
          <w:p w:rsidR="004B1620" w:rsidRDefault="004B1620" w:rsidP="0027552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4B1620" w:rsidRPr="00E10828" w:rsidRDefault="004B1620" w:rsidP="0027552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E10828" w:rsidRDefault="004B1620" w:rsidP="004B1620">
            <w:pPr>
              <w:ind w:firstLine="708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  <w:p w:rsidR="004B1620" w:rsidRPr="00275524" w:rsidRDefault="009111F2" w:rsidP="004B1620">
            <w:pPr>
              <w:ind w:firstLine="708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</w:t>
            </w:r>
          </w:p>
        </w:tc>
      </w:tr>
      <w:tr w:rsidR="00E10828" w:rsidTr="00E10828">
        <w:trPr>
          <w:trHeight w:val="449"/>
        </w:trPr>
        <w:tc>
          <w:tcPr>
            <w:tcW w:w="3261" w:type="dxa"/>
            <w:gridSpan w:val="2"/>
          </w:tcPr>
          <w:p w:rsidR="00E10828" w:rsidRPr="00275524" w:rsidRDefault="00E10828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10828" w:rsidRPr="00275524" w:rsidRDefault="00E10828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59" w:type="dxa"/>
          </w:tcPr>
          <w:p w:rsidR="00E10828" w:rsidRPr="00275524" w:rsidRDefault="00E10828" w:rsidP="00275524">
            <w:pPr>
              <w:pStyle w:val="PargrafodaLista"/>
              <w:rPr>
                <w:rFonts w:ascii="Verdana" w:hAnsi="Verdana"/>
                <w:sz w:val="24"/>
                <w:szCs w:val="24"/>
              </w:rPr>
            </w:pPr>
          </w:p>
        </w:tc>
      </w:tr>
      <w:tr w:rsidR="00E10828" w:rsidTr="00E10828">
        <w:trPr>
          <w:trHeight w:val="449"/>
        </w:trPr>
        <w:tc>
          <w:tcPr>
            <w:tcW w:w="3261" w:type="dxa"/>
            <w:gridSpan w:val="2"/>
          </w:tcPr>
          <w:p w:rsidR="00E10828" w:rsidRDefault="00E10828"/>
        </w:tc>
        <w:tc>
          <w:tcPr>
            <w:tcW w:w="1984" w:type="dxa"/>
            <w:gridSpan w:val="2"/>
          </w:tcPr>
          <w:p w:rsidR="00E10828" w:rsidRDefault="00E10828"/>
        </w:tc>
        <w:tc>
          <w:tcPr>
            <w:tcW w:w="3259" w:type="dxa"/>
          </w:tcPr>
          <w:p w:rsidR="00E10828" w:rsidRDefault="00E10828"/>
        </w:tc>
      </w:tr>
      <w:tr w:rsidR="00E10828" w:rsidTr="00E10828">
        <w:trPr>
          <w:trHeight w:val="449"/>
        </w:trPr>
        <w:tc>
          <w:tcPr>
            <w:tcW w:w="3261" w:type="dxa"/>
            <w:gridSpan w:val="2"/>
          </w:tcPr>
          <w:p w:rsidR="00E10828" w:rsidRDefault="00E10828"/>
        </w:tc>
        <w:tc>
          <w:tcPr>
            <w:tcW w:w="1984" w:type="dxa"/>
            <w:gridSpan w:val="2"/>
          </w:tcPr>
          <w:p w:rsidR="00E10828" w:rsidRDefault="00E10828"/>
        </w:tc>
        <w:tc>
          <w:tcPr>
            <w:tcW w:w="3259" w:type="dxa"/>
          </w:tcPr>
          <w:p w:rsidR="00E10828" w:rsidRDefault="00E10828"/>
        </w:tc>
      </w:tr>
      <w:tr w:rsidR="00E10828" w:rsidTr="00E10828">
        <w:trPr>
          <w:trHeight w:val="449"/>
        </w:trPr>
        <w:tc>
          <w:tcPr>
            <w:tcW w:w="3261" w:type="dxa"/>
            <w:gridSpan w:val="2"/>
          </w:tcPr>
          <w:p w:rsidR="00E10828" w:rsidRDefault="00E10828"/>
        </w:tc>
        <w:tc>
          <w:tcPr>
            <w:tcW w:w="1984" w:type="dxa"/>
            <w:gridSpan w:val="2"/>
          </w:tcPr>
          <w:p w:rsidR="00E10828" w:rsidRDefault="00E10828"/>
        </w:tc>
        <w:tc>
          <w:tcPr>
            <w:tcW w:w="3259" w:type="dxa"/>
          </w:tcPr>
          <w:p w:rsidR="00E10828" w:rsidRDefault="00E10828"/>
        </w:tc>
      </w:tr>
      <w:tr w:rsidR="00E10828" w:rsidTr="00E10828">
        <w:trPr>
          <w:trHeight w:val="449"/>
        </w:trPr>
        <w:tc>
          <w:tcPr>
            <w:tcW w:w="3261" w:type="dxa"/>
            <w:gridSpan w:val="2"/>
          </w:tcPr>
          <w:p w:rsidR="00E10828" w:rsidRDefault="00E10828"/>
        </w:tc>
        <w:tc>
          <w:tcPr>
            <w:tcW w:w="1984" w:type="dxa"/>
            <w:gridSpan w:val="2"/>
          </w:tcPr>
          <w:p w:rsidR="00E10828" w:rsidRDefault="00E10828"/>
        </w:tc>
        <w:tc>
          <w:tcPr>
            <w:tcW w:w="3259" w:type="dxa"/>
          </w:tcPr>
          <w:p w:rsidR="00E10828" w:rsidRDefault="00E10828"/>
        </w:tc>
      </w:tr>
      <w:tr w:rsidR="00E10828" w:rsidTr="00E10828">
        <w:trPr>
          <w:trHeight w:val="449"/>
        </w:trPr>
        <w:tc>
          <w:tcPr>
            <w:tcW w:w="3261" w:type="dxa"/>
            <w:gridSpan w:val="2"/>
          </w:tcPr>
          <w:p w:rsidR="00E10828" w:rsidRDefault="00E10828"/>
        </w:tc>
        <w:tc>
          <w:tcPr>
            <w:tcW w:w="1984" w:type="dxa"/>
            <w:gridSpan w:val="2"/>
          </w:tcPr>
          <w:p w:rsidR="00E10828" w:rsidRDefault="00E10828"/>
        </w:tc>
        <w:tc>
          <w:tcPr>
            <w:tcW w:w="3259" w:type="dxa"/>
          </w:tcPr>
          <w:p w:rsidR="00E10828" w:rsidRDefault="00E10828"/>
        </w:tc>
      </w:tr>
      <w:tr w:rsidR="00E10828" w:rsidTr="00E10828">
        <w:trPr>
          <w:trHeight w:val="478"/>
        </w:trPr>
        <w:tc>
          <w:tcPr>
            <w:tcW w:w="3261" w:type="dxa"/>
            <w:gridSpan w:val="2"/>
          </w:tcPr>
          <w:p w:rsidR="00E10828" w:rsidRDefault="00E10828"/>
        </w:tc>
        <w:tc>
          <w:tcPr>
            <w:tcW w:w="1984" w:type="dxa"/>
            <w:gridSpan w:val="2"/>
          </w:tcPr>
          <w:p w:rsidR="00E10828" w:rsidRDefault="00E10828"/>
        </w:tc>
        <w:tc>
          <w:tcPr>
            <w:tcW w:w="3259" w:type="dxa"/>
          </w:tcPr>
          <w:p w:rsidR="00E10828" w:rsidRDefault="00E10828"/>
        </w:tc>
      </w:tr>
      <w:tr w:rsidR="00E10828" w:rsidTr="00E10828">
        <w:trPr>
          <w:trHeight w:val="449"/>
        </w:trPr>
        <w:tc>
          <w:tcPr>
            <w:tcW w:w="3261" w:type="dxa"/>
            <w:gridSpan w:val="2"/>
          </w:tcPr>
          <w:p w:rsidR="00E10828" w:rsidRDefault="00E10828"/>
        </w:tc>
        <w:tc>
          <w:tcPr>
            <w:tcW w:w="1984" w:type="dxa"/>
            <w:gridSpan w:val="2"/>
          </w:tcPr>
          <w:p w:rsidR="00E10828" w:rsidRDefault="00E10828"/>
        </w:tc>
        <w:tc>
          <w:tcPr>
            <w:tcW w:w="3259" w:type="dxa"/>
          </w:tcPr>
          <w:p w:rsidR="00E10828" w:rsidRDefault="00E10828"/>
        </w:tc>
      </w:tr>
    </w:tbl>
    <w:p w:rsidR="00146A87" w:rsidRDefault="00146A87"/>
    <w:p w:rsidR="00146A87" w:rsidRDefault="00146A87"/>
    <w:sectPr w:rsidR="00146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3F" w:rsidRDefault="00D24B3F" w:rsidP="00CC21AD">
      <w:pPr>
        <w:spacing w:after="0" w:line="240" w:lineRule="auto"/>
      </w:pPr>
      <w:r>
        <w:separator/>
      </w:r>
    </w:p>
  </w:endnote>
  <w:endnote w:type="continuationSeparator" w:id="0">
    <w:p w:rsidR="00D24B3F" w:rsidRDefault="00D24B3F" w:rsidP="00CC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3F" w:rsidRDefault="00D24B3F" w:rsidP="00CC21AD">
      <w:pPr>
        <w:spacing w:after="0" w:line="240" w:lineRule="auto"/>
      </w:pPr>
      <w:r>
        <w:separator/>
      </w:r>
    </w:p>
  </w:footnote>
  <w:footnote w:type="continuationSeparator" w:id="0">
    <w:p w:rsidR="00D24B3F" w:rsidRDefault="00D24B3F" w:rsidP="00CC2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21"/>
    <w:rsid w:val="00077DB9"/>
    <w:rsid w:val="000B4CA9"/>
    <w:rsid w:val="00132F64"/>
    <w:rsid w:val="00146A87"/>
    <w:rsid w:val="00275524"/>
    <w:rsid w:val="00427013"/>
    <w:rsid w:val="004B1620"/>
    <w:rsid w:val="00593AD1"/>
    <w:rsid w:val="005A1993"/>
    <w:rsid w:val="009111F2"/>
    <w:rsid w:val="00AC68A3"/>
    <w:rsid w:val="00BB05A6"/>
    <w:rsid w:val="00CC21AD"/>
    <w:rsid w:val="00D24B3F"/>
    <w:rsid w:val="00DE472F"/>
    <w:rsid w:val="00E10828"/>
    <w:rsid w:val="00ED35FE"/>
    <w:rsid w:val="00E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0DC5-5C01-440B-9478-387BC37F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Mdia2-nfase1">
    <w:name w:val="Medium List 2 Accent 1"/>
    <w:basedOn w:val="Tabelaelegante"/>
    <w:uiPriority w:val="66"/>
    <w:rsid w:val="00EE0F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stilo1">
    <w:name w:val="Estilo1"/>
    <w:basedOn w:val="Tabelanormal"/>
    <w:uiPriority w:val="99"/>
    <w:rsid w:val="00EE0F2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elegante">
    <w:name w:val="Table Elegant"/>
    <w:basedOn w:val="Tabelanormal"/>
    <w:uiPriority w:val="99"/>
    <w:semiHidden/>
    <w:unhideWhenUsed/>
    <w:rsid w:val="00EE0F2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elanormal"/>
    <w:uiPriority w:val="99"/>
    <w:rsid w:val="00EE0F2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ListaClara-nfase3">
    <w:name w:val="Light List Accent 3"/>
    <w:basedOn w:val="Tabelanormal"/>
    <w:uiPriority w:val="61"/>
    <w:rsid w:val="00146A87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eladeLista1Clara">
    <w:name w:val="List Table 1 Light"/>
    <w:basedOn w:val="Tabelanormal"/>
    <w:uiPriority w:val="46"/>
    <w:rsid w:val="00146A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2755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C2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1AD"/>
  </w:style>
  <w:style w:type="paragraph" w:styleId="Rodap">
    <w:name w:val="footer"/>
    <w:basedOn w:val="Normal"/>
    <w:link w:val="RodapChar"/>
    <w:uiPriority w:val="99"/>
    <w:unhideWhenUsed/>
    <w:rsid w:val="00CC2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371434285671956E-2"/>
          <c:y val="4.4345898004434593E-2"/>
          <c:w val="0.9177583869749113"/>
          <c:h val="0.725626183443457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História</c:v>
                </c:pt>
                <c:pt idx="1">
                  <c:v>Ciências das Religiões</c:v>
                </c:pt>
                <c:pt idx="2">
                  <c:v>Letras</c:v>
                </c:pt>
                <c:pt idx="3">
                  <c:v>Direito</c:v>
                </c:pt>
                <c:pt idx="4">
                  <c:v>Ciências Sociais</c:v>
                </c:pt>
                <c:pt idx="5">
                  <c:v>Estudos judaicos</c:v>
                </c:pt>
              </c:strCache>
            </c:strRef>
          </c:cat>
          <c:val>
            <c:numRef>
              <c:f>Plan1!$B$2:$B$7</c:f>
              <c:numCache>
                <c:formatCode>0.00%</c:formatCode>
                <c:ptCount val="6"/>
                <c:pt idx="0" formatCode="0%">
                  <c:v>0.72899999999999998</c:v>
                </c:pt>
                <c:pt idx="1">
                  <c:v>0.108</c:v>
                </c:pt>
                <c:pt idx="2">
                  <c:v>0.03</c:v>
                </c:pt>
                <c:pt idx="3">
                  <c:v>2.7E-2</c:v>
                </c:pt>
                <c:pt idx="4">
                  <c:v>2.7E-2</c:v>
                </c:pt>
                <c:pt idx="5">
                  <c:v>2.7E-2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330435336"/>
        <c:axId val="330432592"/>
      </c:barChart>
      <c:catAx>
        <c:axId val="330435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0432592"/>
        <c:crosses val="autoZero"/>
        <c:auto val="1"/>
        <c:lblAlgn val="ctr"/>
        <c:lblOffset val="100"/>
        <c:noMultiLvlLbl val="0"/>
      </c:catAx>
      <c:valAx>
        <c:axId val="330432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0435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spPr>
            <a:ln w="28575" cap="rnd">
              <a:solidFill>
                <a:schemeClr val="accent2">
                  <a:shade val="6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Plan1!$A$2:$A$12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Plan1!$B$2:$B$12</c:f>
              <c:numCache>
                <c:formatCode>General</c:formatCode>
                <c:ptCount val="11"/>
                <c:pt idx="0">
                  <c:v>6</c:v>
                </c:pt>
                <c:pt idx="1">
                  <c:v>3</c:v>
                </c:pt>
                <c:pt idx="2">
                  <c:v>1</c:v>
                </c:pt>
                <c:pt idx="3">
                  <c:v>6</c:v>
                </c:pt>
                <c:pt idx="4">
                  <c:v>4</c:v>
                </c:pt>
                <c:pt idx="5">
                  <c:v>7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9</c:v>
                </c:pt>
                <c:pt idx="10">
                  <c:v>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Série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Plan1!$A$2:$A$12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Plan1!$C$2:$C$12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Série 3</c:v>
                </c:pt>
              </c:strCache>
            </c:strRef>
          </c:tx>
          <c:spPr>
            <a:ln w="28575" cap="rnd">
              <a:solidFill>
                <a:schemeClr val="accent2">
                  <a:tint val="65000"/>
                </a:schemeClr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Plan1!$A$2:$A$12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Plan1!$D$2:$D$12</c:f>
              <c:numCache>
                <c:formatCode>General</c:formatCode>
                <c:ptCount val="11"/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30436120"/>
        <c:axId val="330435728"/>
      </c:lineChart>
      <c:catAx>
        <c:axId val="330436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0435728"/>
        <c:crosses val="autoZero"/>
        <c:auto val="1"/>
        <c:lblAlgn val="ctr"/>
        <c:lblOffset val="100"/>
        <c:noMultiLvlLbl val="0"/>
      </c:catAx>
      <c:valAx>
        <c:axId val="33043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0436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0.22285</cdr:x>
      <cdr:y>0</cdr:y>
    </cdr:from>
    <cdr:to>
      <cdr:x>0.22579</cdr:x>
      <cdr:y>0.90042</cdr:y>
    </cdr:to>
    <cdr:cxnSp macro="">
      <cdr:nvCxnSpPr>
        <cdr:cNvPr id="2" name="Conector reto 1"/>
        <cdr:cNvCxnSpPr/>
      </cdr:nvCxnSpPr>
      <cdr:spPr>
        <a:xfrm xmlns:a="http://schemas.openxmlformats.org/drawingml/2006/main" flipV="1">
          <a:off x="1203408" y="0"/>
          <a:ext cx="15875" cy="2836545"/>
        </a:xfrm>
        <a:prstGeom xmlns:a="http://schemas.openxmlformats.org/drawingml/2006/main" prst="line">
          <a:avLst/>
        </a:prstGeom>
        <a:ln xmlns:a="http://schemas.openxmlformats.org/drawingml/2006/main" w="0">
          <a:solidFill>
            <a:schemeClr val="bg2">
              <a:lumMod val="9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0.30384</cdr:x>
      <cdr:y>0</cdr:y>
    </cdr:from>
    <cdr:to>
      <cdr:x>0.30678</cdr:x>
      <cdr:y>0.90042</cdr:y>
    </cdr:to>
    <cdr:cxnSp macro="">
      <cdr:nvCxnSpPr>
        <cdr:cNvPr id="3" name="Conector reto 2"/>
        <cdr:cNvCxnSpPr/>
      </cdr:nvCxnSpPr>
      <cdr:spPr>
        <a:xfrm xmlns:a="http://schemas.openxmlformats.org/drawingml/2006/main" flipV="1">
          <a:off x="1640730" y="0"/>
          <a:ext cx="15875" cy="2836545"/>
        </a:xfrm>
        <a:prstGeom xmlns:a="http://schemas.openxmlformats.org/drawingml/2006/main" prst="line">
          <a:avLst/>
        </a:prstGeom>
        <a:ln xmlns:a="http://schemas.openxmlformats.org/drawingml/2006/main" w="0">
          <a:solidFill>
            <a:schemeClr val="bg2">
              <a:lumMod val="9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0.38924</cdr:x>
      <cdr:y>0.00252</cdr:y>
    </cdr:from>
    <cdr:to>
      <cdr:x>0.39218</cdr:x>
      <cdr:y>0.90295</cdr:y>
    </cdr:to>
    <cdr:cxnSp macro="">
      <cdr:nvCxnSpPr>
        <cdr:cNvPr id="4" name="Conector reto 3"/>
        <cdr:cNvCxnSpPr/>
      </cdr:nvCxnSpPr>
      <cdr:spPr>
        <a:xfrm xmlns:a="http://schemas.openxmlformats.org/drawingml/2006/main" flipV="1">
          <a:off x="2101905" y="7952"/>
          <a:ext cx="15875" cy="2836545"/>
        </a:xfrm>
        <a:prstGeom xmlns:a="http://schemas.openxmlformats.org/drawingml/2006/main" prst="line">
          <a:avLst/>
        </a:prstGeom>
        <a:ln xmlns:a="http://schemas.openxmlformats.org/drawingml/2006/main" w="0">
          <a:solidFill>
            <a:schemeClr val="bg2">
              <a:lumMod val="9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0.47464</cdr:x>
      <cdr:y>0.00505</cdr:y>
    </cdr:from>
    <cdr:to>
      <cdr:x>0.47758</cdr:x>
      <cdr:y>0.90547</cdr:y>
    </cdr:to>
    <cdr:cxnSp macro="">
      <cdr:nvCxnSpPr>
        <cdr:cNvPr id="5" name="Conector reto 4"/>
        <cdr:cNvCxnSpPr/>
      </cdr:nvCxnSpPr>
      <cdr:spPr>
        <a:xfrm xmlns:a="http://schemas.openxmlformats.org/drawingml/2006/main" flipV="1">
          <a:off x="2563081" y="15903"/>
          <a:ext cx="15875" cy="2836545"/>
        </a:xfrm>
        <a:prstGeom xmlns:a="http://schemas.openxmlformats.org/drawingml/2006/main" prst="line">
          <a:avLst/>
        </a:prstGeom>
        <a:ln xmlns:a="http://schemas.openxmlformats.org/drawingml/2006/main" w="0">
          <a:solidFill>
            <a:schemeClr val="bg2">
              <a:lumMod val="9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0.5571</cdr:x>
      <cdr:y>0</cdr:y>
    </cdr:from>
    <cdr:to>
      <cdr:x>0.56004</cdr:x>
      <cdr:y>0.90042</cdr:y>
    </cdr:to>
    <cdr:cxnSp macro="">
      <cdr:nvCxnSpPr>
        <cdr:cNvPr id="6" name="Conector reto 5"/>
        <cdr:cNvCxnSpPr/>
      </cdr:nvCxnSpPr>
      <cdr:spPr>
        <a:xfrm xmlns:a="http://schemas.openxmlformats.org/drawingml/2006/main" flipV="1">
          <a:off x="3008353" y="0"/>
          <a:ext cx="15875" cy="2836545"/>
        </a:xfrm>
        <a:prstGeom xmlns:a="http://schemas.openxmlformats.org/drawingml/2006/main" prst="line">
          <a:avLst/>
        </a:prstGeom>
        <a:ln xmlns:a="http://schemas.openxmlformats.org/drawingml/2006/main" w="0">
          <a:solidFill>
            <a:schemeClr val="bg2">
              <a:lumMod val="9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0.64545</cdr:x>
      <cdr:y>0</cdr:y>
    </cdr:from>
    <cdr:to>
      <cdr:x>0.64839</cdr:x>
      <cdr:y>0.90042</cdr:y>
    </cdr:to>
    <cdr:cxnSp macro="">
      <cdr:nvCxnSpPr>
        <cdr:cNvPr id="7" name="Conector reto 6"/>
        <cdr:cNvCxnSpPr/>
      </cdr:nvCxnSpPr>
      <cdr:spPr>
        <a:xfrm xmlns:a="http://schemas.openxmlformats.org/drawingml/2006/main" flipV="1">
          <a:off x="3485433" y="0"/>
          <a:ext cx="15875" cy="2836545"/>
        </a:xfrm>
        <a:prstGeom xmlns:a="http://schemas.openxmlformats.org/drawingml/2006/main" prst="line">
          <a:avLst/>
        </a:prstGeom>
        <a:ln xmlns:a="http://schemas.openxmlformats.org/drawingml/2006/main" w="0">
          <a:solidFill>
            <a:schemeClr val="bg2">
              <a:lumMod val="9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0.72349</cdr:x>
      <cdr:y>0</cdr:y>
    </cdr:from>
    <cdr:to>
      <cdr:x>0.72643</cdr:x>
      <cdr:y>0.90042</cdr:y>
    </cdr:to>
    <cdr:cxnSp macro="">
      <cdr:nvCxnSpPr>
        <cdr:cNvPr id="8" name="Conector reto 7"/>
        <cdr:cNvCxnSpPr/>
      </cdr:nvCxnSpPr>
      <cdr:spPr>
        <a:xfrm xmlns:a="http://schemas.openxmlformats.org/drawingml/2006/main" flipV="1">
          <a:off x="3906851" y="0"/>
          <a:ext cx="15875" cy="2836545"/>
        </a:xfrm>
        <a:prstGeom xmlns:a="http://schemas.openxmlformats.org/drawingml/2006/main" prst="line">
          <a:avLst/>
        </a:prstGeom>
        <a:ln xmlns:a="http://schemas.openxmlformats.org/drawingml/2006/main" w="0">
          <a:solidFill>
            <a:schemeClr val="bg2">
              <a:lumMod val="9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0.80889</cdr:x>
      <cdr:y>0</cdr:y>
    </cdr:from>
    <cdr:to>
      <cdr:x>0.81183</cdr:x>
      <cdr:y>0.90042</cdr:y>
    </cdr:to>
    <cdr:cxnSp macro="">
      <cdr:nvCxnSpPr>
        <cdr:cNvPr id="9" name="Conector reto 8"/>
        <cdr:cNvCxnSpPr/>
      </cdr:nvCxnSpPr>
      <cdr:spPr>
        <a:xfrm xmlns:a="http://schemas.openxmlformats.org/drawingml/2006/main" flipV="1">
          <a:off x="4368027" y="0"/>
          <a:ext cx="15875" cy="2836545"/>
        </a:xfrm>
        <a:prstGeom xmlns:a="http://schemas.openxmlformats.org/drawingml/2006/main" prst="line">
          <a:avLst/>
        </a:prstGeom>
        <a:ln xmlns:a="http://schemas.openxmlformats.org/drawingml/2006/main" w="0">
          <a:solidFill>
            <a:schemeClr val="bg2">
              <a:lumMod val="9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0.88897</cdr:x>
      <cdr:y>0</cdr:y>
    </cdr:from>
    <cdr:to>
      <cdr:x>0.89191</cdr:x>
      <cdr:y>0.90042</cdr:y>
    </cdr:to>
    <cdr:cxnSp macro="">
      <cdr:nvCxnSpPr>
        <cdr:cNvPr id="10" name="Conector reto 9"/>
        <cdr:cNvCxnSpPr/>
      </cdr:nvCxnSpPr>
      <cdr:spPr>
        <a:xfrm xmlns:a="http://schemas.openxmlformats.org/drawingml/2006/main" flipV="1">
          <a:off x="4800489" y="0"/>
          <a:ext cx="15875" cy="2836545"/>
        </a:xfrm>
        <a:prstGeom xmlns:a="http://schemas.openxmlformats.org/drawingml/2006/main" prst="line">
          <a:avLst/>
        </a:prstGeom>
        <a:ln xmlns:a="http://schemas.openxmlformats.org/drawingml/2006/main" w="0">
          <a:solidFill>
            <a:schemeClr val="bg2">
              <a:lumMod val="9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Moura</dc:creator>
  <cp:keywords/>
  <dc:description/>
  <cp:lastModifiedBy>Anderson Moura</cp:lastModifiedBy>
  <cp:revision>2</cp:revision>
  <dcterms:created xsi:type="dcterms:W3CDTF">2018-10-23T23:35:00Z</dcterms:created>
  <dcterms:modified xsi:type="dcterms:W3CDTF">2018-10-23T23:35:00Z</dcterms:modified>
</cp:coreProperties>
</file>