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6737" w:rsidRPr="00302DD1" w:rsidRDefault="009A10E0" w:rsidP="00666737">
      <w:pPr>
        <w:ind w:left="720" w:hanging="720"/>
        <w:jc w:val="center"/>
        <w:rPr>
          <w:sz w:val="18"/>
          <w:szCs w:val="18"/>
        </w:rPr>
      </w:pPr>
      <w:r w:rsidRPr="009A10E0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-16.65pt;margin-top:5.25pt;width:496.15pt;height:415.8pt;z-index:251658240;mso-width-relative:margin;mso-height-relative:margin" stroked="f">
            <v:textbox style="mso-next-textbox:#_x0000_s1027">
              <w:txbxContent>
                <w:p w:rsidR="00666737" w:rsidRPr="00EA1AF9" w:rsidRDefault="00666737" w:rsidP="003E06CB">
                  <w:pPr>
                    <w:spacing w:after="0" w:line="240" w:lineRule="auto"/>
                    <w:ind w:left="720" w:hanging="720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  <w:p w:rsidR="00666737" w:rsidRPr="00EA1AF9" w:rsidRDefault="00DB28ED" w:rsidP="003E06CB">
                  <w:pPr>
                    <w:spacing w:after="0" w:line="240" w:lineRule="auto"/>
                    <w:ind w:left="720" w:hanging="720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 w:rsidRPr="00EA1AF9"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4651242" cy="4940135"/>
                        <wp:effectExtent l="19050" t="0" r="0" b="0"/>
                        <wp:docPr id="13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59710" cy="49491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66737" w:rsidRPr="00EA1AF9" w:rsidRDefault="00666737" w:rsidP="003E06CB">
                  <w:pPr>
                    <w:spacing w:after="0" w:line="240" w:lineRule="auto"/>
                    <w:ind w:left="1260" w:right="631" w:hanging="630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EA1AF9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Fig. 1   </w:t>
                  </w:r>
                  <w:r w:rsidRPr="00EA1A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Location of study area:</w:t>
                  </w:r>
                  <w:r w:rsidR="00EA1AF9" w:rsidRPr="00EA1A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EA1A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Kayangan</w:t>
                  </w:r>
                  <w:proofErr w:type="spellEnd"/>
                  <w:r w:rsidRPr="00EA1A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Catchment, Indonesia.</w:t>
                  </w:r>
                </w:p>
                <w:p w:rsidR="00666737" w:rsidRPr="00EA1AF9" w:rsidRDefault="00666737" w:rsidP="003E06CB">
                  <w:pPr>
                    <w:spacing w:after="0" w:line="240" w:lineRule="auto"/>
                    <w:ind w:left="720" w:hanging="720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</w:p>
              </w:txbxContent>
            </v:textbox>
            <w10:wrap type="topAndBottom"/>
          </v:shape>
        </w:pict>
      </w:r>
    </w:p>
    <w:p w:rsidR="00081502" w:rsidRDefault="00081502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7E347F">
      <w:r>
        <w:rPr>
          <w:noProof/>
        </w:rPr>
        <w:lastRenderedPageBreak/>
        <w:pict>
          <v:shape id="_x0000_s1030" type="#_x0000_t202" style="position:absolute;margin-left:43pt;margin-top:3.2pt;width:429.85pt;height:463.2pt;z-index:251660288;mso-width-relative:margin;mso-height-relative:margin" filled="f" stroked="f">
            <v:textbox style="mso-next-textbox:#_x0000_s1030">
              <w:txbxContent>
                <w:p w:rsidR="00666737" w:rsidRPr="00EA1AF9" w:rsidRDefault="00666737" w:rsidP="003E06CB">
                  <w:pPr>
                    <w:spacing w:after="0" w:line="240" w:lineRule="auto"/>
                    <w:ind w:left="720" w:hanging="720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8"/>
                      <w:szCs w:val="18"/>
                    </w:rPr>
                  </w:pPr>
                </w:p>
                <w:p w:rsidR="00666737" w:rsidRPr="00EA1AF9" w:rsidRDefault="007E347F" w:rsidP="003E06CB">
                  <w:pPr>
                    <w:spacing w:after="0" w:line="240" w:lineRule="auto"/>
                    <w:ind w:left="720" w:hanging="720"/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sz w:val="18"/>
                      <w:szCs w:val="18"/>
                    </w:rPr>
                  </w:pPr>
                  <w:r w:rsidRPr="007E347F">
                    <w:rPr>
                      <w:rFonts w:ascii="Times New Roman" w:hAnsi="Times New Roman" w:cs="Times New Roman"/>
                      <w:b/>
                      <w:color w:val="000000" w:themeColor="text1"/>
                      <w:sz w:val="18"/>
                      <w:szCs w:val="18"/>
                    </w:rPr>
                    <w:drawing>
                      <wp:inline distT="0" distB="0" distL="0" distR="0">
                        <wp:extent cx="5057775" cy="5312825"/>
                        <wp:effectExtent l="19050" t="0" r="9525" b="0"/>
                        <wp:docPr id="2" name="Picture 1" descr="https://fbcdn-sphotos-h-a.akamaihd.net/hphotos-ak-prn2/v/1393177_529252870495327_1697375923_n.jpg?oh=5ecf28f35bacd520772593dbba53c049&amp;oe=52699382&amp;__gda__=1382659734_877cf8f000d8e47d897ce967bf8713b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6" name="Picture 2" descr="https://fbcdn-sphotos-h-a.akamaihd.net/hphotos-ak-prn2/v/1393177_529252870495327_1697375923_n.jpg?oh=5ecf28f35bacd520772593dbba53c049&amp;oe=52699382&amp;__gda__=1382659734_877cf8f000d8e47d897ce967bf8713b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057775" cy="531282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66737" w:rsidRPr="00EA1AF9" w:rsidRDefault="00666737" w:rsidP="003E06CB">
                  <w:pPr>
                    <w:spacing w:after="0" w:line="240" w:lineRule="auto"/>
                    <w:ind w:left="1620" w:right="1054" w:hanging="540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8"/>
                      <w:szCs w:val="18"/>
                    </w:rPr>
                  </w:pPr>
                  <w:r w:rsidRPr="00EA1AF9">
                    <w:rPr>
                      <w:rFonts w:ascii="Times New Roman" w:hAnsi="Times New Roman" w:cs="Times New Roman"/>
                      <w:b/>
                      <w:color w:val="000000" w:themeColor="text1"/>
                      <w:sz w:val="18"/>
                      <w:szCs w:val="18"/>
                    </w:rPr>
                    <w:t xml:space="preserve">Fig. 2 </w:t>
                  </w:r>
                  <w:r w:rsidRPr="00EA1AF9">
                    <w:rPr>
                      <w:rFonts w:ascii="Times New Roman" w:hAnsi="Times New Roman" w:cs="Times New Roman"/>
                      <w:color w:val="000000" w:themeColor="text1"/>
                      <w:sz w:val="18"/>
                      <w:szCs w:val="18"/>
                    </w:rPr>
                    <w:t xml:space="preserve">Geology Map of </w:t>
                  </w:r>
                  <w:proofErr w:type="spellStart"/>
                  <w:r w:rsidRPr="00EA1AF9">
                    <w:rPr>
                      <w:rFonts w:ascii="Times New Roman" w:hAnsi="Times New Roman" w:cs="Times New Roman"/>
                      <w:color w:val="000000" w:themeColor="text1"/>
                      <w:sz w:val="18"/>
                      <w:szCs w:val="18"/>
                    </w:rPr>
                    <w:t>Kayangan</w:t>
                  </w:r>
                  <w:proofErr w:type="spellEnd"/>
                  <w:r w:rsidRPr="00EA1AF9">
                    <w:rPr>
                      <w:rFonts w:ascii="Times New Roman" w:hAnsi="Times New Roman" w:cs="Times New Roman"/>
                      <w:color w:val="000000" w:themeColor="text1"/>
                      <w:sz w:val="18"/>
                      <w:szCs w:val="18"/>
                    </w:rPr>
                    <w:t xml:space="preserve"> Catchment, Indonesia.</w:t>
                  </w:r>
                </w:p>
              </w:txbxContent>
            </v:textbox>
            <w10:wrap type="topAndBottom"/>
          </v:shape>
        </w:pict>
      </w:r>
    </w:p>
    <w:p w:rsidR="00A147A6" w:rsidRDefault="00A147A6"/>
    <w:p w:rsidR="00A147A6" w:rsidRDefault="00A147A6"/>
    <w:p w:rsidR="00A147A6" w:rsidRDefault="00A147A6"/>
    <w:p w:rsidR="00A147A6" w:rsidRDefault="00A147A6"/>
    <w:p w:rsidR="00A147A6" w:rsidRDefault="00A147A6"/>
    <w:p w:rsidR="00A147A6" w:rsidRDefault="00A147A6"/>
    <w:p w:rsidR="00A147A6" w:rsidRDefault="00A147A6"/>
    <w:p w:rsidR="00666737" w:rsidRDefault="009A10E0">
      <w:r>
        <w:rPr>
          <w:noProof/>
        </w:rPr>
        <w:pict>
          <v:shape id="_x0000_s1029" type="#_x0000_t202" style="position:absolute;margin-left:-15.15pt;margin-top:12pt;width:505pt;height:243.75pt;z-index:251659264;mso-width-relative:margin;mso-height-relative:margin" filled="f" stroked="f">
            <v:textbox style="mso-next-textbox:#_x0000_s1029">
              <w:txbxContent>
                <w:p w:rsidR="00666737" w:rsidRPr="00EA1AF9" w:rsidRDefault="00666737" w:rsidP="003E06CB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EA1AF9">
                    <w:rPr>
                      <w:rFonts w:ascii="Times New Roman" w:hAnsi="Times New Roman" w:cs="Times New Roman"/>
                      <w:noProof/>
                    </w:rPr>
                    <w:drawing>
                      <wp:inline distT="0" distB="0" distL="0" distR="0">
                        <wp:extent cx="4657725" cy="2560120"/>
                        <wp:effectExtent l="19050" t="0" r="0" b="0"/>
                        <wp:docPr id="9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65653" cy="256447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66737" w:rsidRPr="00EA1AF9" w:rsidRDefault="007E347F" w:rsidP="003E06CB">
                  <w:pPr>
                    <w:spacing w:after="0" w:line="240" w:lineRule="auto"/>
                    <w:ind w:left="450" w:right="-23" w:hanging="450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18"/>
                      <w:szCs w:val="18"/>
                    </w:rPr>
                    <w:t>Fig. 4</w:t>
                  </w:r>
                  <w:r w:rsidR="00666737" w:rsidRPr="00EA1AF9">
                    <w:rPr>
                      <w:rFonts w:ascii="Times New Roman" w:hAnsi="Times New Roman" w:cs="Times New Roman"/>
                      <w:b/>
                      <w:color w:val="000000" w:themeColor="text1"/>
                      <w:sz w:val="18"/>
                      <w:szCs w:val="18"/>
                    </w:rPr>
                    <w:t xml:space="preserve"> </w:t>
                  </w:r>
                  <w:r w:rsidR="00666737" w:rsidRPr="00EA1AF9">
                    <w:rPr>
                      <w:rFonts w:ascii="Times New Roman" w:hAnsi="Times New Roman" w:cs="Times New Roman"/>
                      <w:color w:val="000000" w:themeColor="text1"/>
                      <w:sz w:val="18"/>
                      <w:szCs w:val="18"/>
                    </w:rPr>
                    <w:t xml:space="preserve">Description of typical landslide types in the </w:t>
                  </w:r>
                  <w:proofErr w:type="spellStart"/>
                  <w:r w:rsidR="00666737" w:rsidRPr="00EA1AF9">
                    <w:rPr>
                      <w:rFonts w:ascii="Times New Roman" w:hAnsi="Times New Roman" w:cs="Times New Roman"/>
                      <w:color w:val="000000" w:themeColor="text1"/>
                      <w:sz w:val="18"/>
                      <w:szCs w:val="18"/>
                    </w:rPr>
                    <w:t>Kayangan</w:t>
                  </w:r>
                  <w:proofErr w:type="spellEnd"/>
                  <w:r w:rsidR="00666737" w:rsidRPr="00EA1AF9">
                    <w:rPr>
                      <w:rFonts w:ascii="Times New Roman" w:hAnsi="Times New Roman" w:cs="Times New Roman"/>
                      <w:color w:val="000000" w:themeColor="text1"/>
                      <w:sz w:val="18"/>
                      <w:szCs w:val="18"/>
                    </w:rPr>
                    <w:t xml:space="preserve"> Catchment area: (a) slump and (b) transitional slide.</w:t>
                  </w:r>
                </w:p>
              </w:txbxContent>
            </v:textbox>
            <w10:wrap type="topAndBottom"/>
          </v:shape>
        </w:pict>
      </w:r>
    </w:p>
    <w:p w:rsidR="00666737" w:rsidRDefault="00666737"/>
    <w:p w:rsidR="00666737" w:rsidRDefault="00666737"/>
    <w:p w:rsidR="00666737" w:rsidRDefault="00666737"/>
    <w:p w:rsidR="00666737" w:rsidRDefault="009A10E0">
      <w:r>
        <w:rPr>
          <w:noProof/>
        </w:rPr>
        <w:pict>
          <v:shape id="_x0000_s1031" type="#_x0000_t202" style="position:absolute;margin-left:57.05pt;margin-top:13.85pt;width:264pt;height:190.3pt;z-index:251661312;mso-wrap-edited:f" wrapcoords="0 0 21600 0 21600 21600 0 21600 0 0" filled="f" stroked="f">
            <v:fill o:detectmouseclick="t"/>
            <v:textbox style="mso-next-textbox:#_x0000_s1031" inset=",7.2pt,,7.2pt">
              <w:txbxContent>
                <w:p w:rsidR="00EA1AF9" w:rsidRPr="00EA1AF9" w:rsidRDefault="00EA1AF9" w:rsidP="00EA1AF9">
                  <w:pPr>
                    <w:pStyle w:val="Secondorder"/>
                    <w:spacing w:after="0"/>
                    <w:jc w:val="center"/>
                    <w:rPr>
                      <w:rFonts w:ascii="Times New Roman" w:hAnsi="Times New Roman"/>
                      <w:b w:val="0"/>
                      <w:sz w:val="18"/>
                      <w:szCs w:val="18"/>
                    </w:rPr>
                  </w:pPr>
                  <w:proofErr w:type="gramStart"/>
                  <w:r w:rsidRPr="00EA1AF9">
                    <w:rPr>
                      <w:rFonts w:ascii="Times New Roman" w:hAnsi="Times New Roman"/>
                      <w:sz w:val="18"/>
                      <w:szCs w:val="18"/>
                    </w:rPr>
                    <w:t>Table 1.</w:t>
                  </w:r>
                  <w:proofErr w:type="gramEnd"/>
                  <w:r>
                    <w:rPr>
                      <w:rFonts w:ascii="Times New Roman" w:hAnsi="Times New Roman"/>
                      <w:sz w:val="18"/>
                      <w:szCs w:val="18"/>
                    </w:rPr>
                    <w:t xml:space="preserve"> </w:t>
                  </w:r>
                  <w:r w:rsidRPr="00EA1AF9">
                    <w:rPr>
                      <w:rFonts w:ascii="Times New Roman" w:hAnsi="Times New Roman"/>
                      <w:b w:val="0"/>
                      <w:sz w:val="18"/>
                      <w:szCs w:val="18"/>
                    </w:rPr>
                    <w:t>ALOSPALSAR image pairs and baseline information</w:t>
                  </w:r>
                  <w:r w:rsidRPr="00EA1AF9">
                    <w:rPr>
                      <w:rFonts w:ascii="Times New Roman" w:hAnsi="Times New Roman"/>
                      <w:b w:val="0"/>
                      <w:sz w:val="18"/>
                      <w:szCs w:val="18"/>
                    </w:rPr>
                    <w:br/>
                  </w:r>
                </w:p>
                <w:tbl>
                  <w:tblPr>
                    <w:tblW w:w="4980" w:type="dxa"/>
                    <w:tblCellMar>
                      <w:left w:w="0" w:type="dxa"/>
                      <w:right w:w="0" w:type="dxa"/>
                    </w:tblCellMar>
                    <w:tblLook w:val="04A0"/>
                  </w:tblPr>
                  <w:tblGrid>
                    <w:gridCol w:w="1095"/>
                    <w:gridCol w:w="1080"/>
                    <w:gridCol w:w="756"/>
                    <w:gridCol w:w="1197"/>
                    <w:gridCol w:w="852"/>
                  </w:tblGrid>
                  <w:tr w:rsidR="00EA1AF9" w:rsidRPr="00EA1AF9" w:rsidTr="004D5B56">
                    <w:trPr>
                      <w:trHeight w:val="324"/>
                    </w:trPr>
                    <w:tc>
                      <w:tcPr>
                        <w:tcW w:w="2175" w:type="dxa"/>
                        <w:gridSpan w:val="2"/>
                        <w:tcBorders>
                          <w:top w:val="single" w:sz="18" w:space="0" w:color="auto"/>
                          <w:left w:val="single" w:sz="4" w:space="0" w:color="FFFFFF" w:themeColor="background1"/>
                          <w:bottom w:val="single" w:sz="8" w:space="0" w:color="000000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center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bCs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bCs/>
                            <w:sz w:val="20"/>
                            <w:szCs w:val="20"/>
                          </w:rPr>
                          <w:t xml:space="preserve">Data Acquisition </w:t>
                        </w:r>
                      </w:p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bCs/>
                            <w:sz w:val="20"/>
                            <w:szCs w:val="20"/>
                          </w:rPr>
                          <w:t>(RSP 432)</w:t>
                        </w:r>
                      </w:p>
                    </w:tc>
                    <w:tc>
                      <w:tcPr>
                        <w:tcW w:w="756" w:type="dxa"/>
                        <w:vMerge w:val="restart"/>
                        <w:tcBorders>
                          <w:top w:val="single" w:sz="18" w:space="0" w:color="auto"/>
                          <w:left w:val="single" w:sz="4" w:space="0" w:color="FFFFFF" w:themeColor="background1"/>
                          <w:bottom w:val="single" w:sz="8" w:space="0" w:color="000000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center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bCs/>
                            <w:sz w:val="20"/>
                            <w:szCs w:val="20"/>
                          </w:rPr>
                          <w:t>Baseline</w:t>
                        </w:r>
                      </w:p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bCs/>
                            <w:sz w:val="20"/>
                            <w:szCs w:val="20"/>
                          </w:rPr>
                          <w:t>(m)</w:t>
                        </w:r>
                      </w:p>
                    </w:tc>
                    <w:tc>
                      <w:tcPr>
                        <w:tcW w:w="1197" w:type="dxa"/>
                        <w:vMerge w:val="restart"/>
                        <w:tcBorders>
                          <w:top w:val="single" w:sz="18" w:space="0" w:color="auto"/>
                          <w:left w:val="single" w:sz="4" w:space="0" w:color="FFFFFF" w:themeColor="background1"/>
                          <w:bottom w:val="single" w:sz="8" w:space="0" w:color="000000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center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bCs/>
                            <w:sz w:val="20"/>
                            <w:szCs w:val="20"/>
                          </w:rPr>
                          <w:t>Perpendicular Baseline (m)</w:t>
                        </w:r>
                      </w:p>
                    </w:tc>
                    <w:tc>
                      <w:tcPr>
                        <w:tcW w:w="852" w:type="dxa"/>
                        <w:vMerge w:val="restart"/>
                        <w:tcBorders>
                          <w:top w:val="single" w:sz="18" w:space="0" w:color="auto"/>
                          <w:left w:val="single" w:sz="4" w:space="0" w:color="FFFFFF" w:themeColor="background1"/>
                          <w:bottom w:val="single" w:sz="8" w:space="0" w:color="000000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center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bCs/>
                            <w:sz w:val="20"/>
                            <w:szCs w:val="20"/>
                          </w:rPr>
                          <w:t>Temporal Baseline (week)</w:t>
                        </w:r>
                      </w:p>
                    </w:tc>
                  </w:tr>
                  <w:tr w:rsidR="00EA1AF9" w:rsidRPr="00EA1AF9" w:rsidTr="004D5B56">
                    <w:trPr>
                      <w:trHeight w:val="324"/>
                    </w:trPr>
                    <w:tc>
                      <w:tcPr>
                        <w:tcW w:w="1095" w:type="dxa"/>
                        <w:tcBorders>
                          <w:top w:val="single" w:sz="8" w:space="0" w:color="000000"/>
                          <w:left w:val="single" w:sz="4" w:space="0" w:color="FFFFFF" w:themeColor="background1"/>
                          <w:bottom w:val="single" w:sz="8" w:space="0" w:color="000000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bCs/>
                            <w:sz w:val="20"/>
                            <w:szCs w:val="20"/>
                          </w:rPr>
                          <w:t>Master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8" w:space="0" w:color="000000"/>
                          <w:left w:val="single" w:sz="4" w:space="0" w:color="FFFFFF" w:themeColor="background1"/>
                          <w:bottom w:val="single" w:sz="8" w:space="0" w:color="000000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bCs/>
                            <w:sz w:val="20"/>
                            <w:szCs w:val="20"/>
                          </w:rPr>
                          <w:t>Slave</w:t>
                        </w:r>
                      </w:p>
                    </w:tc>
                    <w:tc>
                      <w:tcPr>
                        <w:tcW w:w="756" w:type="dxa"/>
                        <w:vMerge/>
                        <w:tcBorders>
                          <w:top w:val="single" w:sz="8" w:space="0" w:color="000000"/>
                          <w:left w:val="single" w:sz="4" w:space="0" w:color="FFFFFF" w:themeColor="background1"/>
                          <w:bottom w:val="single" w:sz="8" w:space="0" w:color="000000"/>
                          <w:right w:val="single" w:sz="4" w:space="0" w:color="FFFFFF" w:themeColor="background1"/>
                        </w:tcBorders>
                        <w:vAlign w:val="center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197" w:type="dxa"/>
                        <w:vMerge/>
                        <w:tcBorders>
                          <w:top w:val="single" w:sz="8" w:space="0" w:color="000000"/>
                          <w:left w:val="single" w:sz="4" w:space="0" w:color="FFFFFF" w:themeColor="background1"/>
                          <w:bottom w:val="single" w:sz="8" w:space="0" w:color="000000"/>
                          <w:right w:val="single" w:sz="4" w:space="0" w:color="FFFFFF" w:themeColor="background1"/>
                        </w:tcBorders>
                        <w:vAlign w:val="center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852" w:type="dxa"/>
                        <w:vMerge/>
                        <w:tcBorders>
                          <w:top w:val="single" w:sz="8" w:space="0" w:color="000000"/>
                          <w:left w:val="single" w:sz="4" w:space="0" w:color="FFFFFF" w:themeColor="background1"/>
                          <w:bottom w:val="single" w:sz="8" w:space="0" w:color="000000"/>
                          <w:right w:val="single" w:sz="4" w:space="0" w:color="FFFFFF" w:themeColor="background1"/>
                        </w:tcBorders>
                        <w:vAlign w:val="center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c>
                  </w:tr>
                  <w:tr w:rsidR="00EA1AF9" w:rsidRPr="00EA1AF9" w:rsidTr="004D5B56">
                    <w:trPr>
                      <w:trHeight w:val="288"/>
                    </w:trPr>
                    <w:tc>
                      <w:tcPr>
                        <w:tcW w:w="1095" w:type="dxa"/>
                        <w:tcBorders>
                          <w:top w:val="single" w:sz="8" w:space="0" w:color="000000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12/05/2008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8" w:space="0" w:color="000000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10/08/2007</w:t>
                        </w:r>
                      </w:p>
                    </w:tc>
                    <w:tc>
                      <w:tcPr>
                        <w:tcW w:w="756" w:type="dxa"/>
                        <w:tcBorders>
                          <w:top w:val="single" w:sz="8" w:space="0" w:color="000000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-149.12</w:t>
                        </w:r>
                      </w:p>
                    </w:tc>
                    <w:tc>
                      <w:tcPr>
                        <w:tcW w:w="1197" w:type="dxa"/>
                        <w:tcBorders>
                          <w:top w:val="single" w:sz="8" w:space="0" w:color="000000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-567.00</w:t>
                        </w:r>
                      </w:p>
                    </w:tc>
                    <w:tc>
                      <w:tcPr>
                        <w:tcW w:w="852" w:type="dxa"/>
                        <w:tcBorders>
                          <w:top w:val="single" w:sz="8" w:space="0" w:color="000000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36</w:t>
                        </w:r>
                      </w:p>
                    </w:tc>
                  </w:tr>
                  <w:tr w:rsidR="00EA1AF9" w:rsidRPr="00EA1AF9" w:rsidTr="004D5B56">
                    <w:trPr>
                      <w:trHeight w:val="288"/>
                    </w:trPr>
                    <w:tc>
                      <w:tcPr>
                        <w:tcW w:w="1095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12/08/2008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10/08/2007</w:t>
                        </w:r>
                      </w:p>
                    </w:tc>
                    <w:tc>
                      <w:tcPr>
                        <w:tcW w:w="756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284.12</w:t>
                        </w:r>
                      </w:p>
                    </w:tc>
                    <w:tc>
                      <w:tcPr>
                        <w:tcW w:w="1197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230.14</w:t>
                        </w:r>
                      </w:p>
                    </w:tc>
                    <w:tc>
                      <w:tcPr>
                        <w:tcW w:w="852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48</w:t>
                        </w:r>
                      </w:p>
                    </w:tc>
                  </w:tr>
                  <w:tr w:rsidR="00EA1AF9" w:rsidRPr="00EA1AF9" w:rsidTr="004D5B56">
                    <w:trPr>
                      <w:trHeight w:val="288"/>
                    </w:trPr>
                    <w:tc>
                      <w:tcPr>
                        <w:tcW w:w="1095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12/08/2008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12/05/2008</w:t>
                        </w:r>
                      </w:p>
                    </w:tc>
                    <w:tc>
                      <w:tcPr>
                        <w:tcW w:w="756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433.05</w:t>
                        </w:r>
                      </w:p>
                    </w:tc>
                    <w:tc>
                      <w:tcPr>
                        <w:tcW w:w="1197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796.98,</w:t>
                        </w:r>
                      </w:p>
                    </w:tc>
                    <w:tc>
                      <w:tcPr>
                        <w:tcW w:w="852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12</w:t>
                        </w:r>
                      </w:p>
                    </w:tc>
                  </w:tr>
                  <w:tr w:rsidR="00EA1AF9" w:rsidRPr="00EA1AF9" w:rsidTr="004D5B56">
                    <w:trPr>
                      <w:trHeight w:val="288"/>
                    </w:trPr>
                    <w:tc>
                      <w:tcPr>
                        <w:tcW w:w="1095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15/08/2009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10/08/2007</w:t>
                        </w:r>
                      </w:p>
                    </w:tc>
                    <w:tc>
                      <w:tcPr>
                        <w:tcW w:w="756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328.51</w:t>
                        </w:r>
                      </w:p>
                    </w:tc>
                    <w:tc>
                      <w:tcPr>
                        <w:tcW w:w="1197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92.19</w:t>
                        </w:r>
                      </w:p>
                    </w:tc>
                    <w:tc>
                      <w:tcPr>
                        <w:tcW w:w="852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96</w:t>
                        </w:r>
                      </w:p>
                    </w:tc>
                  </w:tr>
                  <w:tr w:rsidR="00EA1AF9" w:rsidRPr="00EA1AF9" w:rsidTr="004D5B56">
                    <w:trPr>
                      <w:trHeight w:val="288"/>
                    </w:trPr>
                    <w:tc>
                      <w:tcPr>
                        <w:tcW w:w="1095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15/08/2009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12/05/2008</w:t>
                        </w:r>
                      </w:p>
                    </w:tc>
                    <w:tc>
                      <w:tcPr>
                        <w:tcW w:w="756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477.50</w:t>
                        </w:r>
                      </w:p>
                    </w:tc>
                    <w:tc>
                      <w:tcPr>
                        <w:tcW w:w="1197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659.10</w:t>
                        </w:r>
                      </w:p>
                    </w:tc>
                    <w:tc>
                      <w:tcPr>
                        <w:tcW w:w="852" w:type="dxa"/>
                        <w:tcBorders>
                          <w:top w:val="nil"/>
                          <w:left w:val="single" w:sz="4" w:space="0" w:color="FFFFFF" w:themeColor="background1"/>
                          <w:bottom w:val="nil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60</w:t>
                        </w:r>
                      </w:p>
                    </w:tc>
                  </w:tr>
                  <w:tr w:rsidR="00EA1AF9" w:rsidRPr="00EA1AF9" w:rsidTr="004D5B56">
                    <w:trPr>
                      <w:trHeight w:val="288"/>
                    </w:trPr>
                    <w:tc>
                      <w:tcPr>
                        <w:tcW w:w="1095" w:type="dxa"/>
                        <w:tcBorders>
                          <w:top w:val="nil"/>
                          <w:left w:val="single" w:sz="4" w:space="0" w:color="FFFFFF" w:themeColor="background1"/>
                          <w:bottom w:val="single" w:sz="18" w:space="0" w:color="auto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15/08/2009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nil"/>
                          <w:left w:val="single" w:sz="4" w:space="0" w:color="FFFFFF" w:themeColor="background1"/>
                          <w:bottom w:val="single" w:sz="18" w:space="0" w:color="auto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12/08/2008</w:t>
                        </w:r>
                      </w:p>
                    </w:tc>
                    <w:tc>
                      <w:tcPr>
                        <w:tcW w:w="756" w:type="dxa"/>
                        <w:tcBorders>
                          <w:top w:val="nil"/>
                          <w:left w:val="single" w:sz="4" w:space="0" w:color="FFFFFF" w:themeColor="background1"/>
                          <w:bottom w:val="single" w:sz="18" w:space="0" w:color="auto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44.49</w:t>
                        </w:r>
                      </w:p>
                    </w:tc>
                    <w:tc>
                      <w:tcPr>
                        <w:tcW w:w="1197" w:type="dxa"/>
                        <w:tcBorders>
                          <w:top w:val="nil"/>
                          <w:left w:val="single" w:sz="4" w:space="0" w:color="FFFFFF" w:themeColor="background1"/>
                          <w:bottom w:val="single" w:sz="18" w:space="0" w:color="auto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-137.76</w:t>
                        </w:r>
                      </w:p>
                    </w:tc>
                    <w:tc>
                      <w:tcPr>
                        <w:tcW w:w="852" w:type="dxa"/>
                        <w:tcBorders>
                          <w:top w:val="nil"/>
                          <w:left w:val="single" w:sz="4" w:space="0" w:color="FFFFFF" w:themeColor="background1"/>
                          <w:bottom w:val="single" w:sz="18" w:space="0" w:color="auto"/>
                          <w:right w:val="single" w:sz="4" w:space="0" w:color="FFFFFF" w:themeColor="background1"/>
                        </w:tcBorders>
                        <w:shd w:val="clear" w:color="auto" w:fill="auto"/>
                        <w:tcMar>
                          <w:top w:w="15" w:type="dxa"/>
                          <w:left w:w="15" w:type="dxa"/>
                          <w:bottom w:w="0" w:type="dxa"/>
                          <w:right w:w="15" w:type="dxa"/>
                        </w:tcMar>
                        <w:vAlign w:val="bottom"/>
                        <w:hideMark/>
                      </w:tcPr>
                      <w:p w:rsidR="00EA1AF9" w:rsidRPr="00EA1AF9" w:rsidRDefault="00EA1AF9" w:rsidP="00EA1AF9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EA1AF9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48</w:t>
                        </w:r>
                      </w:p>
                    </w:tc>
                  </w:tr>
                </w:tbl>
                <w:p w:rsidR="00EA1AF9" w:rsidRPr="00EA1AF9" w:rsidRDefault="00EA1AF9" w:rsidP="00EA1AF9">
                  <w:pPr>
                    <w:spacing w:after="0" w:line="240" w:lineRule="auto"/>
                    <w:rPr>
                      <w:rFonts w:ascii="Times New Roman" w:hAnsi="Times New Roman" w:cs="Times New Roman"/>
                    </w:rPr>
                  </w:pPr>
                </w:p>
              </w:txbxContent>
            </v:textbox>
            <w10:wrap type="tight"/>
          </v:shape>
        </w:pict>
      </w:r>
    </w:p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EA1AF9" w:rsidRDefault="009A10E0">
      <w:r>
        <w:rPr>
          <w:noProof/>
        </w:rPr>
        <w:pict>
          <v:shape id="_x0000_s1041" type="#_x0000_t202" style="position:absolute;margin-left:35.3pt;margin-top:7.5pt;width:410.4pt;height:583.25pt;z-index:251670528;mso-width-relative:margin;mso-height-relative:margin" filled="f" stroked="f">
            <v:textbox style="mso-next-textbox:#_x0000_s1041">
              <w:txbxContent>
                <w:p w:rsidR="006E666D" w:rsidRDefault="006E666D" w:rsidP="006E666D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hAnsi="Times New Roman" w:cs="Times New Roman"/>
                      <w:b/>
                    </w:rPr>
                  </w:pPr>
                  <w:r>
                    <w:rPr>
                      <w:rFonts w:ascii="Arial Narrow" w:hAnsi="Arial Narrow"/>
                      <w:b/>
                      <w:noProof/>
                    </w:rPr>
                    <w:drawing>
                      <wp:inline distT="0" distB="0" distL="0" distR="0">
                        <wp:extent cx="4634837" cy="2483893"/>
                        <wp:effectExtent l="0" t="0" r="0" b="0"/>
                        <wp:docPr id="17" name="Picture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34230" cy="24834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Arial Narrow" w:hAnsi="Arial Narrow"/>
                      <w:b/>
                      <w:noProof/>
                    </w:rPr>
                    <w:drawing>
                      <wp:inline distT="0" distB="0" distL="0" distR="0">
                        <wp:extent cx="4634837" cy="2292824"/>
                        <wp:effectExtent l="0" t="0" r="0" b="0"/>
                        <wp:docPr id="18" name="Picture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34230" cy="2292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Arial Narrow" w:hAnsi="Arial Narrow"/>
                      <w:b/>
                      <w:noProof/>
                    </w:rPr>
                    <w:drawing>
                      <wp:inline distT="0" distB="0" distL="0" distR="0">
                        <wp:extent cx="4634837" cy="2129051"/>
                        <wp:effectExtent l="0" t="0" r="0" b="0"/>
                        <wp:docPr id="19" name="Pictur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34837" cy="21290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147A6" w:rsidRPr="00E96B0F" w:rsidRDefault="00E96B0F" w:rsidP="006E666D">
                  <w:pPr>
                    <w:autoSpaceDE w:val="0"/>
                    <w:autoSpaceDN w:val="0"/>
                    <w:adjustRightInd w:val="0"/>
                    <w:spacing w:after="0" w:line="240" w:lineRule="auto"/>
                    <w:ind w:left="630" w:right="549" w:hanging="630"/>
                    <w:jc w:val="both"/>
                    <w:rPr>
                      <w:rFonts w:ascii="Times New Roman" w:hAnsi="Times New Roman" w:cs="Times New Roman"/>
                    </w:rPr>
                  </w:pPr>
                  <w:r w:rsidRPr="00E96B0F">
                    <w:rPr>
                      <w:rFonts w:ascii="Times New Roman" w:hAnsi="Times New Roman" w:cs="Times New Roman"/>
                      <w:b/>
                    </w:rPr>
                    <w:t xml:space="preserve">Fig. </w:t>
                  </w:r>
                  <w:r w:rsidR="007E347F">
                    <w:rPr>
                      <w:rFonts w:ascii="Times New Roman" w:hAnsi="Times New Roman" w:cs="Times New Roman"/>
                      <w:b/>
                    </w:rPr>
                    <w:t>3</w:t>
                  </w:r>
                  <w:r w:rsidR="00A147A6" w:rsidRPr="00E96B0F">
                    <w:rPr>
                      <w:rFonts w:ascii="Times New Roman" w:hAnsi="Times New Roman" w:cs="Times New Roman"/>
                    </w:rPr>
                    <w:t xml:space="preserve"> Rainfall data in </w:t>
                  </w:r>
                  <w:proofErr w:type="spellStart"/>
                  <w:r w:rsidR="00A147A6" w:rsidRPr="00E96B0F">
                    <w:rPr>
                      <w:rFonts w:ascii="Times New Roman" w:hAnsi="Times New Roman" w:cs="Times New Roman"/>
                    </w:rPr>
                    <w:t>Girimulyo</w:t>
                  </w:r>
                  <w:proofErr w:type="spellEnd"/>
                  <w:r w:rsidR="00A147A6" w:rsidRPr="00E96B0F">
                    <w:rPr>
                      <w:rFonts w:ascii="Times New Roman" w:hAnsi="Times New Roman" w:cs="Times New Roman"/>
                    </w:rPr>
                    <w:t xml:space="preserve">, </w:t>
                  </w:r>
                  <w:proofErr w:type="spellStart"/>
                  <w:r w:rsidR="00A147A6" w:rsidRPr="00E96B0F">
                    <w:rPr>
                      <w:rFonts w:ascii="Times New Roman" w:hAnsi="Times New Roman" w:cs="Times New Roman"/>
                    </w:rPr>
                    <w:t>Kokap</w:t>
                  </w:r>
                  <w:proofErr w:type="spellEnd"/>
                  <w:r w:rsidR="00A147A6" w:rsidRPr="00E96B0F">
                    <w:rPr>
                      <w:rFonts w:ascii="Times New Roman" w:hAnsi="Times New Roman" w:cs="Times New Roman"/>
                    </w:rPr>
                    <w:t xml:space="preserve"> and </w:t>
                  </w:r>
                  <w:proofErr w:type="spellStart"/>
                  <w:r w:rsidR="00A147A6" w:rsidRPr="00E96B0F">
                    <w:rPr>
                      <w:rFonts w:ascii="Times New Roman" w:hAnsi="Times New Roman" w:cs="Times New Roman"/>
                    </w:rPr>
                    <w:t>Nanggulan</w:t>
                  </w:r>
                  <w:proofErr w:type="spellEnd"/>
                  <w:r w:rsidR="00A147A6" w:rsidRPr="00E96B0F">
                    <w:rPr>
                      <w:rFonts w:ascii="Times New Roman" w:hAnsi="Times New Roman" w:cs="Times New Roman"/>
                    </w:rPr>
                    <w:t xml:space="preserve"> Station during 30 Years (1977-2006).</w:t>
                  </w:r>
                </w:p>
              </w:txbxContent>
            </v:textbox>
          </v:shape>
        </w:pict>
      </w:r>
    </w:p>
    <w:p w:rsidR="00EA1AF9" w:rsidRDefault="00EA1AF9"/>
    <w:p w:rsidR="00EA1AF9" w:rsidRDefault="00EA1AF9"/>
    <w:p w:rsidR="00EA1AF9" w:rsidRDefault="00EA1AF9"/>
    <w:p w:rsidR="00E96B0F" w:rsidRDefault="00E96B0F"/>
    <w:p w:rsidR="00E96B0F" w:rsidRDefault="00E96B0F"/>
    <w:p w:rsidR="00E96B0F" w:rsidRDefault="00E96B0F"/>
    <w:p w:rsidR="00E96B0F" w:rsidRDefault="00E96B0F"/>
    <w:p w:rsidR="00E96B0F" w:rsidRDefault="00E96B0F"/>
    <w:p w:rsidR="00E96B0F" w:rsidRDefault="00E96B0F"/>
    <w:p w:rsidR="00E96B0F" w:rsidRDefault="00E96B0F"/>
    <w:p w:rsidR="00E96B0F" w:rsidRDefault="00E96B0F"/>
    <w:p w:rsidR="00E96B0F" w:rsidRDefault="00E96B0F"/>
    <w:p w:rsidR="00E96B0F" w:rsidRDefault="00E96B0F"/>
    <w:p w:rsidR="00E96B0F" w:rsidRDefault="00E96B0F"/>
    <w:p w:rsidR="00E96B0F" w:rsidRDefault="00E96B0F"/>
    <w:p w:rsidR="00666737" w:rsidRDefault="00666737"/>
    <w:p w:rsidR="00666737" w:rsidRDefault="00666737"/>
    <w:p w:rsidR="00666737" w:rsidRDefault="009A10E0">
      <w:r>
        <w:rPr>
          <w:noProof/>
        </w:rPr>
        <w:lastRenderedPageBreak/>
        <w:pict>
          <v:shape id="_x0000_s1032" type="#_x0000_t202" style="position:absolute;margin-left:30.85pt;margin-top:-1.25pt;width:447.75pt;height:331.25pt;z-index:251662336;mso-width-relative:margin;mso-height-relative:margin" filled="f" stroked="f">
            <v:textbox style="mso-next-textbox:#_x0000_s1032">
              <w:txbxContent>
                <w:p w:rsidR="00EA1AF9" w:rsidRPr="00EA1AF9" w:rsidRDefault="00EA1AF9" w:rsidP="00EA1AF9">
                  <w:pPr>
                    <w:spacing w:after="0" w:line="36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EA1AF9">
                    <w:rPr>
                      <w:rFonts w:ascii="Times New Roman" w:hAnsi="Times New Roman" w:cs="Times New Roman"/>
                      <w:noProof/>
                      <w:color w:val="000000" w:themeColor="text1"/>
                    </w:rPr>
                    <w:drawing>
                      <wp:inline distT="0" distB="0" distL="0" distR="0">
                        <wp:extent cx="3584864" cy="3680978"/>
                        <wp:effectExtent l="19050" t="0" r="0" b="0"/>
                        <wp:docPr id="20" name="Pictur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86729" cy="368289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EA1AF9" w:rsidRPr="00EA1AF9" w:rsidRDefault="00692917" w:rsidP="00EA1AF9">
                  <w:pPr>
                    <w:spacing w:after="0" w:line="360" w:lineRule="auto"/>
                    <w:ind w:left="450" w:right="-23" w:hanging="450"/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18"/>
                      <w:szCs w:val="18"/>
                    </w:rPr>
                    <w:t>Fig. 5</w:t>
                  </w:r>
                  <w:r w:rsidR="00EA1AF9" w:rsidRPr="00EA1AF9">
                    <w:rPr>
                      <w:rFonts w:ascii="Times New Roman" w:hAnsi="Times New Roman" w:cs="Times New Roman"/>
                      <w:b/>
                      <w:color w:val="000000" w:themeColor="text1"/>
                      <w:sz w:val="18"/>
                      <w:szCs w:val="18"/>
                    </w:rPr>
                    <w:t xml:space="preserve"> </w:t>
                  </w:r>
                  <w:r w:rsidR="00EA1AF9" w:rsidRPr="00EA1AF9">
                    <w:rPr>
                      <w:rFonts w:ascii="Times New Roman" w:hAnsi="Times New Roman" w:cs="Times New Roman"/>
                      <w:color w:val="000000" w:themeColor="text1"/>
                      <w:sz w:val="18"/>
                      <w:szCs w:val="18"/>
                    </w:rPr>
                    <w:t xml:space="preserve">Flowchart of </w:t>
                  </w:r>
                  <w:proofErr w:type="spellStart"/>
                  <w:r w:rsidR="00EA1AF9" w:rsidRPr="00EA1AF9">
                    <w:rPr>
                      <w:rFonts w:ascii="Times New Roman" w:hAnsi="Times New Roman" w:cs="Times New Roman"/>
                      <w:color w:val="000000" w:themeColor="text1"/>
                      <w:sz w:val="18"/>
                      <w:szCs w:val="18"/>
                    </w:rPr>
                    <w:t>DInSAR</w:t>
                  </w:r>
                  <w:proofErr w:type="spellEnd"/>
                  <w:r w:rsidR="00EA1AF9" w:rsidRPr="00EA1AF9">
                    <w:rPr>
                      <w:rFonts w:ascii="Times New Roman" w:hAnsi="Times New Roman" w:cs="Times New Roman"/>
                      <w:color w:val="000000" w:themeColor="text1"/>
                      <w:sz w:val="18"/>
                      <w:szCs w:val="18"/>
                    </w:rPr>
                    <w:t xml:space="preserve"> data processing</w:t>
                  </w:r>
                </w:p>
              </w:txbxContent>
            </v:textbox>
            <w10:wrap type="topAndBottom"/>
          </v:shape>
        </w:pict>
      </w:r>
    </w:p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9A10E0">
      <w:r>
        <w:rPr>
          <w:noProof/>
        </w:rPr>
        <w:lastRenderedPageBreak/>
        <w:pict>
          <v:shape id="_x0000_s1033" type="#_x0000_t202" style="position:absolute;margin-left:-5.65pt;margin-top:3.7pt;width:502.9pt;height:352.35pt;z-index:251663360;mso-width-relative:margin;mso-height-relative:margin" filled="f" stroked="f">
            <v:textbox style="mso-next-textbox:#_x0000_s1033">
              <w:txbxContent>
                <w:p w:rsidR="009606A9" w:rsidRPr="009606A9" w:rsidRDefault="009606A9" w:rsidP="009606A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color w:val="000000" w:themeColor="text1"/>
                    </w:rPr>
                  </w:pPr>
                  <w:r w:rsidRPr="009606A9">
                    <w:rPr>
                      <w:rFonts w:ascii="Times New Roman" w:hAnsi="Times New Roman" w:cs="Times New Roman"/>
                      <w:noProof/>
                      <w:color w:val="000000" w:themeColor="text1"/>
                    </w:rPr>
                    <w:drawing>
                      <wp:inline distT="0" distB="0" distL="0" distR="0">
                        <wp:extent cx="4063870" cy="4049486"/>
                        <wp:effectExtent l="19050" t="0" r="0" b="0"/>
                        <wp:docPr id="135" name="Picture 27" descr="C:\Documents and Settings\ratih\Desktop\JETEAS 2013\9 LS MAP\TIN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C:\Documents and Settings\ratih\Desktop\JETEAS 2013\9 LS MAP\TIN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72544" cy="405812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606A9" w:rsidRDefault="009606A9" w:rsidP="009606A9">
                  <w:pPr>
                    <w:spacing w:after="0" w:line="240" w:lineRule="auto"/>
                    <w:ind w:left="450" w:right="-23" w:hanging="450"/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sz w:val="18"/>
                      <w:szCs w:val="18"/>
                    </w:rPr>
                  </w:pPr>
                </w:p>
                <w:p w:rsidR="009606A9" w:rsidRPr="009606A9" w:rsidRDefault="00692917" w:rsidP="009606A9">
                  <w:pPr>
                    <w:spacing w:after="0" w:line="240" w:lineRule="auto"/>
                    <w:ind w:left="450" w:right="-23" w:hanging="450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b/>
                      <w:color w:val="000000" w:themeColor="text1"/>
                      <w:sz w:val="18"/>
                      <w:szCs w:val="18"/>
                    </w:rPr>
                    <w:t>Fig. 6</w:t>
                  </w:r>
                  <w:r w:rsidR="009606A9" w:rsidRPr="009606A9">
                    <w:rPr>
                      <w:rFonts w:ascii="Times New Roman" w:hAnsi="Times New Roman" w:cs="Times New Roman"/>
                      <w:b/>
                      <w:color w:val="000000" w:themeColor="text1"/>
                      <w:sz w:val="18"/>
                      <w:szCs w:val="18"/>
                    </w:rPr>
                    <w:t xml:space="preserve"> </w:t>
                  </w:r>
                  <w:r w:rsidR="009606A9" w:rsidRPr="009606A9">
                    <w:rPr>
                      <w:rFonts w:ascii="Times New Roman" w:hAnsi="Times New Roman" w:cs="Times New Roman"/>
                      <w:color w:val="000000" w:themeColor="text1"/>
                      <w:sz w:val="18"/>
                      <w:szCs w:val="18"/>
                    </w:rPr>
                    <w:t>Relief mapping of the study area with the spatial distribution of landslide events.</w:t>
                  </w:r>
                  <w:proofErr w:type="gramEnd"/>
                </w:p>
                <w:p w:rsidR="009606A9" w:rsidRPr="009606A9" w:rsidRDefault="009606A9" w:rsidP="009606A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color w:val="000000" w:themeColor="text1"/>
                      <w:sz w:val="18"/>
                      <w:szCs w:val="18"/>
                    </w:rPr>
                  </w:pPr>
                </w:p>
              </w:txbxContent>
            </v:textbox>
            <w10:wrap type="topAndBottom"/>
          </v:shape>
        </w:pict>
      </w:r>
    </w:p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666737"/>
    <w:p w:rsidR="00666737" w:rsidRDefault="009A10E0">
      <w:r>
        <w:rPr>
          <w:noProof/>
        </w:rPr>
        <w:lastRenderedPageBreak/>
        <w:pict>
          <v:shape id="_x0000_s1034" type="#_x0000_t202" style="position:absolute;margin-left:-8.9pt;margin-top:9.95pt;width:487.7pt;height:444.4pt;z-index:251664384;mso-width-relative:margin;mso-height-relative:margin" filled="f" stroked="f">
            <v:textbox style="mso-next-textbox:#_x0000_s1034">
              <w:txbxContent>
                <w:p w:rsidR="00D91B8E" w:rsidRPr="00D91B8E" w:rsidRDefault="0010659B" w:rsidP="00D91B8E">
                  <w:pPr>
                    <w:spacing w:after="0" w:line="240" w:lineRule="auto"/>
                    <w:ind w:left="450" w:right="-23" w:hanging="450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sz w:val="18"/>
                      <w:szCs w:val="18"/>
                    </w:rPr>
                    <w:drawing>
                      <wp:inline distT="0" distB="0" distL="0" distR="0">
                        <wp:extent cx="5959475" cy="5328920"/>
                        <wp:effectExtent l="19050" t="0" r="3175" b="0"/>
                        <wp:docPr id="3" name="Picture 1" descr="C:\Documents and Settings\ratih\Desktop\JUEE LANDSLIDE\9foto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cuments and Settings\ratih\Desktop\JUEE LANDSLIDE\9foto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59475" cy="53289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D91B8E" w:rsidRPr="00D91B8E" w:rsidRDefault="00D91B8E" w:rsidP="00D91B8E">
                  <w:pPr>
                    <w:spacing w:after="0" w:line="240" w:lineRule="auto"/>
                    <w:ind w:left="450" w:right="-23" w:hanging="450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D91B8E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Fig. </w:t>
                  </w:r>
                  <w:r w:rsidR="00692917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7</w:t>
                  </w:r>
                  <w:r w:rsidRPr="00D91B8E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 xml:space="preserve"> </w:t>
                  </w:r>
                  <w:proofErr w:type="spellStart"/>
                  <w:r w:rsidRPr="00D91B8E">
                    <w:rPr>
                      <w:rFonts w:ascii="Times New Roman" w:hAnsi="Times New Roman" w:cs="Times New Roman"/>
                      <w:sz w:val="18"/>
                      <w:szCs w:val="18"/>
                    </w:rPr>
                    <w:t>DInSAR</w:t>
                  </w:r>
                  <w:proofErr w:type="spellEnd"/>
                  <w:r w:rsidRPr="00D91B8E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image with landslide locations and GPS positions from the field survey.</w:t>
                  </w:r>
                </w:p>
                <w:p w:rsidR="00D91B8E" w:rsidRPr="00D91B8E" w:rsidRDefault="00D91B8E" w:rsidP="00D91B8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</w:p>
              </w:txbxContent>
            </v:textbox>
            <w10:wrap type="topAndBottom"/>
          </v:shape>
        </w:pict>
      </w:r>
    </w:p>
    <w:p w:rsidR="00666737" w:rsidRDefault="00666737"/>
    <w:p w:rsidR="00666737" w:rsidRDefault="00666737"/>
    <w:p w:rsidR="00666737" w:rsidRDefault="00666737"/>
    <w:p w:rsidR="00666737" w:rsidRDefault="00666737"/>
    <w:p w:rsidR="00860334" w:rsidRDefault="00860334"/>
    <w:p w:rsidR="00860334" w:rsidRDefault="00860334"/>
    <w:p w:rsidR="00860334" w:rsidRDefault="00860334"/>
    <w:p w:rsidR="00860334" w:rsidRDefault="009A10E0">
      <w:r>
        <w:rPr>
          <w:noProof/>
        </w:rPr>
        <w:lastRenderedPageBreak/>
        <w:pict>
          <v:shape id="_x0000_s1035" type="#_x0000_t202" style="position:absolute;margin-left:-26.85pt;margin-top:1.35pt;width:514pt;height:506.35pt;z-index:251665408;mso-width-relative:margin;mso-height-relative:margin" filled="f" stroked="f">
            <v:textbox style="mso-next-textbox:#_x0000_s1035">
              <w:txbxContent>
                <w:p w:rsidR="00860334" w:rsidRPr="00860334" w:rsidRDefault="009F34BF" w:rsidP="0086033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</w:rPr>
                  </w:pPr>
                  <w:r w:rsidRPr="009F34BF">
                    <w:rPr>
                      <w:noProof/>
                    </w:rPr>
                    <w:drawing>
                      <wp:inline distT="0" distB="0" distL="0" distR="0">
                        <wp:extent cx="6344920" cy="5843675"/>
                        <wp:effectExtent l="19050" t="0" r="0" b="0"/>
                        <wp:docPr id="4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44920" cy="5843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376F9" w:rsidRPr="007376F9" w:rsidRDefault="007376F9" w:rsidP="007376F9">
                  <w:pPr>
                    <w:spacing w:after="0" w:line="240" w:lineRule="auto"/>
                    <w:ind w:left="450" w:hanging="450"/>
                    <w:rPr>
                      <w:rFonts w:ascii="Times New Roman" w:hAnsi="Times New Roman" w:cs="Times New Roman"/>
                      <w:color w:val="0000FF"/>
                      <w:sz w:val="18"/>
                      <w:szCs w:val="18"/>
                    </w:rPr>
                  </w:pPr>
                  <w:r w:rsidRPr="007376F9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Fig. 8</w:t>
                  </w:r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ALOS PALSAR </w:t>
                  </w:r>
                  <w:proofErr w:type="spellStart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DInSAR</w:t>
                  </w:r>
                  <w:proofErr w:type="spellEnd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Images: (a) coherence image for each </w:t>
                  </w:r>
                  <w:proofErr w:type="gramStart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of  the</w:t>
                  </w:r>
                  <w:proofErr w:type="gramEnd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six pairs of </w:t>
                  </w:r>
                  <w:proofErr w:type="spellStart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DInSAR</w:t>
                  </w:r>
                  <w:proofErr w:type="spellEnd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result. Red lines indicate the affected areas, and (b) </w:t>
                  </w:r>
                  <w:proofErr w:type="spellStart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DInSAR</w:t>
                  </w:r>
                  <w:proofErr w:type="spellEnd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images for the six different pairs:</w:t>
                  </w:r>
                  <w:r w:rsidRPr="007376F9">
                    <w:rPr>
                      <w:rFonts w:ascii="Times New Roman" w:hAnsi="Times New Roman" w:cs="Times New Roman"/>
                      <w:color w:val="FF0000"/>
                      <w:sz w:val="18"/>
                      <w:szCs w:val="18"/>
                    </w:rPr>
                    <w:t xml:space="preserve"> </w:t>
                  </w:r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(1) 100807/120506, (2) 120508/120808, (3) 100807/120808, (4) 100807/150809, (5) 120808/150809, and (6) 120508/150809. </w:t>
                  </w:r>
                </w:p>
                <w:p w:rsidR="00860334" w:rsidRPr="00860334" w:rsidRDefault="00860334" w:rsidP="0086033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</w:p>
              </w:txbxContent>
            </v:textbox>
            <w10:wrap type="topAndBottom"/>
          </v:shape>
        </w:pict>
      </w:r>
    </w:p>
    <w:p w:rsidR="00860334" w:rsidRDefault="00860334"/>
    <w:p w:rsidR="00ED7E64" w:rsidRDefault="00ED7E64"/>
    <w:p w:rsidR="00860334" w:rsidRDefault="00860334"/>
    <w:p w:rsidR="001F2175" w:rsidRDefault="001F2175"/>
    <w:p w:rsidR="001F2175" w:rsidRPr="001F2175" w:rsidRDefault="001F2175" w:rsidP="001F2175">
      <w:pPr>
        <w:spacing w:after="0" w:line="240" w:lineRule="auto"/>
        <w:ind w:left="720" w:hanging="720"/>
        <w:rPr>
          <w:rFonts w:ascii="Times New Roman" w:eastAsia="Calibri" w:hAnsi="Times New Roman" w:cs="Times New Roman"/>
        </w:rPr>
      </w:pPr>
      <w:r w:rsidRPr="001F2175">
        <w:rPr>
          <w:rFonts w:ascii="Times New Roman" w:hAnsi="Times New Roman" w:cs="Times New Roman"/>
          <w:b/>
        </w:rPr>
        <w:lastRenderedPageBreak/>
        <w:t xml:space="preserve">Table 2 </w:t>
      </w:r>
      <w:r w:rsidRPr="001F2175">
        <w:rPr>
          <w:rFonts w:ascii="Times New Roman" w:eastAsia="Calibri" w:hAnsi="Times New Roman" w:cs="Times New Roman"/>
        </w:rPr>
        <w:t xml:space="preserve">Landslide </w:t>
      </w:r>
      <w:r w:rsidRPr="001F2175">
        <w:rPr>
          <w:rFonts w:ascii="Times New Roman" w:hAnsi="Times New Roman" w:cs="Times New Roman"/>
        </w:rPr>
        <w:t>di</w:t>
      </w:r>
      <w:r w:rsidRPr="001F2175">
        <w:rPr>
          <w:rFonts w:ascii="Times New Roman" w:eastAsia="Calibri" w:hAnsi="Times New Roman" w:cs="Times New Roman"/>
        </w:rPr>
        <w:t xml:space="preserve">mension </w:t>
      </w:r>
      <w:r w:rsidRPr="001F2175">
        <w:rPr>
          <w:rFonts w:ascii="Times New Roman" w:hAnsi="Times New Roman" w:cs="Times New Roman"/>
        </w:rPr>
        <w:t xml:space="preserve">(length </w:t>
      </w:r>
      <w:r w:rsidRPr="001F2175">
        <w:rPr>
          <w:rFonts w:ascii="Times New Roman" w:hAnsi="Times New Roman" w:cs="Times New Roman"/>
          <w:i/>
        </w:rPr>
        <w:t>L</w:t>
      </w:r>
      <w:r w:rsidRPr="001F2175">
        <w:rPr>
          <w:rFonts w:ascii="Times New Roman" w:hAnsi="Times New Roman" w:cs="Times New Roman"/>
        </w:rPr>
        <w:t>, displacement</w:t>
      </w:r>
      <w:r w:rsidRPr="001F2175">
        <w:rPr>
          <w:rFonts w:ascii="Times New Roman" w:hAnsi="Times New Roman" w:cs="Times New Roman"/>
          <w:i/>
        </w:rPr>
        <w:t xml:space="preserve"> D</w:t>
      </w:r>
      <w:r w:rsidRPr="001F2175">
        <w:rPr>
          <w:rFonts w:ascii="Times New Roman" w:hAnsi="Times New Roman" w:cs="Times New Roman"/>
        </w:rPr>
        <w:t xml:space="preserve">, and volume </w:t>
      </w:r>
      <w:r w:rsidRPr="001F2175">
        <w:rPr>
          <w:rFonts w:ascii="Times New Roman" w:hAnsi="Times New Roman" w:cs="Times New Roman"/>
          <w:i/>
        </w:rPr>
        <w:t>V</w:t>
      </w:r>
      <w:r w:rsidRPr="001F2175">
        <w:rPr>
          <w:rFonts w:ascii="Times New Roman" w:hAnsi="Times New Roman" w:cs="Times New Roman"/>
        </w:rPr>
        <w:t>) for the nine points in Fig. 5 b</w:t>
      </w:r>
      <w:r w:rsidRPr="001F2175">
        <w:rPr>
          <w:rFonts w:ascii="Times New Roman" w:eastAsia="Calibri" w:hAnsi="Times New Roman" w:cs="Times New Roman"/>
        </w:rPr>
        <w:t xml:space="preserve">ased on </w:t>
      </w:r>
      <w:r w:rsidRPr="001F2175">
        <w:rPr>
          <w:rFonts w:ascii="Times New Roman" w:hAnsi="Times New Roman" w:cs="Times New Roman"/>
        </w:rPr>
        <w:t xml:space="preserve">the </w:t>
      </w:r>
      <w:r w:rsidRPr="001F2175">
        <w:rPr>
          <w:rFonts w:ascii="Times New Roman" w:eastAsia="Calibri" w:hAnsi="Times New Roman" w:cs="Times New Roman"/>
        </w:rPr>
        <w:t>GPS Measurement</w:t>
      </w:r>
      <w:r>
        <w:rPr>
          <w:rFonts w:ascii="Times New Roman" w:eastAsia="Calibri" w:hAnsi="Times New Roman" w:cs="Times New Roman"/>
        </w:rPr>
        <w:t>.</w:t>
      </w:r>
      <w:r w:rsidRPr="001F2175">
        <w:rPr>
          <w:rFonts w:ascii="Times New Roman" w:eastAsia="Calibri" w:hAnsi="Times New Roman" w:cs="Times New Roman"/>
        </w:rPr>
        <w:t xml:space="preserve"> </w:t>
      </w:r>
    </w:p>
    <w:tbl>
      <w:tblPr>
        <w:tblW w:w="4521" w:type="dxa"/>
        <w:jc w:val="center"/>
        <w:tblInd w:w="534" w:type="dxa"/>
        <w:tblLook w:val="04A0"/>
      </w:tblPr>
      <w:tblGrid>
        <w:gridCol w:w="1455"/>
        <w:gridCol w:w="800"/>
        <w:gridCol w:w="987"/>
        <w:gridCol w:w="1279"/>
      </w:tblGrid>
      <w:tr w:rsidR="001F2175" w:rsidRPr="001F2175" w:rsidTr="00A41F74">
        <w:trPr>
          <w:trHeight w:val="300"/>
          <w:jc w:val="center"/>
        </w:trPr>
        <w:tc>
          <w:tcPr>
            <w:tcW w:w="1455" w:type="dxa"/>
            <w:tcBorders>
              <w:top w:val="single" w:sz="18" w:space="0" w:color="auto"/>
              <w:left w:val="single" w:sz="8" w:space="0" w:color="FFFFFF" w:themeColor="background1"/>
              <w:bottom w:val="single" w:sz="12" w:space="0" w:color="auto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L</w:t>
            </w:r>
            <w:r w:rsidRPr="001F2175">
              <w:rPr>
                <w:rFonts w:ascii="Times New Roman" w:eastAsia="Calibri" w:hAnsi="Times New Roman" w:cs="Times New Roman"/>
              </w:rPr>
              <w:t>ocation</w:t>
            </w:r>
          </w:p>
        </w:tc>
        <w:tc>
          <w:tcPr>
            <w:tcW w:w="800" w:type="dxa"/>
            <w:tcBorders>
              <w:top w:val="single" w:sz="18" w:space="0" w:color="auto"/>
              <w:left w:val="single" w:sz="8" w:space="0" w:color="FFFFFF" w:themeColor="background1"/>
              <w:bottom w:val="single" w:sz="12" w:space="0" w:color="auto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  <w:i/>
              </w:rPr>
              <w:t>L</w:t>
            </w:r>
            <w:r w:rsidRPr="001F2175">
              <w:rPr>
                <w:rFonts w:ascii="Times New Roman" w:eastAsia="Times New Roman" w:hAnsi="Times New Roman" w:cs="Times New Roman"/>
              </w:rPr>
              <w:t xml:space="preserve"> (m)</w:t>
            </w:r>
          </w:p>
        </w:tc>
        <w:tc>
          <w:tcPr>
            <w:tcW w:w="987" w:type="dxa"/>
            <w:tcBorders>
              <w:top w:val="single" w:sz="18" w:space="0" w:color="auto"/>
              <w:left w:val="single" w:sz="8" w:space="0" w:color="FFFFFF" w:themeColor="background1"/>
              <w:bottom w:val="single" w:sz="12" w:space="0" w:color="auto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  <w:i/>
              </w:rPr>
              <w:t>D</w:t>
            </w:r>
            <w:r w:rsidRPr="001F2175">
              <w:rPr>
                <w:rFonts w:ascii="Times New Roman" w:eastAsia="Calibri" w:hAnsi="Times New Roman" w:cs="Times New Roman"/>
              </w:rPr>
              <w:t>(m)</w:t>
            </w:r>
          </w:p>
        </w:tc>
        <w:tc>
          <w:tcPr>
            <w:tcW w:w="1279" w:type="dxa"/>
            <w:tcBorders>
              <w:top w:val="single" w:sz="18" w:space="0" w:color="auto"/>
              <w:left w:val="single" w:sz="8" w:space="0" w:color="FFFFFF" w:themeColor="background1"/>
              <w:bottom w:val="single" w:sz="12" w:space="0" w:color="auto"/>
              <w:right w:val="single" w:sz="8" w:space="0" w:color="FFFFFF" w:themeColor="background1"/>
            </w:tcBorders>
            <w:vAlign w:val="center"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  <w:i/>
              </w:rPr>
              <w:t>V</w:t>
            </w:r>
            <w:r w:rsidRPr="001F2175">
              <w:rPr>
                <w:rFonts w:ascii="Times New Roman" w:eastAsia="Times New Roman" w:hAnsi="Times New Roman" w:cs="Times New Roman"/>
              </w:rPr>
              <w:t xml:space="preserve"> (m</w:t>
            </w:r>
            <w:r w:rsidRPr="001F2175">
              <w:rPr>
                <w:rFonts w:ascii="Times New Roman" w:eastAsia="Times New Roman" w:hAnsi="Times New Roman" w:cs="Times New Roman"/>
                <w:vertAlign w:val="superscript"/>
              </w:rPr>
              <w:t>3</w:t>
            </w:r>
            <w:r w:rsidRPr="001F2175">
              <w:rPr>
                <w:rFonts w:ascii="Times New Roman" w:eastAsia="Times New Roman" w:hAnsi="Times New Roman" w:cs="Times New Roman"/>
              </w:rPr>
              <w:t>)</w:t>
            </w:r>
          </w:p>
        </w:tc>
      </w:tr>
      <w:tr w:rsidR="001F2175" w:rsidRPr="001F2175" w:rsidTr="00A41F74">
        <w:trPr>
          <w:trHeight w:val="300"/>
          <w:jc w:val="center"/>
        </w:trPr>
        <w:tc>
          <w:tcPr>
            <w:tcW w:w="1455" w:type="dxa"/>
            <w:tcBorders>
              <w:top w:val="single" w:sz="12" w:space="0" w:color="auto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Point 1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100</w:t>
            </w:r>
          </w:p>
        </w:tc>
        <w:tc>
          <w:tcPr>
            <w:tcW w:w="987" w:type="dxa"/>
            <w:tcBorders>
              <w:top w:val="single" w:sz="12" w:space="0" w:color="auto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70</w:t>
            </w:r>
          </w:p>
        </w:tc>
        <w:tc>
          <w:tcPr>
            <w:tcW w:w="1279" w:type="dxa"/>
            <w:tcBorders>
              <w:top w:val="single" w:sz="12" w:space="0" w:color="auto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2</w:t>
            </w:r>
            <w:r w:rsidRPr="001F2175">
              <w:rPr>
                <w:rFonts w:ascii="Times New Roman" w:hAnsi="Times New Roman" w:cs="Times New Roman"/>
              </w:rPr>
              <w:t>.</w:t>
            </w:r>
            <w:r w:rsidRPr="001F2175">
              <w:rPr>
                <w:rFonts w:ascii="Times New Roman" w:eastAsia="Times New Roman" w:hAnsi="Times New Roman" w:cs="Times New Roman"/>
              </w:rPr>
              <w:t>06</w:t>
            </w:r>
            <w:r w:rsidRPr="001F2175">
              <w:rPr>
                <w:rFonts w:ascii="Times New Roman" w:hAnsi="Times New Roman" w:cs="Times New Roman"/>
              </w:rPr>
              <w:t>3×10</w:t>
            </w:r>
            <w:r w:rsidRPr="001F2175">
              <w:rPr>
                <w:rFonts w:ascii="Times New Roman" w:hAnsi="Times New Roman" w:cs="Times New Roman"/>
                <w:vertAlign w:val="superscript"/>
              </w:rPr>
              <w:t>5</w:t>
            </w:r>
          </w:p>
        </w:tc>
      </w:tr>
      <w:tr w:rsidR="001F2175" w:rsidRPr="001F2175" w:rsidTr="00A41F74">
        <w:trPr>
          <w:trHeight w:val="300"/>
          <w:jc w:val="center"/>
        </w:trPr>
        <w:tc>
          <w:tcPr>
            <w:tcW w:w="145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Point 2</w:t>
            </w:r>
          </w:p>
        </w:tc>
        <w:tc>
          <w:tcPr>
            <w:tcW w:w="80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47.4</w:t>
            </w:r>
          </w:p>
        </w:tc>
        <w:tc>
          <w:tcPr>
            <w:tcW w:w="98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50</w:t>
            </w:r>
          </w:p>
        </w:tc>
        <w:tc>
          <w:tcPr>
            <w:tcW w:w="127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920.3</w:t>
            </w:r>
          </w:p>
        </w:tc>
      </w:tr>
      <w:tr w:rsidR="001F2175" w:rsidRPr="001F2175" w:rsidTr="00A41F74">
        <w:trPr>
          <w:trHeight w:val="300"/>
          <w:jc w:val="center"/>
        </w:trPr>
        <w:tc>
          <w:tcPr>
            <w:tcW w:w="145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Point 3</w:t>
            </w:r>
          </w:p>
        </w:tc>
        <w:tc>
          <w:tcPr>
            <w:tcW w:w="80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45.6</w:t>
            </w:r>
          </w:p>
        </w:tc>
        <w:tc>
          <w:tcPr>
            <w:tcW w:w="98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15.2</w:t>
            </w:r>
          </w:p>
        </w:tc>
        <w:tc>
          <w:tcPr>
            <w:tcW w:w="127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885</w:t>
            </w:r>
            <w:r w:rsidRPr="001F2175">
              <w:rPr>
                <w:rFonts w:ascii="Times New Roman" w:hAnsi="Times New Roman" w:cs="Times New Roman"/>
              </w:rPr>
              <w:t>8</w:t>
            </w:r>
          </w:p>
        </w:tc>
      </w:tr>
      <w:tr w:rsidR="001F2175" w:rsidRPr="001F2175" w:rsidTr="00A41F74">
        <w:trPr>
          <w:trHeight w:val="300"/>
          <w:jc w:val="center"/>
        </w:trPr>
        <w:tc>
          <w:tcPr>
            <w:tcW w:w="145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Point 4</w:t>
            </w:r>
          </w:p>
        </w:tc>
        <w:tc>
          <w:tcPr>
            <w:tcW w:w="80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35</w:t>
            </w:r>
          </w:p>
        </w:tc>
        <w:tc>
          <w:tcPr>
            <w:tcW w:w="98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15</w:t>
            </w:r>
          </w:p>
        </w:tc>
        <w:tc>
          <w:tcPr>
            <w:tcW w:w="127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hAnsi="Times New Roman" w:cs="Times New Roman"/>
              </w:rPr>
              <w:t>4000</w:t>
            </w:r>
          </w:p>
        </w:tc>
      </w:tr>
      <w:tr w:rsidR="001F2175" w:rsidRPr="001F2175" w:rsidTr="00A41F74">
        <w:trPr>
          <w:trHeight w:val="300"/>
          <w:jc w:val="center"/>
        </w:trPr>
        <w:tc>
          <w:tcPr>
            <w:tcW w:w="145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Point 5</w:t>
            </w:r>
          </w:p>
        </w:tc>
        <w:tc>
          <w:tcPr>
            <w:tcW w:w="80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25</w:t>
            </w:r>
          </w:p>
        </w:tc>
        <w:tc>
          <w:tcPr>
            <w:tcW w:w="98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21.3</w:t>
            </w:r>
          </w:p>
        </w:tc>
        <w:tc>
          <w:tcPr>
            <w:tcW w:w="127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990.2</w:t>
            </w:r>
          </w:p>
        </w:tc>
      </w:tr>
      <w:tr w:rsidR="001F2175" w:rsidRPr="001F2175" w:rsidTr="00A41F74">
        <w:trPr>
          <w:trHeight w:val="300"/>
          <w:jc w:val="center"/>
        </w:trPr>
        <w:tc>
          <w:tcPr>
            <w:tcW w:w="145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Point 6</w:t>
            </w:r>
          </w:p>
        </w:tc>
        <w:tc>
          <w:tcPr>
            <w:tcW w:w="80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25.3</w:t>
            </w:r>
          </w:p>
        </w:tc>
        <w:tc>
          <w:tcPr>
            <w:tcW w:w="98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12.3</w:t>
            </w:r>
          </w:p>
        </w:tc>
        <w:tc>
          <w:tcPr>
            <w:tcW w:w="127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3310</w:t>
            </w:r>
          </w:p>
        </w:tc>
      </w:tr>
      <w:tr w:rsidR="001F2175" w:rsidRPr="001F2175" w:rsidTr="00A41F74">
        <w:trPr>
          <w:trHeight w:val="300"/>
          <w:jc w:val="center"/>
        </w:trPr>
        <w:tc>
          <w:tcPr>
            <w:tcW w:w="145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Point 7</w:t>
            </w:r>
          </w:p>
        </w:tc>
        <w:tc>
          <w:tcPr>
            <w:tcW w:w="80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18</w:t>
            </w:r>
          </w:p>
        </w:tc>
        <w:tc>
          <w:tcPr>
            <w:tcW w:w="98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3</w:t>
            </w:r>
          </w:p>
        </w:tc>
        <w:tc>
          <w:tcPr>
            <w:tcW w:w="127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1036</w:t>
            </w:r>
          </w:p>
        </w:tc>
      </w:tr>
      <w:tr w:rsidR="001F2175" w:rsidRPr="001F2175" w:rsidTr="00A41F74">
        <w:trPr>
          <w:trHeight w:val="300"/>
          <w:jc w:val="center"/>
        </w:trPr>
        <w:tc>
          <w:tcPr>
            <w:tcW w:w="145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Point 8</w:t>
            </w:r>
          </w:p>
        </w:tc>
        <w:tc>
          <w:tcPr>
            <w:tcW w:w="80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16.63</w:t>
            </w:r>
          </w:p>
        </w:tc>
        <w:tc>
          <w:tcPr>
            <w:tcW w:w="98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5.1</w:t>
            </w:r>
          </w:p>
        </w:tc>
        <w:tc>
          <w:tcPr>
            <w:tcW w:w="127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8" w:space="0" w:color="FFFFFF" w:themeColor="background1"/>
              <w:right w:val="single" w:sz="8" w:space="0" w:color="FFFFFF" w:themeColor="background1"/>
            </w:tcBorders>
            <w:vAlign w:val="center"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572.</w:t>
            </w:r>
            <w:r w:rsidRPr="001F2175">
              <w:rPr>
                <w:rFonts w:ascii="Times New Roman" w:hAnsi="Times New Roman" w:cs="Times New Roman"/>
              </w:rPr>
              <w:t>1</w:t>
            </w:r>
          </w:p>
        </w:tc>
      </w:tr>
      <w:tr w:rsidR="001F2175" w:rsidRPr="001F2175" w:rsidTr="00A41F74">
        <w:trPr>
          <w:trHeight w:val="300"/>
          <w:jc w:val="center"/>
        </w:trPr>
        <w:tc>
          <w:tcPr>
            <w:tcW w:w="1455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18" w:space="0" w:color="auto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Point 9</w:t>
            </w:r>
          </w:p>
        </w:tc>
        <w:tc>
          <w:tcPr>
            <w:tcW w:w="800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18" w:space="0" w:color="auto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16</w:t>
            </w:r>
          </w:p>
        </w:tc>
        <w:tc>
          <w:tcPr>
            <w:tcW w:w="987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18" w:space="0" w:color="auto"/>
              <w:right w:val="single" w:sz="8" w:space="0" w:color="FFFFFF" w:themeColor="background1"/>
            </w:tcBorders>
            <w:shd w:val="clear" w:color="auto" w:fill="auto"/>
            <w:noWrap/>
            <w:vAlign w:val="center"/>
            <w:hideMark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11.2</w:t>
            </w:r>
          </w:p>
        </w:tc>
        <w:tc>
          <w:tcPr>
            <w:tcW w:w="1279" w:type="dxa"/>
            <w:tcBorders>
              <w:top w:val="single" w:sz="8" w:space="0" w:color="FFFFFF" w:themeColor="background1"/>
              <w:left w:val="single" w:sz="8" w:space="0" w:color="FFFFFF" w:themeColor="background1"/>
              <w:bottom w:val="single" w:sz="18" w:space="0" w:color="auto"/>
              <w:right w:val="single" w:sz="8" w:space="0" w:color="FFFFFF" w:themeColor="background1"/>
            </w:tcBorders>
            <w:vAlign w:val="center"/>
          </w:tcPr>
          <w:p w:rsidR="001F2175" w:rsidRPr="001F2175" w:rsidRDefault="001F2175" w:rsidP="001F217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1F2175">
              <w:rPr>
                <w:rFonts w:ascii="Times New Roman" w:eastAsia="Times New Roman" w:hAnsi="Times New Roman" w:cs="Times New Roman"/>
              </w:rPr>
              <w:t>249.</w:t>
            </w:r>
            <w:r w:rsidRPr="001F2175">
              <w:rPr>
                <w:rFonts w:ascii="Times New Roman" w:hAnsi="Times New Roman" w:cs="Times New Roman"/>
              </w:rPr>
              <w:t>6</w:t>
            </w:r>
          </w:p>
        </w:tc>
      </w:tr>
    </w:tbl>
    <w:p w:rsidR="001F2175" w:rsidRPr="001F2175" w:rsidRDefault="001F2175" w:rsidP="001F2175">
      <w:pPr>
        <w:spacing w:after="0" w:line="240" w:lineRule="auto"/>
        <w:rPr>
          <w:rFonts w:ascii="Times New Roman" w:hAnsi="Times New Roman" w:cs="Times New Roman"/>
          <w:b/>
          <w:color w:val="0000FF"/>
        </w:rPr>
      </w:pPr>
    </w:p>
    <w:p w:rsidR="001F2175" w:rsidRDefault="001F2175"/>
    <w:p w:rsidR="00860334" w:rsidRDefault="00860334"/>
    <w:p w:rsidR="00860334" w:rsidRDefault="00860334"/>
    <w:p w:rsidR="00860334" w:rsidRDefault="00860334"/>
    <w:p w:rsidR="00860334" w:rsidRDefault="00860334"/>
    <w:p w:rsidR="00860334" w:rsidRDefault="00860334"/>
    <w:p w:rsidR="00860334" w:rsidRDefault="00860334"/>
    <w:p w:rsidR="00860334" w:rsidRDefault="00860334"/>
    <w:p w:rsidR="00B21C04" w:rsidRDefault="00B21C04"/>
    <w:p w:rsidR="00B21C04" w:rsidRDefault="00B21C04"/>
    <w:p w:rsidR="00B21C04" w:rsidRDefault="00B21C04"/>
    <w:p w:rsidR="00B21C04" w:rsidRDefault="00B21C04"/>
    <w:p w:rsidR="00B21C04" w:rsidRDefault="00B21C04"/>
    <w:p w:rsidR="00B21C04" w:rsidRDefault="00B21C04"/>
    <w:p w:rsidR="00B21C04" w:rsidRDefault="00B21C04"/>
    <w:p w:rsidR="00B21C04" w:rsidRDefault="00B21C04"/>
    <w:p w:rsidR="00B21C04" w:rsidRDefault="00B21C04"/>
    <w:p w:rsidR="00B21C04" w:rsidRDefault="009A10E0">
      <w:r>
        <w:rPr>
          <w:noProof/>
        </w:rPr>
        <w:lastRenderedPageBreak/>
        <w:pict>
          <v:shape id="_x0000_s1036" type="#_x0000_t202" style="position:absolute;margin-left:57.1pt;margin-top:36.2pt;width:389.8pt;height:300.65pt;z-index:251666432;mso-width-relative:margin;mso-height-relative:margin" filled="f" stroked="f">
            <v:textbox style="mso-next-textbox:#_x0000_s1036">
              <w:txbxContent>
                <w:p w:rsidR="00B21C04" w:rsidRPr="007376F9" w:rsidRDefault="003E545D" w:rsidP="007376F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7376F9">
                    <w:rPr>
                      <w:rFonts w:ascii="Times New Roman" w:hAnsi="Times New Roman" w:cs="Times New Roman"/>
                      <w:noProof/>
                      <w:sz w:val="18"/>
                      <w:szCs w:val="18"/>
                    </w:rPr>
                    <w:drawing>
                      <wp:inline distT="0" distB="0" distL="0" distR="0">
                        <wp:extent cx="4684143" cy="3335513"/>
                        <wp:effectExtent l="0" t="0" r="0" b="0"/>
                        <wp:docPr id="7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86157" cy="333694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376F9" w:rsidRPr="007376F9" w:rsidRDefault="007376F9" w:rsidP="007376F9">
                  <w:pPr>
                    <w:spacing w:after="0" w:line="240" w:lineRule="auto"/>
                    <w:ind w:left="540" w:hanging="540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7376F9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Fig. 9</w:t>
                  </w:r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Displacement measurement </w:t>
                  </w:r>
                  <w:proofErr w:type="spellStart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takenfrom</w:t>
                  </w:r>
                  <w:proofErr w:type="spellEnd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the GPS measurement on 10 February 2009 and the maximum displacement from the </w:t>
                  </w:r>
                  <w:proofErr w:type="spellStart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DInSAR</w:t>
                  </w:r>
                  <w:proofErr w:type="spellEnd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result </w:t>
                  </w:r>
                  <w:proofErr w:type="gramStart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between 10 August 2007-15 August 2009</w:t>
                  </w:r>
                  <w:proofErr w:type="gramEnd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.</w:t>
                  </w:r>
                </w:p>
                <w:p w:rsidR="00B21C04" w:rsidRPr="007376F9" w:rsidRDefault="00B21C04" w:rsidP="007376F9">
                  <w:pPr>
                    <w:spacing w:after="0" w:line="240" w:lineRule="auto"/>
                    <w:ind w:left="450" w:right="-23" w:hanging="450"/>
                    <w:jc w:val="center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</w:p>
              </w:txbxContent>
            </v:textbox>
            <w10:wrap type="topAndBottom"/>
          </v:shape>
        </w:pict>
      </w:r>
    </w:p>
    <w:p w:rsidR="00B21C04" w:rsidRDefault="00B21C04"/>
    <w:p w:rsidR="00B21C04" w:rsidRDefault="00B21C04"/>
    <w:p w:rsidR="00B21C04" w:rsidRDefault="00B21C04"/>
    <w:p w:rsidR="00B21C04" w:rsidRDefault="00B21C04"/>
    <w:p w:rsidR="00B21C04" w:rsidRDefault="00B21C04"/>
    <w:p w:rsidR="00B21C04" w:rsidRDefault="00B21C04"/>
    <w:p w:rsidR="00B21C04" w:rsidRDefault="00B21C04"/>
    <w:p w:rsidR="00B21C04" w:rsidRDefault="00B21C04"/>
    <w:p w:rsidR="00B21C04" w:rsidRDefault="009A10E0">
      <w:r>
        <w:rPr>
          <w:noProof/>
        </w:rPr>
        <w:lastRenderedPageBreak/>
        <w:pict>
          <v:shape id="_x0000_s1037" type="#_x0000_t202" style="position:absolute;margin-left:-2.5pt;margin-top:7.2pt;width:487.25pt;height:564.7pt;z-index:251667456;mso-width-relative:margin;mso-height-relative:margin" filled="f" stroked="f">
            <v:textbox style="mso-next-textbox:#_x0000_s1037">
              <w:txbxContent>
                <w:p w:rsidR="002F0E9D" w:rsidRPr="007376F9" w:rsidRDefault="002F0E9D" w:rsidP="002F0E9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18"/>
                      <w:szCs w:val="18"/>
                    </w:rPr>
                  </w:pPr>
                  <w:r w:rsidRPr="007376F9">
                    <w:rPr>
                      <w:rFonts w:ascii="Times New Roman" w:hAnsi="Times New Roman" w:cs="Times New Roman"/>
                      <w:noProof/>
                      <w:sz w:val="18"/>
                      <w:szCs w:val="18"/>
                    </w:rPr>
                    <w:drawing>
                      <wp:inline distT="0" distB="0" distL="0" distR="0">
                        <wp:extent cx="4512120" cy="6608441"/>
                        <wp:effectExtent l="19050" t="0" r="2730" b="0"/>
                        <wp:docPr id="86" name="Picture 1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12984" cy="660970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376F9" w:rsidRPr="007376F9" w:rsidRDefault="007376F9" w:rsidP="007376F9">
                  <w:pPr>
                    <w:ind w:left="630" w:right="350"/>
                    <w:rPr>
                      <w:rFonts w:ascii="Times New Roman" w:hAnsi="Times New Roman" w:cs="Times New Roman"/>
                      <w:color w:val="FF0000"/>
                      <w:sz w:val="18"/>
                      <w:szCs w:val="18"/>
                    </w:rPr>
                  </w:pPr>
                  <w:r w:rsidRPr="007376F9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Fig. 10</w:t>
                  </w:r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Terrain parameter maps of </w:t>
                  </w:r>
                  <w:proofErr w:type="spellStart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Kayangan</w:t>
                  </w:r>
                  <w:proofErr w:type="spellEnd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Catchment with landslide locations and pie charts showing the area proportion of each terrain parameter value: (a) elevation, (b) slope, (c) distance to stream network, (d) geology</w:t>
                  </w:r>
                  <w:proofErr w:type="gramStart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,  (</w:t>
                  </w:r>
                  <w:proofErr w:type="gramEnd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e) </w:t>
                  </w:r>
                  <w:proofErr w:type="spellStart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landuse</w:t>
                  </w:r>
                  <w:proofErr w:type="spellEnd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, and (f) distance from road.</w:t>
                  </w:r>
                </w:p>
                <w:p w:rsidR="002F0E9D" w:rsidRPr="007376F9" w:rsidRDefault="002F0E9D" w:rsidP="002F0E9D">
                  <w:pPr>
                    <w:spacing w:after="0" w:line="240" w:lineRule="auto"/>
                    <w:ind w:right="-23"/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</w:pPr>
                </w:p>
              </w:txbxContent>
            </v:textbox>
            <w10:wrap type="topAndBottom"/>
          </v:shape>
        </w:pict>
      </w:r>
    </w:p>
    <w:p w:rsidR="00B21C04" w:rsidRDefault="00B21C04"/>
    <w:p w:rsidR="00B21C04" w:rsidRDefault="00B21C04"/>
    <w:p w:rsidR="00B21C04" w:rsidRDefault="007376F9">
      <w:r>
        <w:rPr>
          <w:noProof/>
        </w:rPr>
        <w:lastRenderedPageBreak/>
        <w:pict>
          <v:shape id="_x0000_s1038" type="#_x0000_t202" style="position:absolute;margin-left:-26.1pt;margin-top:12.15pt;width:514pt;height:488.5pt;z-index:251668480;mso-width-relative:margin;mso-height-relative:margin" filled="f" stroked="f">
            <v:textbox style="mso-next-textbox:#_x0000_s1038">
              <w:txbxContent>
                <w:p w:rsidR="002F0E9D" w:rsidRDefault="002F0E9D" w:rsidP="002F0E9D">
                  <w:pPr>
                    <w:spacing w:after="0" w:line="240" w:lineRule="auto"/>
                    <w:jc w:val="center"/>
                  </w:pPr>
                  <w:r w:rsidRPr="005962C1">
                    <w:rPr>
                      <w:noProof/>
                    </w:rPr>
                    <w:drawing>
                      <wp:inline distT="0" distB="0" distL="0" distR="0">
                        <wp:extent cx="6195848" cy="5770179"/>
                        <wp:effectExtent l="0" t="0" r="0" b="0"/>
                        <wp:docPr id="96" name="Pictur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195848" cy="57701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7376F9" w:rsidRPr="007376F9" w:rsidRDefault="007376F9" w:rsidP="007376F9">
                  <w:pPr>
                    <w:rPr>
                      <w:rFonts w:ascii="Times New Roman" w:hAnsi="Times New Roman" w:cs="Times New Roman"/>
                      <w:color w:val="FF0000"/>
                      <w:sz w:val="18"/>
                      <w:szCs w:val="18"/>
                    </w:rPr>
                  </w:pPr>
                  <w:r w:rsidRPr="007376F9">
                    <w:rPr>
                      <w:rFonts w:ascii="Times New Roman" w:hAnsi="Times New Roman" w:cs="Times New Roman"/>
                      <w:b/>
                      <w:sz w:val="18"/>
                      <w:szCs w:val="18"/>
                    </w:rPr>
                    <w:t>Fig. 11</w:t>
                  </w:r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Number of landslides, landslide area and </w:t>
                  </w:r>
                  <w:proofErr w:type="spellStart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lanslide</w:t>
                  </w:r>
                  <w:proofErr w:type="spellEnd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 density for (a, b) elevation, (c, d) slope, (e, f), distance from stream, (g, h) geology, (</w:t>
                  </w:r>
                  <w:proofErr w:type="spellStart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i</w:t>
                  </w:r>
                  <w:proofErr w:type="spellEnd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 xml:space="preserve">, j) </w:t>
                  </w:r>
                  <w:proofErr w:type="spellStart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landuse</w:t>
                  </w:r>
                  <w:proofErr w:type="spellEnd"/>
                  <w:r w:rsidRPr="007376F9">
                    <w:rPr>
                      <w:rFonts w:ascii="Times New Roman" w:hAnsi="Times New Roman" w:cs="Times New Roman"/>
                      <w:sz w:val="18"/>
                      <w:szCs w:val="18"/>
                    </w:rPr>
                    <w:t>, and (k, l) distance from road.</w:t>
                  </w:r>
                </w:p>
                <w:p w:rsidR="002F0E9D" w:rsidRPr="007376F9" w:rsidRDefault="002F0E9D" w:rsidP="002F0E9D">
                  <w:pPr>
                    <w:spacing w:after="0" w:line="240" w:lineRule="auto"/>
                    <w:ind w:right="-23"/>
                    <w:rPr>
                      <w:b/>
                      <w:sz w:val="18"/>
                      <w:szCs w:val="18"/>
                    </w:rPr>
                  </w:pPr>
                </w:p>
              </w:txbxContent>
            </v:textbox>
            <w10:wrap type="topAndBottom"/>
          </v:shape>
        </w:pict>
      </w:r>
    </w:p>
    <w:p w:rsidR="00B21C04" w:rsidRDefault="00B21C04"/>
    <w:p w:rsidR="00B21C04" w:rsidRDefault="00B21C04"/>
    <w:p w:rsidR="00B21C04" w:rsidRDefault="00B21C04"/>
    <w:p w:rsidR="00B21C04" w:rsidRDefault="00B21C04"/>
    <w:p w:rsidR="00B21C04" w:rsidRDefault="00B21C04"/>
    <w:p w:rsidR="00B21C04" w:rsidRDefault="00B21C04"/>
    <w:p w:rsidR="00B21C04" w:rsidRDefault="009A10E0">
      <w:r>
        <w:rPr>
          <w:noProof/>
        </w:rPr>
        <w:pict>
          <v:shape id="_x0000_s1039" type="#_x0000_t202" style="position:absolute;margin-left:-18.95pt;margin-top:1.4pt;width:514pt;height:185.25pt;z-index:251669504;mso-width-relative:margin;mso-height-relative:margin" filled="f" stroked="f">
            <v:textbox style="mso-next-textbox:#_x0000_s1039">
              <w:txbxContent>
                <w:p w:rsidR="00525D6F" w:rsidRDefault="00460806" w:rsidP="00525D6F">
                  <w:pPr>
                    <w:spacing w:after="0" w:line="240" w:lineRule="auto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6344920" cy="2125674"/>
                        <wp:effectExtent l="19050" t="0" r="0" b="0"/>
                        <wp:docPr id="1" name="Picture 1" descr="C:\Documents and Settings\ratih\Desktop\JUEE LANDSLIDE\rumah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Documents and Settings\ratih\Desktop\JUEE LANDSLIDE\rumah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344920" cy="212567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525D6F" w:rsidRPr="00835CCC" w:rsidRDefault="00525D6F" w:rsidP="00525D6F">
                  <w:pPr>
                    <w:pStyle w:val="BodyText"/>
                    <w:ind w:left="1800" w:right="1268" w:hanging="540"/>
                    <w:jc w:val="center"/>
                    <w:rPr>
                      <w:sz w:val="18"/>
                      <w:szCs w:val="18"/>
                    </w:rPr>
                  </w:pPr>
                  <w:r w:rsidRPr="00163A9F">
                    <w:rPr>
                      <w:b/>
                      <w:sz w:val="18"/>
                      <w:szCs w:val="18"/>
                    </w:rPr>
                    <w:t>Fig</w:t>
                  </w:r>
                  <w:r>
                    <w:rPr>
                      <w:b/>
                      <w:sz w:val="18"/>
                      <w:szCs w:val="18"/>
                    </w:rPr>
                    <w:t>. 1</w:t>
                  </w:r>
                  <w:r w:rsidR="00692917">
                    <w:rPr>
                      <w:b/>
                      <w:sz w:val="18"/>
                      <w:szCs w:val="18"/>
                    </w:rPr>
                    <w:t>2</w:t>
                  </w:r>
                  <w:r>
                    <w:rPr>
                      <w:sz w:val="18"/>
                      <w:szCs w:val="18"/>
                    </w:rPr>
                    <w:t xml:space="preserve"> </w:t>
                  </w:r>
                  <w:proofErr w:type="spellStart"/>
                  <w:r w:rsidR="007376F9" w:rsidRPr="00C11B7A">
                    <w:rPr>
                      <w:sz w:val="20"/>
                      <w:szCs w:val="22"/>
                      <w:lang w:val="es-ES" w:eastAsia="ja-JP"/>
                    </w:rPr>
                    <w:t>Several</w:t>
                  </w:r>
                  <w:proofErr w:type="spellEnd"/>
                  <w:r w:rsidR="007376F9" w:rsidRPr="00C11B7A">
                    <w:rPr>
                      <w:sz w:val="20"/>
                      <w:szCs w:val="22"/>
                      <w:lang w:val="es-ES" w:eastAsia="ja-JP"/>
                    </w:rPr>
                    <w:t xml:space="preserve"> </w:t>
                  </w:r>
                  <w:proofErr w:type="spellStart"/>
                  <w:r w:rsidR="007376F9" w:rsidRPr="00C11B7A">
                    <w:rPr>
                      <w:sz w:val="20"/>
                      <w:szCs w:val="22"/>
                      <w:lang w:val="es-ES" w:eastAsia="ja-JP"/>
                    </w:rPr>
                    <w:t>houses</w:t>
                  </w:r>
                  <w:proofErr w:type="spellEnd"/>
                  <w:r w:rsidR="007376F9" w:rsidRPr="00C11B7A">
                    <w:rPr>
                      <w:sz w:val="20"/>
                      <w:szCs w:val="22"/>
                      <w:lang w:val="es-ES" w:eastAsia="ja-JP"/>
                    </w:rPr>
                    <w:t xml:space="preserve"> </w:t>
                  </w:r>
                  <w:proofErr w:type="spellStart"/>
                  <w:r w:rsidR="007376F9" w:rsidRPr="00C11B7A">
                    <w:rPr>
                      <w:sz w:val="20"/>
                      <w:szCs w:val="22"/>
                      <w:lang w:val="es-ES" w:eastAsia="ja-JP"/>
                    </w:rPr>
                    <w:t>on</w:t>
                  </w:r>
                  <w:proofErr w:type="spellEnd"/>
                  <w:r w:rsidR="007376F9" w:rsidRPr="00C11B7A">
                    <w:rPr>
                      <w:sz w:val="20"/>
                      <w:szCs w:val="22"/>
                      <w:lang w:val="es-ES" w:eastAsia="ja-JP"/>
                    </w:rPr>
                    <w:t xml:space="preserve"> </w:t>
                  </w:r>
                  <w:proofErr w:type="spellStart"/>
                  <w:r w:rsidR="007376F9" w:rsidRPr="00C11B7A">
                    <w:rPr>
                      <w:sz w:val="20"/>
                      <w:szCs w:val="22"/>
                      <w:lang w:val="es-ES" w:eastAsia="ja-JP"/>
                    </w:rPr>
                    <w:t>the</w:t>
                  </w:r>
                  <w:proofErr w:type="spellEnd"/>
                  <w:r w:rsidR="007376F9" w:rsidRPr="00C11B7A">
                    <w:rPr>
                      <w:sz w:val="20"/>
                      <w:szCs w:val="22"/>
                      <w:lang w:val="es-ES" w:eastAsia="ja-JP"/>
                    </w:rPr>
                    <w:t xml:space="preserve"> </w:t>
                  </w:r>
                  <w:proofErr w:type="spellStart"/>
                  <w:r w:rsidR="007376F9" w:rsidRPr="00C11B7A">
                    <w:rPr>
                      <w:sz w:val="20"/>
                      <w:szCs w:val="22"/>
                      <w:lang w:val="es-ES" w:eastAsia="ja-JP"/>
                    </w:rPr>
                    <w:t>step</w:t>
                  </w:r>
                  <w:proofErr w:type="spellEnd"/>
                  <w:r w:rsidR="007376F9" w:rsidRPr="00C11B7A">
                    <w:rPr>
                      <w:sz w:val="20"/>
                      <w:szCs w:val="22"/>
                      <w:lang w:val="es-ES" w:eastAsia="ja-JP"/>
                    </w:rPr>
                    <w:t xml:space="preserve"> </w:t>
                  </w:r>
                  <w:proofErr w:type="spellStart"/>
                  <w:r w:rsidR="007376F9" w:rsidRPr="00C11B7A">
                    <w:rPr>
                      <w:sz w:val="20"/>
                      <w:szCs w:val="22"/>
                      <w:lang w:val="es-ES" w:eastAsia="ja-JP"/>
                    </w:rPr>
                    <w:t>slope</w:t>
                  </w:r>
                  <w:proofErr w:type="spellEnd"/>
                  <w:r w:rsidR="007376F9" w:rsidRPr="00C11B7A">
                    <w:rPr>
                      <w:sz w:val="20"/>
                      <w:szCs w:val="22"/>
                      <w:lang w:val="es-ES" w:eastAsia="ja-JP"/>
                    </w:rPr>
                    <w:t xml:space="preserve"> in </w:t>
                  </w:r>
                  <w:proofErr w:type="spellStart"/>
                  <w:r w:rsidR="007376F9" w:rsidRPr="00C11B7A">
                    <w:rPr>
                      <w:sz w:val="20"/>
                      <w:szCs w:val="22"/>
                      <w:lang w:val="es-ES" w:eastAsia="ja-JP"/>
                    </w:rPr>
                    <w:t>Kayangan</w:t>
                  </w:r>
                  <w:proofErr w:type="spellEnd"/>
                  <w:r w:rsidR="007376F9" w:rsidRPr="00C11B7A">
                    <w:rPr>
                      <w:sz w:val="20"/>
                      <w:szCs w:val="22"/>
                      <w:lang w:val="es-ES" w:eastAsia="ja-JP"/>
                    </w:rPr>
                    <w:t xml:space="preserve"> </w:t>
                  </w:r>
                  <w:proofErr w:type="spellStart"/>
                  <w:r w:rsidR="007376F9" w:rsidRPr="00C11B7A">
                    <w:rPr>
                      <w:sz w:val="20"/>
                      <w:szCs w:val="22"/>
                      <w:lang w:val="es-ES" w:eastAsia="ja-JP"/>
                    </w:rPr>
                    <w:t>Catchment</w:t>
                  </w:r>
                  <w:proofErr w:type="spellEnd"/>
                  <w:r w:rsidR="007376F9" w:rsidRPr="00C11B7A">
                    <w:rPr>
                      <w:sz w:val="20"/>
                      <w:szCs w:val="22"/>
                      <w:lang w:val="es-ES" w:eastAsia="ja-JP"/>
                    </w:rPr>
                    <w:t>.</w:t>
                  </w:r>
                </w:p>
                <w:p w:rsidR="00525D6F" w:rsidRPr="0043600B" w:rsidRDefault="00525D6F" w:rsidP="00525D6F">
                  <w:pPr>
                    <w:spacing w:after="0" w:line="240" w:lineRule="auto"/>
                    <w:ind w:right="-23"/>
                    <w:rPr>
                      <w:b/>
                      <w:sz w:val="18"/>
                      <w:szCs w:val="18"/>
                      <w:lang w:val="es-AR"/>
                    </w:rPr>
                  </w:pPr>
                </w:p>
              </w:txbxContent>
            </v:textbox>
            <w10:wrap type="topAndBottom"/>
          </v:shape>
        </w:pict>
      </w:r>
    </w:p>
    <w:p w:rsidR="00666737" w:rsidRDefault="00666737"/>
    <w:p w:rsidR="00666737" w:rsidRDefault="00666737"/>
    <w:p w:rsidR="00666737" w:rsidRDefault="00666737"/>
    <w:p w:rsidR="00666737" w:rsidRDefault="00666737"/>
    <w:sectPr w:rsidR="00666737" w:rsidSect="0008150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(Usar fonte para texto asiático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A00002BF" w:usb1="68C7FCFB" w:usb2="00000010" w:usb3="00000000" w:csb0="0002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compat>
    <w:useFELayout/>
  </w:compat>
  <w:rsids>
    <w:rsidRoot w:val="00942F64"/>
    <w:rsid w:val="00080F85"/>
    <w:rsid w:val="00081502"/>
    <w:rsid w:val="0010659B"/>
    <w:rsid w:val="001F2175"/>
    <w:rsid w:val="002F0E9D"/>
    <w:rsid w:val="003E06CB"/>
    <w:rsid w:val="003E545D"/>
    <w:rsid w:val="00460806"/>
    <w:rsid w:val="004D7316"/>
    <w:rsid w:val="00525D6F"/>
    <w:rsid w:val="005D3883"/>
    <w:rsid w:val="00625AEB"/>
    <w:rsid w:val="00666737"/>
    <w:rsid w:val="006865FF"/>
    <w:rsid w:val="00692917"/>
    <w:rsid w:val="006C2130"/>
    <w:rsid w:val="006E666D"/>
    <w:rsid w:val="007376F9"/>
    <w:rsid w:val="007E1013"/>
    <w:rsid w:val="007E347F"/>
    <w:rsid w:val="0084792A"/>
    <w:rsid w:val="00860334"/>
    <w:rsid w:val="00942F64"/>
    <w:rsid w:val="00945CFA"/>
    <w:rsid w:val="009606A9"/>
    <w:rsid w:val="009A10E0"/>
    <w:rsid w:val="009F34BF"/>
    <w:rsid w:val="00A147A6"/>
    <w:rsid w:val="00AE5726"/>
    <w:rsid w:val="00B21C04"/>
    <w:rsid w:val="00B36C24"/>
    <w:rsid w:val="00C1325A"/>
    <w:rsid w:val="00C5488D"/>
    <w:rsid w:val="00CD23DD"/>
    <w:rsid w:val="00D91B8E"/>
    <w:rsid w:val="00DA790E"/>
    <w:rsid w:val="00DB28ED"/>
    <w:rsid w:val="00E56D2F"/>
    <w:rsid w:val="00E96B0F"/>
    <w:rsid w:val="00EA1AF9"/>
    <w:rsid w:val="00ED7E64"/>
    <w:rsid w:val="00FE2C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81502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667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66737"/>
    <w:rPr>
      <w:rFonts w:ascii="Tahoma" w:hAnsi="Tahoma" w:cs="Tahoma"/>
      <w:sz w:val="16"/>
      <w:szCs w:val="16"/>
    </w:rPr>
  </w:style>
  <w:style w:type="paragraph" w:customStyle="1" w:styleId="Secondorder">
    <w:name w:val="Second order"/>
    <w:basedOn w:val="Normal"/>
    <w:rsid w:val="00EA1AF9"/>
    <w:pPr>
      <w:overflowPunct w:val="0"/>
      <w:autoSpaceDE w:val="0"/>
      <w:autoSpaceDN w:val="0"/>
      <w:spacing w:after="120" w:line="240" w:lineRule="auto"/>
      <w:jc w:val="both"/>
      <w:textAlignment w:val="bottom"/>
    </w:pPr>
    <w:rPr>
      <w:rFonts w:ascii="(Usar fonte para texto asiático" w:hAnsi="(Usar fonte para texto asiático" w:cs="Times New Roman"/>
      <w:b/>
      <w:lang w:eastAsia="en-US"/>
    </w:rPr>
  </w:style>
  <w:style w:type="paragraph" w:styleId="BodyText">
    <w:name w:val="Body Text"/>
    <w:basedOn w:val="Normal"/>
    <w:link w:val="BodyTextChar"/>
    <w:rsid w:val="00B21C04"/>
    <w:pPr>
      <w:spacing w:after="0" w:line="240" w:lineRule="auto"/>
      <w:jc w:val="both"/>
    </w:pPr>
    <w:rPr>
      <w:rFonts w:ascii="Times New Roman" w:hAnsi="Times New Roman" w:cs="Times New Roman"/>
      <w:sz w:val="24"/>
      <w:szCs w:val="24"/>
      <w:lang w:val="es-AR" w:eastAsia="es-ES"/>
    </w:rPr>
  </w:style>
  <w:style w:type="character" w:customStyle="1" w:styleId="BodyTextChar">
    <w:name w:val="Body Text Char"/>
    <w:basedOn w:val="DefaultParagraphFont"/>
    <w:link w:val="BodyText"/>
    <w:rsid w:val="00B21C04"/>
    <w:rPr>
      <w:rFonts w:ascii="Times New Roman" w:hAnsi="Times New Roman" w:cs="Times New Roman"/>
      <w:sz w:val="24"/>
      <w:szCs w:val="24"/>
      <w:lang w:val="es-AR" w:eastAsia="es-E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w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wmf"/><Relationship Id="rId1" Type="http://schemas.openxmlformats.org/officeDocument/2006/relationships/styles" Target="styles.xml"/><Relationship Id="rId6" Type="http://schemas.openxmlformats.org/officeDocument/2006/relationships/image" Target="media/image3.wmf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theme" Target="theme/theme1.xml"/><Relationship Id="rId4" Type="http://schemas.openxmlformats.org/officeDocument/2006/relationships/image" Target="media/image1.wmf"/><Relationship Id="rId9" Type="http://schemas.openxmlformats.org/officeDocument/2006/relationships/image" Target="media/image6.emf"/><Relationship Id="rId14" Type="http://schemas.openxmlformats.org/officeDocument/2006/relationships/image" Target="media/image11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</Pages>
  <Words>75</Words>
  <Characters>429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CERES, Chiba University</Company>
  <LinksUpToDate>false</LinksUpToDate>
  <CharactersWithSpaces>503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Ratih Fitria Putri</dc:creator>
  <cp:keywords/>
  <dc:description/>
  <cp:lastModifiedBy>Ratih Fitria Putri</cp:lastModifiedBy>
  <cp:revision>26</cp:revision>
  <dcterms:created xsi:type="dcterms:W3CDTF">2013-11-05T04:00:00Z</dcterms:created>
  <dcterms:modified xsi:type="dcterms:W3CDTF">2013-11-13T05:08:00Z</dcterms:modified>
</cp:coreProperties>
</file>