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35" w:rsidRPr="0004516E" w:rsidRDefault="00E04F35" w:rsidP="00E04F35">
      <w:pPr>
        <w:spacing w:line="360" w:lineRule="auto"/>
        <w:jc w:val="center"/>
        <w:rPr>
          <w:rFonts w:eastAsia="Arial"/>
          <w:b/>
        </w:rPr>
      </w:pPr>
      <w:r w:rsidRPr="0004516E">
        <w:rPr>
          <w:rFonts w:eastAsia="Arial"/>
          <w:b/>
        </w:rPr>
        <w:t xml:space="preserve">INFORMAÇÕES IMPORTANTES QUE ESTÃO DESATUALIZADAS NOS LIVROS DIDÁTICOS DE GEOGRAFIA - </w:t>
      </w:r>
      <w:proofErr w:type="spellStart"/>
      <w:r w:rsidRPr="0004516E">
        <w:rPr>
          <w:rFonts w:eastAsia="Arial"/>
          <w:b/>
        </w:rPr>
        <w:t>PNLDs</w:t>
      </w:r>
      <w:proofErr w:type="spellEnd"/>
      <w:r w:rsidRPr="0004516E">
        <w:rPr>
          <w:rFonts w:eastAsia="Arial"/>
          <w:b/>
        </w:rPr>
        <w:t xml:space="preserve"> DE 2014 E 2015</w:t>
      </w:r>
    </w:p>
    <w:p w:rsidR="00E04F35" w:rsidRDefault="00E04F35" w:rsidP="00E04F35">
      <w:pPr>
        <w:spacing w:line="360" w:lineRule="auto"/>
        <w:jc w:val="center"/>
        <w:rPr>
          <w:rFonts w:eastAsia="Arial"/>
          <w:b/>
          <w:lang w:val="en-US"/>
        </w:rPr>
      </w:pPr>
      <w:r w:rsidRPr="0004516E">
        <w:rPr>
          <w:rFonts w:eastAsia="Arial"/>
          <w:b/>
          <w:lang w:val="en-US"/>
        </w:rPr>
        <w:t>IMPORTANT INFORMATION THAT ARE OUTDATED IN THE GEOGRAPHY TEXTBOOKS - PNLDs 2014 AND 2015</w:t>
      </w:r>
    </w:p>
    <w:p w:rsidR="00E04F35" w:rsidRDefault="00E04F35" w:rsidP="00E04F35">
      <w:pPr>
        <w:spacing w:line="360" w:lineRule="auto"/>
        <w:jc w:val="center"/>
        <w:rPr>
          <w:rFonts w:eastAsia="Arial"/>
          <w:b/>
          <w:lang w:val="en-US"/>
        </w:rPr>
      </w:pPr>
    </w:p>
    <w:p w:rsidR="00E04F35" w:rsidRDefault="00E04F35" w:rsidP="00E04F35">
      <w:pPr>
        <w:spacing w:line="360" w:lineRule="auto"/>
        <w:jc w:val="right"/>
        <w:rPr>
          <w:rStyle w:val="Refdenotaderodap"/>
          <w:rFonts w:eastAsia="Arial"/>
          <w:b/>
          <w:lang w:val="en-US"/>
        </w:rPr>
      </w:pPr>
      <w:proofErr w:type="spellStart"/>
      <w:r>
        <w:rPr>
          <w:rFonts w:eastAsia="Arial"/>
          <w:b/>
          <w:lang w:val="en-US"/>
        </w:rPr>
        <w:t>Luiz</w:t>
      </w:r>
      <w:proofErr w:type="spellEnd"/>
      <w:r>
        <w:rPr>
          <w:rFonts w:eastAsia="Arial"/>
          <w:b/>
          <w:lang w:val="en-US"/>
        </w:rPr>
        <w:t xml:space="preserve"> Paulo Ferreira</w:t>
      </w:r>
      <w:r w:rsidRPr="00E929B6">
        <w:rPr>
          <w:rStyle w:val="Refdenotaderodap"/>
          <w:rFonts w:eastAsia="Arial"/>
          <w:b/>
          <w:lang w:val="en-US"/>
        </w:rPr>
        <w:footnoteReference w:customMarkFollows="1" w:id="1"/>
        <w:sym w:font="Symbol" w:char="F02A"/>
      </w:r>
    </w:p>
    <w:p w:rsidR="00E04F35" w:rsidRPr="00E929B6" w:rsidRDefault="00E04F35" w:rsidP="00E04F35">
      <w:pPr>
        <w:spacing w:line="360" w:lineRule="auto"/>
        <w:jc w:val="right"/>
        <w:rPr>
          <w:rFonts w:ascii="Calibri" w:eastAsia="Arial" w:hAnsi="Calibri" w:cs="Arial"/>
          <w:b/>
          <w:sz w:val="36"/>
          <w:szCs w:val="36"/>
          <w:lang w:val="en-US"/>
        </w:rPr>
      </w:pPr>
      <w:r>
        <w:rPr>
          <w:rFonts w:eastAsia="Arial"/>
          <w:b/>
          <w:lang w:val="en-US"/>
        </w:rPr>
        <w:t xml:space="preserve">Prof.ª Dr.ª Eva Faustino da Fonseca de </w:t>
      </w:r>
      <w:proofErr w:type="spellStart"/>
      <w:r>
        <w:rPr>
          <w:rFonts w:eastAsia="Arial"/>
          <w:b/>
          <w:lang w:val="en-US"/>
        </w:rPr>
        <w:t>Moura</w:t>
      </w:r>
      <w:proofErr w:type="spellEnd"/>
      <w:r>
        <w:rPr>
          <w:rFonts w:eastAsia="Arial"/>
          <w:b/>
          <w:lang w:val="en-US"/>
        </w:rPr>
        <w:t xml:space="preserve"> Barbosa</w:t>
      </w:r>
      <w:r w:rsidRPr="00CA3A0E">
        <w:rPr>
          <w:rStyle w:val="Refdenotaderodap"/>
          <w:rFonts w:eastAsia="Arial"/>
          <w:b/>
          <w:lang w:val="en-US"/>
        </w:rPr>
        <w:footnoteReference w:customMarkFollows="1" w:id="2"/>
        <w:sym w:font="Symbol" w:char="F02A"/>
      </w:r>
      <w:r w:rsidRPr="00CA3A0E">
        <w:rPr>
          <w:rStyle w:val="Refdenotaderodap"/>
          <w:rFonts w:eastAsia="Arial"/>
          <w:b/>
          <w:lang w:val="en-US"/>
        </w:rPr>
        <w:sym w:font="Symbol" w:char="F02A"/>
      </w:r>
    </w:p>
    <w:p w:rsidR="00E04F35" w:rsidRDefault="00E04F35" w:rsidP="00E04F35">
      <w:pPr>
        <w:rPr>
          <w:rFonts w:ascii="Arial" w:hAnsi="Arial" w:cs="Arial"/>
          <w:sz w:val="22"/>
          <w:szCs w:val="22"/>
          <w:lang w:val="en-US"/>
        </w:rPr>
      </w:pPr>
    </w:p>
    <w:p w:rsidR="00E04F35" w:rsidRPr="006B1A6D" w:rsidRDefault="00E04F35" w:rsidP="00E04F35">
      <w:pPr>
        <w:rPr>
          <w:rFonts w:ascii="Arial" w:hAnsi="Arial" w:cs="Arial"/>
          <w:sz w:val="22"/>
          <w:szCs w:val="22"/>
          <w:lang w:val="en-US"/>
        </w:rPr>
      </w:pPr>
      <w:bookmarkStart w:id="0" w:name="_GoBack"/>
      <w:bookmarkEnd w:id="0"/>
    </w:p>
    <w:p w:rsidR="00E04F35" w:rsidRDefault="00E04F35" w:rsidP="00E04F35">
      <w:pPr>
        <w:spacing w:line="360" w:lineRule="auto"/>
        <w:jc w:val="both"/>
        <w:outlineLvl w:val="0"/>
        <w:rPr>
          <w:rFonts w:eastAsia="Arial"/>
        </w:rPr>
      </w:pPr>
      <w:r w:rsidRPr="00776805">
        <w:rPr>
          <w:rFonts w:eastAsia="Arial"/>
          <w:b/>
        </w:rPr>
        <w:t>RESUMO</w:t>
      </w:r>
      <w:r>
        <w:rPr>
          <w:rFonts w:eastAsia="Arial"/>
          <w:b/>
        </w:rPr>
        <w:t xml:space="preserve">: </w:t>
      </w:r>
      <w:r w:rsidRPr="0004516E">
        <w:rPr>
          <w:rFonts w:eastAsia="Arial"/>
        </w:rPr>
        <w:t>O livro didático se constitui como um dos principais recursos didático-pedagógico, com equidade de conteúdo, destinado aos professores e estudantes de todo o país. Ao se deparar com esse fato, alguns questionamentos vieram à tona: os atuais livros didáticos de Geografia correspondem às atuais informações geográficas? O profissional de educação possui respaldo com essa ferramenta que chega às salas de aulas de todo o país? Qual o atual foco do conhecimento geográfico nos livros didáticos? A respeito da problemática, essas foram algumas reflexões que direcionaram o ímpeto da pesquisa. A pesquisa buscou esclarecer o motivo de desatualizações encontradas na maioria dos</w:t>
      </w:r>
      <w:r w:rsidRPr="0004516E">
        <w:t xml:space="preserve"> livros didáticos de Geografia aprovados nos </w:t>
      </w:r>
      <w:proofErr w:type="spellStart"/>
      <w:r w:rsidRPr="0004516E">
        <w:t>PNLDs</w:t>
      </w:r>
      <w:proofErr w:type="spellEnd"/>
      <w:r w:rsidRPr="0004516E">
        <w:t xml:space="preserve"> de 2014 e 2015 da Educação Básica </w:t>
      </w:r>
      <w:r w:rsidRPr="0004516E">
        <w:rPr>
          <w:rFonts w:eastAsia="Arial"/>
        </w:rPr>
        <w:t>sobre alguns conteúdos geográficos, a saber: fusos horários do Brasil; Capitanias Hereditárias do Brasil (séc. XVI); a Amazônia Azul e os Rios Voadores. Utilizando-se de pesquisa de campo com acadêmicos do Curso de Licenciatura Plena, Bacharelado em Geografia e Turismo da Universidade Estadual de Mato Grosso do Sul (UEMS) e da Universidade Federal de Mato Grosso do Sul (UFMS), analisou-se assim, até que ponto os conteúdos desatualizados incorrem em prejuízos aos profissionais da educação, assim como, para os alunos.</w:t>
      </w:r>
    </w:p>
    <w:p w:rsidR="00E04F35" w:rsidRPr="00B95930" w:rsidRDefault="00E04F35" w:rsidP="00E04F35">
      <w:pPr>
        <w:spacing w:line="360" w:lineRule="auto"/>
        <w:jc w:val="both"/>
        <w:outlineLvl w:val="0"/>
        <w:rPr>
          <w:rFonts w:eastAsia="Arial"/>
          <w:b/>
        </w:rPr>
      </w:pPr>
    </w:p>
    <w:p w:rsidR="00E04F35" w:rsidRPr="0004516E" w:rsidRDefault="00E04F35" w:rsidP="00E04F35">
      <w:pPr>
        <w:spacing w:line="360" w:lineRule="auto"/>
        <w:jc w:val="both"/>
        <w:outlineLvl w:val="0"/>
      </w:pPr>
      <w:r w:rsidRPr="00695EFE">
        <w:rPr>
          <w:b/>
          <w:bCs/>
        </w:rPr>
        <w:t>PALAVRAS-CHAVES:</w:t>
      </w:r>
      <w:r w:rsidRPr="0004516E">
        <w:rPr>
          <w:b/>
          <w:bCs/>
        </w:rPr>
        <w:t xml:space="preserve"> </w:t>
      </w:r>
      <w:r w:rsidRPr="0004516E">
        <w:t>Geografia; Livro Didático; Conteúdos Geográficos.</w:t>
      </w:r>
    </w:p>
    <w:p w:rsidR="00E04F35" w:rsidRPr="0004516E" w:rsidRDefault="00E04F35" w:rsidP="00E04F35">
      <w:pPr>
        <w:spacing w:line="360" w:lineRule="auto"/>
        <w:jc w:val="both"/>
        <w:outlineLvl w:val="0"/>
      </w:pPr>
    </w:p>
    <w:p w:rsidR="00E04F35" w:rsidRPr="00B95930" w:rsidRDefault="00E04F35" w:rsidP="00E04F35">
      <w:pPr>
        <w:spacing w:line="360" w:lineRule="auto"/>
        <w:jc w:val="both"/>
        <w:rPr>
          <w:b/>
          <w:bCs/>
          <w:lang w:val="en-US"/>
        </w:rPr>
      </w:pPr>
      <w:r w:rsidRPr="00776805">
        <w:rPr>
          <w:b/>
          <w:bCs/>
          <w:lang w:val="en-US"/>
        </w:rPr>
        <w:t>ABSTRACT</w:t>
      </w:r>
      <w:r>
        <w:rPr>
          <w:b/>
          <w:bCs/>
          <w:lang w:val="en-US"/>
        </w:rPr>
        <w:t xml:space="preserve">: </w:t>
      </w:r>
      <w:r w:rsidRPr="0004516E">
        <w:rPr>
          <w:bCs/>
          <w:lang w:val="en-US"/>
        </w:rPr>
        <w:t xml:space="preserve">The textbook constituted as one of the main didactic and pedagogical resources, and it destined for teachers and students from around the country. Faced with this fact, some questions have surfaced: Does the current textbooks of Geography correspond to the current geographical information? Do the teachers have support with </w:t>
      </w:r>
      <w:r w:rsidRPr="0004516E">
        <w:rPr>
          <w:bCs/>
          <w:lang w:val="en-US"/>
        </w:rPr>
        <w:lastRenderedPageBreak/>
        <w:t xml:space="preserve">this tool that comes to classrooms across the country? What is the current focus of geographical knowledge in textbooks? Regarding the issue, these were some thoughts that drive the momentum of research. The research sought reasons to explain why the majority of textbooks of Geography of basic education approved in 2014 and 2015 PNLDs are outdated in some subjects, such as: time zones in Brazil, Hereditary captaincies of Brazil (XVI century. ); the Blue Amazon and the Flying Rivers. Sought through field research with academic course of Geography and Tourism of the State University of </w:t>
      </w:r>
      <w:proofErr w:type="spellStart"/>
      <w:r w:rsidRPr="0004516E">
        <w:rPr>
          <w:bCs/>
          <w:lang w:val="en-US"/>
        </w:rPr>
        <w:t>Mato</w:t>
      </w:r>
      <w:proofErr w:type="spellEnd"/>
      <w:r w:rsidRPr="0004516E">
        <w:rPr>
          <w:bCs/>
          <w:lang w:val="en-US"/>
        </w:rPr>
        <w:t xml:space="preserve"> </w:t>
      </w:r>
      <w:proofErr w:type="spellStart"/>
      <w:r w:rsidRPr="0004516E">
        <w:rPr>
          <w:bCs/>
          <w:lang w:val="en-US"/>
        </w:rPr>
        <w:t>Grosso</w:t>
      </w:r>
      <w:proofErr w:type="spellEnd"/>
      <w:r w:rsidRPr="0004516E">
        <w:rPr>
          <w:bCs/>
          <w:lang w:val="en-US"/>
        </w:rPr>
        <w:t xml:space="preserve"> do </w:t>
      </w:r>
      <w:proofErr w:type="spellStart"/>
      <w:r w:rsidRPr="0004516E">
        <w:rPr>
          <w:bCs/>
          <w:lang w:val="en-US"/>
        </w:rPr>
        <w:t>Sul</w:t>
      </w:r>
      <w:proofErr w:type="spellEnd"/>
      <w:r w:rsidRPr="0004516E">
        <w:rPr>
          <w:bCs/>
          <w:lang w:val="en-US"/>
        </w:rPr>
        <w:t xml:space="preserve"> (UEMS) and the Federal University of </w:t>
      </w:r>
      <w:proofErr w:type="spellStart"/>
      <w:r w:rsidRPr="0004516E">
        <w:rPr>
          <w:bCs/>
          <w:lang w:val="en-US"/>
        </w:rPr>
        <w:t>Mato</w:t>
      </w:r>
      <w:proofErr w:type="spellEnd"/>
      <w:r w:rsidRPr="0004516E">
        <w:rPr>
          <w:bCs/>
          <w:lang w:val="en-US"/>
        </w:rPr>
        <w:t xml:space="preserve"> </w:t>
      </w:r>
      <w:proofErr w:type="spellStart"/>
      <w:r w:rsidRPr="0004516E">
        <w:rPr>
          <w:bCs/>
          <w:lang w:val="en-US"/>
        </w:rPr>
        <w:t>Grosso</w:t>
      </w:r>
      <w:proofErr w:type="spellEnd"/>
      <w:r w:rsidRPr="0004516E">
        <w:rPr>
          <w:bCs/>
          <w:lang w:val="en-US"/>
        </w:rPr>
        <w:t xml:space="preserve"> do </w:t>
      </w:r>
      <w:proofErr w:type="spellStart"/>
      <w:r w:rsidRPr="0004516E">
        <w:rPr>
          <w:bCs/>
          <w:lang w:val="en-US"/>
        </w:rPr>
        <w:t>Sul</w:t>
      </w:r>
      <w:proofErr w:type="spellEnd"/>
      <w:r w:rsidRPr="0004516E">
        <w:rPr>
          <w:bCs/>
          <w:lang w:val="en-US"/>
        </w:rPr>
        <w:t xml:space="preserve"> (UFMS) analyze to what extent the contents that are outdated, it harms teachers and students.</w:t>
      </w:r>
    </w:p>
    <w:p w:rsidR="00E04F35" w:rsidRPr="0004516E" w:rsidRDefault="00E04F35" w:rsidP="00E04F35">
      <w:pPr>
        <w:spacing w:line="360" w:lineRule="auto"/>
        <w:jc w:val="both"/>
        <w:rPr>
          <w:bCs/>
          <w:lang w:val="en-US"/>
        </w:rPr>
      </w:pPr>
    </w:p>
    <w:p w:rsidR="00E04F35" w:rsidRPr="0004516E" w:rsidRDefault="00E04F35" w:rsidP="00E04F35">
      <w:pPr>
        <w:spacing w:line="360" w:lineRule="auto"/>
        <w:rPr>
          <w:lang w:val="en-US"/>
        </w:rPr>
      </w:pPr>
      <w:r w:rsidRPr="00776805">
        <w:rPr>
          <w:b/>
          <w:lang w:val="en-US"/>
        </w:rPr>
        <w:t>KEYWORDS:</w:t>
      </w:r>
      <w:r w:rsidRPr="0004516E">
        <w:rPr>
          <w:lang w:val="en-US"/>
        </w:rPr>
        <w:t xml:space="preserve"> Geography, Textbook, Geographic content.</w:t>
      </w:r>
    </w:p>
    <w:p w:rsidR="009868F8" w:rsidRDefault="009868F8"/>
    <w:sectPr w:rsidR="009868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2A" w:rsidRDefault="006F482A" w:rsidP="00E04F35">
      <w:r>
        <w:separator/>
      </w:r>
    </w:p>
  </w:endnote>
  <w:endnote w:type="continuationSeparator" w:id="0">
    <w:p w:rsidR="006F482A" w:rsidRDefault="006F482A" w:rsidP="00E0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2A" w:rsidRDefault="006F482A" w:rsidP="00E04F35">
      <w:r>
        <w:separator/>
      </w:r>
    </w:p>
  </w:footnote>
  <w:footnote w:type="continuationSeparator" w:id="0">
    <w:p w:rsidR="006F482A" w:rsidRDefault="006F482A" w:rsidP="00E04F35">
      <w:r>
        <w:continuationSeparator/>
      </w:r>
    </w:p>
  </w:footnote>
  <w:footnote w:id="1">
    <w:p w:rsidR="00E04F35" w:rsidRDefault="00E04F35" w:rsidP="00E04F35">
      <w:pPr>
        <w:pStyle w:val="Textodenotaderodap"/>
      </w:pPr>
      <w:r w:rsidRPr="00E929B6">
        <w:rPr>
          <w:rStyle w:val="Refdenotaderodap"/>
        </w:rPr>
        <w:sym w:font="Symbol" w:char="F02A"/>
      </w:r>
      <w:r>
        <w:t xml:space="preserve"> Acadêmico do Curso de Licenciatura Plena em Geografia da Universidade Estadual de Mato Grosso do Sul (UEMS).</w:t>
      </w:r>
    </w:p>
  </w:footnote>
  <w:footnote w:id="2">
    <w:p w:rsidR="00E04F35" w:rsidRDefault="00E04F35" w:rsidP="00E04F35">
      <w:pPr>
        <w:pStyle w:val="Textodenotaderodap"/>
      </w:pPr>
      <w:r w:rsidRPr="00CA3A0E">
        <w:rPr>
          <w:rStyle w:val="Refdenotaderodap"/>
        </w:rPr>
        <w:sym w:font="Symbol" w:char="F02A"/>
      </w:r>
      <w:r w:rsidRPr="00CA3A0E">
        <w:rPr>
          <w:rStyle w:val="Refdenotaderodap"/>
        </w:rPr>
        <w:sym w:font="Symbol" w:char="F02A"/>
      </w:r>
      <w:r>
        <w:t xml:space="preserve"> Professora Doutora da Universidade Estadual de Mato Grosso do Sul (UEMS).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44153"/>
      <w:docPartObj>
        <w:docPartGallery w:val="Page Numbers (Top of Page)"/>
        <w:docPartUnique/>
      </w:docPartObj>
    </w:sdtPr>
    <w:sdtEndPr>
      <w:rPr>
        <w:sz w:val="22"/>
        <w:szCs w:val="22"/>
      </w:rPr>
    </w:sdtEndPr>
    <w:sdtContent>
      <w:p w:rsidR="00E04F35" w:rsidRPr="00E04F35" w:rsidRDefault="00E04F35">
        <w:pPr>
          <w:pStyle w:val="Cabealho"/>
          <w:jc w:val="right"/>
          <w:rPr>
            <w:sz w:val="22"/>
            <w:szCs w:val="22"/>
          </w:rPr>
        </w:pPr>
        <w:r w:rsidRPr="00E04F35">
          <w:rPr>
            <w:sz w:val="22"/>
            <w:szCs w:val="22"/>
          </w:rPr>
          <w:fldChar w:fldCharType="begin"/>
        </w:r>
        <w:r w:rsidRPr="00E04F35">
          <w:rPr>
            <w:sz w:val="22"/>
            <w:szCs w:val="22"/>
          </w:rPr>
          <w:instrText>PAGE   \* MERGEFORMAT</w:instrText>
        </w:r>
        <w:r w:rsidRPr="00E04F35">
          <w:rPr>
            <w:sz w:val="22"/>
            <w:szCs w:val="22"/>
          </w:rPr>
          <w:fldChar w:fldCharType="separate"/>
        </w:r>
        <w:r>
          <w:rPr>
            <w:noProof/>
            <w:sz w:val="22"/>
            <w:szCs w:val="22"/>
          </w:rPr>
          <w:t>1</w:t>
        </w:r>
        <w:r w:rsidRPr="00E04F35">
          <w:rPr>
            <w:sz w:val="22"/>
            <w:szCs w:val="22"/>
          </w:rPr>
          <w:fldChar w:fldCharType="end"/>
        </w:r>
      </w:p>
    </w:sdtContent>
  </w:sdt>
  <w:p w:rsidR="00E04F35" w:rsidRDefault="00E04F3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35"/>
    <w:rsid w:val="006F482A"/>
    <w:rsid w:val="009868F8"/>
    <w:rsid w:val="00E04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3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E04F35"/>
    <w:rPr>
      <w:sz w:val="20"/>
      <w:szCs w:val="20"/>
    </w:rPr>
  </w:style>
  <w:style w:type="character" w:customStyle="1" w:styleId="TextodenotaderodapChar">
    <w:name w:val="Texto de nota de rodapé Char"/>
    <w:basedOn w:val="Fontepargpadro"/>
    <w:link w:val="Textodenotaderodap"/>
    <w:semiHidden/>
    <w:rsid w:val="00E04F3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04F35"/>
    <w:rPr>
      <w:vertAlign w:val="superscript"/>
    </w:rPr>
  </w:style>
  <w:style w:type="paragraph" w:styleId="Cabealho">
    <w:name w:val="header"/>
    <w:basedOn w:val="Normal"/>
    <w:link w:val="CabealhoChar"/>
    <w:uiPriority w:val="99"/>
    <w:unhideWhenUsed/>
    <w:rsid w:val="00E04F35"/>
    <w:pPr>
      <w:tabs>
        <w:tab w:val="center" w:pos="4252"/>
        <w:tab w:val="right" w:pos="8504"/>
      </w:tabs>
    </w:pPr>
  </w:style>
  <w:style w:type="character" w:customStyle="1" w:styleId="CabealhoChar">
    <w:name w:val="Cabeçalho Char"/>
    <w:basedOn w:val="Fontepargpadro"/>
    <w:link w:val="Cabealho"/>
    <w:uiPriority w:val="99"/>
    <w:rsid w:val="00E04F3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04F35"/>
    <w:pPr>
      <w:tabs>
        <w:tab w:val="center" w:pos="4252"/>
        <w:tab w:val="right" w:pos="8504"/>
      </w:tabs>
    </w:pPr>
  </w:style>
  <w:style w:type="character" w:customStyle="1" w:styleId="RodapChar">
    <w:name w:val="Rodapé Char"/>
    <w:basedOn w:val="Fontepargpadro"/>
    <w:link w:val="Rodap"/>
    <w:uiPriority w:val="99"/>
    <w:rsid w:val="00E04F3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3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E04F35"/>
    <w:rPr>
      <w:sz w:val="20"/>
      <w:szCs w:val="20"/>
    </w:rPr>
  </w:style>
  <w:style w:type="character" w:customStyle="1" w:styleId="TextodenotaderodapChar">
    <w:name w:val="Texto de nota de rodapé Char"/>
    <w:basedOn w:val="Fontepargpadro"/>
    <w:link w:val="Textodenotaderodap"/>
    <w:semiHidden/>
    <w:rsid w:val="00E04F3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04F35"/>
    <w:rPr>
      <w:vertAlign w:val="superscript"/>
    </w:rPr>
  </w:style>
  <w:style w:type="paragraph" w:styleId="Cabealho">
    <w:name w:val="header"/>
    <w:basedOn w:val="Normal"/>
    <w:link w:val="CabealhoChar"/>
    <w:uiPriority w:val="99"/>
    <w:unhideWhenUsed/>
    <w:rsid w:val="00E04F35"/>
    <w:pPr>
      <w:tabs>
        <w:tab w:val="center" w:pos="4252"/>
        <w:tab w:val="right" w:pos="8504"/>
      </w:tabs>
    </w:pPr>
  </w:style>
  <w:style w:type="character" w:customStyle="1" w:styleId="CabealhoChar">
    <w:name w:val="Cabeçalho Char"/>
    <w:basedOn w:val="Fontepargpadro"/>
    <w:link w:val="Cabealho"/>
    <w:uiPriority w:val="99"/>
    <w:rsid w:val="00E04F3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04F35"/>
    <w:pPr>
      <w:tabs>
        <w:tab w:val="center" w:pos="4252"/>
        <w:tab w:val="right" w:pos="8504"/>
      </w:tabs>
    </w:pPr>
  </w:style>
  <w:style w:type="character" w:customStyle="1" w:styleId="RodapChar">
    <w:name w:val="Rodapé Char"/>
    <w:basedOn w:val="Fontepargpadro"/>
    <w:link w:val="Rodap"/>
    <w:uiPriority w:val="99"/>
    <w:rsid w:val="00E04F3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2016-11-10T12:44:00Z</dcterms:created>
  <dcterms:modified xsi:type="dcterms:W3CDTF">2016-11-10T12:47:00Z</dcterms:modified>
</cp:coreProperties>
</file>