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5CF52" w14:textId="4C7EBE19" w:rsidR="00F91B7D" w:rsidRPr="00D443D6" w:rsidRDefault="00D443D6" w:rsidP="00F91B7D">
      <w:pPr>
        <w:rPr>
          <w:sz w:val="28"/>
          <w:szCs w:val="28"/>
          <w:lang w:val="pt-BR" w:eastAsia="pt-BR"/>
        </w:rPr>
      </w:pPr>
      <w:r w:rsidRPr="00D443D6">
        <w:rPr>
          <w:b/>
          <w:sz w:val="28"/>
          <w:szCs w:val="28"/>
        </w:rPr>
        <w:t>CULTURA OR</w:t>
      </w:r>
      <w:bookmarkStart w:id="0" w:name="_GoBack"/>
      <w:bookmarkEnd w:id="0"/>
      <w:r w:rsidRPr="00D443D6">
        <w:rPr>
          <w:b/>
          <w:sz w:val="28"/>
          <w:szCs w:val="28"/>
        </w:rPr>
        <w:t>GANIZACIONAL E GESTÃO EM EMPRESAS DE ECONOMIA CRIATIVA: UM ESTUDO COMPARATIVO COM MODELOS DE GESTÃO CONTEMPORÂNEOS</w:t>
      </w:r>
      <w:r w:rsidR="00F91B7D" w:rsidRPr="00D443D6">
        <w:rPr>
          <w:rStyle w:val="Refdenotaderodap"/>
          <w:rFonts w:eastAsia="MS Mincho"/>
          <w:b/>
          <w:sz w:val="28"/>
          <w:szCs w:val="28"/>
        </w:rPr>
        <w:footnoteReference w:id="1"/>
      </w:r>
      <w:r w:rsidR="00F91B7D" w:rsidRPr="00D443D6">
        <w:rPr>
          <w:sz w:val="28"/>
          <w:szCs w:val="28"/>
          <w:lang w:val="pt-BR" w:eastAsia="pt-BR"/>
        </w:rPr>
        <w:t xml:space="preserve"> </w:t>
      </w:r>
    </w:p>
    <w:p w14:paraId="3C447AEF" w14:textId="571BB399" w:rsidR="008A55B5" w:rsidRPr="00F91B7D" w:rsidRDefault="008A55B5" w:rsidP="00F91B7D">
      <w:pPr>
        <w:rPr>
          <w:lang w:val="pt-BR"/>
        </w:rPr>
      </w:pPr>
    </w:p>
    <w:sectPr w:rsidR="008A55B5" w:rsidRPr="00F91B7D" w:rsidSect="00D146D8">
      <w:type w:val="continuous"/>
      <w:pgSz w:w="11909" w:h="16834" w:code="9"/>
      <w:pgMar w:top="1701" w:right="1134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94259" w14:textId="77777777" w:rsidR="00915417" w:rsidRDefault="00915417" w:rsidP="00F04820">
      <w:r>
        <w:separator/>
      </w:r>
    </w:p>
  </w:endnote>
  <w:endnote w:type="continuationSeparator" w:id="0">
    <w:p w14:paraId="1ABE76C8" w14:textId="77777777" w:rsidR="00915417" w:rsidRDefault="00915417" w:rsidP="00F0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E4CF9" w14:textId="77777777" w:rsidR="00915417" w:rsidRDefault="00915417" w:rsidP="00D146D8">
      <w:pPr>
        <w:jc w:val="left"/>
      </w:pPr>
      <w:r>
        <w:separator/>
      </w:r>
    </w:p>
  </w:footnote>
  <w:footnote w:type="continuationSeparator" w:id="0">
    <w:p w14:paraId="24547310" w14:textId="77777777" w:rsidR="00915417" w:rsidRDefault="00915417" w:rsidP="00F04820">
      <w:r>
        <w:continuationSeparator/>
      </w:r>
    </w:p>
  </w:footnote>
  <w:footnote w:id="1">
    <w:p w14:paraId="2BAF555B" w14:textId="77777777" w:rsidR="00F91B7D" w:rsidRDefault="00F91B7D" w:rsidP="00F91B7D">
      <w:pPr>
        <w:pStyle w:val="Textodenotaderodap"/>
        <w:jc w:val="both"/>
        <w:rPr>
          <w:sz w:val="20"/>
          <w:szCs w:val="20"/>
          <w:lang w:val="pt-BR"/>
        </w:rPr>
      </w:pPr>
      <w:r>
        <w:rPr>
          <w:rStyle w:val="Refdenotaderodap"/>
          <w:rFonts w:eastAsia="MS Mincho"/>
        </w:rPr>
        <w:footnoteRef/>
      </w:r>
      <w:r>
        <w:rPr>
          <w:lang w:val="pt-BR"/>
        </w:rPr>
        <w:t xml:space="preserve"> Artigo vinculado à Pesquisa “Universidade Criativa: o papel das IES como território de desenvolvimento da Indústria Criativa no Rio Grande do Sul” financiada pelo CNPQ.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11027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1441FE"/>
    <w:multiLevelType w:val="hybridMultilevel"/>
    <w:tmpl w:val="D97287CE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4189603E"/>
    <w:multiLevelType w:val="multilevel"/>
    <w:tmpl w:val="F8CEB0D2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tul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74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"/>
  </w:num>
  <w:num w:numId="15">
    <w:abstractNumId w:val="7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hideSpelling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9A6"/>
    <w:rsid w:val="0004390D"/>
    <w:rsid w:val="000609EB"/>
    <w:rsid w:val="000B4641"/>
    <w:rsid w:val="0010711E"/>
    <w:rsid w:val="00115906"/>
    <w:rsid w:val="00127EDD"/>
    <w:rsid w:val="00182854"/>
    <w:rsid w:val="0018366C"/>
    <w:rsid w:val="00202021"/>
    <w:rsid w:val="00202B40"/>
    <w:rsid w:val="00224B6A"/>
    <w:rsid w:val="00276735"/>
    <w:rsid w:val="002864A3"/>
    <w:rsid w:val="002B3B81"/>
    <w:rsid w:val="002E6D9F"/>
    <w:rsid w:val="00392FD4"/>
    <w:rsid w:val="003A47B5"/>
    <w:rsid w:val="003A59A6"/>
    <w:rsid w:val="004059FE"/>
    <w:rsid w:val="00443295"/>
    <w:rsid w:val="004445B3"/>
    <w:rsid w:val="004B0030"/>
    <w:rsid w:val="005B520E"/>
    <w:rsid w:val="005B535B"/>
    <w:rsid w:val="005C4CBB"/>
    <w:rsid w:val="006026F6"/>
    <w:rsid w:val="006044D6"/>
    <w:rsid w:val="006108A4"/>
    <w:rsid w:val="00646411"/>
    <w:rsid w:val="00651F82"/>
    <w:rsid w:val="006C4648"/>
    <w:rsid w:val="00720580"/>
    <w:rsid w:val="0072064C"/>
    <w:rsid w:val="007323E0"/>
    <w:rsid w:val="007442B3"/>
    <w:rsid w:val="00753F7B"/>
    <w:rsid w:val="00784F3C"/>
    <w:rsid w:val="00787C5A"/>
    <w:rsid w:val="007919DE"/>
    <w:rsid w:val="007B1DFA"/>
    <w:rsid w:val="007C0308"/>
    <w:rsid w:val="007D0C59"/>
    <w:rsid w:val="008014D2"/>
    <w:rsid w:val="008054BC"/>
    <w:rsid w:val="00825A68"/>
    <w:rsid w:val="00836EEB"/>
    <w:rsid w:val="008A1242"/>
    <w:rsid w:val="008A55B5"/>
    <w:rsid w:val="008A75C8"/>
    <w:rsid w:val="008E5AF5"/>
    <w:rsid w:val="00914996"/>
    <w:rsid w:val="00915417"/>
    <w:rsid w:val="0097508D"/>
    <w:rsid w:val="00976D5E"/>
    <w:rsid w:val="009844FC"/>
    <w:rsid w:val="00987121"/>
    <w:rsid w:val="009B5FB7"/>
    <w:rsid w:val="009C0DB1"/>
    <w:rsid w:val="00A17B5E"/>
    <w:rsid w:val="00A510F7"/>
    <w:rsid w:val="00A56BBB"/>
    <w:rsid w:val="00A60CC3"/>
    <w:rsid w:val="00AA26D0"/>
    <w:rsid w:val="00AC6519"/>
    <w:rsid w:val="00AD3D49"/>
    <w:rsid w:val="00B31B8B"/>
    <w:rsid w:val="00B46A23"/>
    <w:rsid w:val="00CB66E6"/>
    <w:rsid w:val="00CE0C02"/>
    <w:rsid w:val="00D00A98"/>
    <w:rsid w:val="00D146D8"/>
    <w:rsid w:val="00D26E8C"/>
    <w:rsid w:val="00D443D6"/>
    <w:rsid w:val="00D5131C"/>
    <w:rsid w:val="00D9156D"/>
    <w:rsid w:val="00DF3179"/>
    <w:rsid w:val="00E43AFF"/>
    <w:rsid w:val="00E91219"/>
    <w:rsid w:val="00EA506F"/>
    <w:rsid w:val="00EE4362"/>
    <w:rsid w:val="00EF18D7"/>
    <w:rsid w:val="00EF1E8A"/>
    <w:rsid w:val="00EF3A1A"/>
    <w:rsid w:val="00F00DED"/>
    <w:rsid w:val="00F04820"/>
    <w:rsid w:val="00F10D35"/>
    <w:rsid w:val="00F91B7D"/>
    <w:rsid w:val="00FC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639F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21"/>
    <w:pPr>
      <w:jc w:val="center"/>
    </w:pPr>
    <w:rPr>
      <w:rFonts w:ascii="Times New Roman" w:hAnsi="Times New Roman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87121"/>
    <w:pPr>
      <w:keepNext/>
      <w:keepLines/>
      <w:tabs>
        <w:tab w:val="left" w:pos="216"/>
      </w:tabs>
      <w:spacing w:before="480" w:after="480" w:line="360" w:lineRule="auto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tulo3">
    <w:name w:val="heading 3"/>
    <w:basedOn w:val="Normal"/>
    <w:next w:val="Normal"/>
    <w:link w:val="Ttulo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tulo4">
    <w:name w:val="heading 4"/>
    <w:basedOn w:val="Normal"/>
    <w:next w:val="Normal"/>
    <w:link w:val="Ttulo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tulo5">
    <w:name w:val="heading 5"/>
    <w:basedOn w:val="Normal"/>
    <w:next w:val="Normal"/>
    <w:link w:val="Ttulo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87121"/>
    <w:rPr>
      <w:rFonts w:ascii="Times New Roman" w:hAnsi="Times New Roman"/>
      <w:smallCaps/>
      <w:noProof/>
      <w:lang w:val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/>
    </w:rPr>
  </w:style>
  <w:style w:type="paragraph" w:styleId="Corpodetexto">
    <w:name w:val="Body Text"/>
    <w:basedOn w:val="Normal"/>
    <w:link w:val="Corpodetexto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odetexto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/>
    </w:rPr>
  </w:style>
  <w:style w:type="character" w:styleId="Hyperlink">
    <w:name w:val="Hyperlink"/>
    <w:uiPriority w:val="99"/>
    <w:unhideWhenUsed/>
    <w:rsid w:val="00A17B5E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A17B5E"/>
    <w:pPr>
      <w:spacing w:line="360" w:lineRule="auto"/>
      <w:ind w:firstLine="567"/>
      <w:jc w:val="both"/>
    </w:pPr>
    <w:rPr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98712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4820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4820"/>
    <w:rPr>
      <w:rFonts w:ascii="Times New Roman" w:hAnsi="Times New Roman"/>
      <w:sz w:val="24"/>
      <w:szCs w:val="24"/>
      <w:lang w:val="en-US"/>
    </w:rPr>
  </w:style>
  <w:style w:type="character" w:styleId="Refdenotaderodap">
    <w:name w:val="footnote reference"/>
    <w:basedOn w:val="Fontepargpadro"/>
    <w:uiPriority w:val="99"/>
    <w:unhideWhenUsed/>
    <w:rsid w:val="00F0482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CC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CC3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720580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2">
    <w:name w:val="Leg 2"/>
    <w:basedOn w:val="Normal"/>
    <w:qFormat/>
    <w:rsid w:val="00987121"/>
    <w:pPr>
      <w:spacing w:after="480"/>
    </w:pPr>
    <w:rPr>
      <w:rFonts w:eastAsia="MS Mincho"/>
      <w:b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6EE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36EEB"/>
    <w:rPr>
      <w:rFonts w:ascii="Times New Roman" w:hAnsi="Times New Roman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36E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21"/>
    <w:pPr>
      <w:jc w:val="center"/>
    </w:pPr>
    <w:rPr>
      <w:rFonts w:ascii="Times New Roman" w:hAnsi="Times New Roman"/>
      <w:lang w:val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987121"/>
    <w:pPr>
      <w:keepNext/>
      <w:keepLines/>
      <w:tabs>
        <w:tab w:val="left" w:pos="216"/>
      </w:tabs>
      <w:spacing w:before="480" w:after="480" w:line="360" w:lineRule="auto"/>
      <w:outlineLvl w:val="0"/>
    </w:pPr>
    <w:rPr>
      <w:smallCaps/>
      <w:noProof/>
    </w:rPr>
  </w:style>
  <w:style w:type="paragraph" w:styleId="Ttulo2">
    <w:name w:val="heading 2"/>
    <w:basedOn w:val="Normal"/>
    <w:next w:val="Normal"/>
    <w:link w:val="Ttulo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Ttulo3">
    <w:name w:val="heading 3"/>
    <w:basedOn w:val="Normal"/>
    <w:next w:val="Normal"/>
    <w:link w:val="Ttulo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Ttulo4">
    <w:name w:val="heading 4"/>
    <w:basedOn w:val="Normal"/>
    <w:next w:val="Normal"/>
    <w:link w:val="Ttulo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Ttulo5">
    <w:name w:val="heading 5"/>
    <w:basedOn w:val="Normal"/>
    <w:next w:val="Normal"/>
    <w:link w:val="Ttulo5Char"/>
    <w:uiPriority w:val="99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87121"/>
    <w:rPr>
      <w:rFonts w:ascii="Times New Roman" w:hAnsi="Times New Roman"/>
      <w:smallCaps/>
      <w:noProof/>
      <w:lang w:val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  <w:lang w:val="en-US"/>
    </w:rPr>
  </w:style>
  <w:style w:type="paragraph" w:customStyle="1" w:styleId="Affiliation">
    <w:name w:val="Affiliation"/>
    <w:uiPriority w:val="99"/>
    <w:pPr>
      <w:jc w:val="center"/>
    </w:pPr>
    <w:rPr>
      <w:rFonts w:ascii="Times New Roman" w:hAnsi="Times New Roman"/>
      <w:lang w:val="en-US"/>
    </w:rPr>
  </w:style>
  <w:style w:type="paragraph" w:customStyle="1" w:styleId="Author">
    <w:name w:val="Author"/>
    <w:uiPriority w:val="99"/>
    <w:pPr>
      <w:spacing w:before="360" w:after="40"/>
      <w:jc w:val="center"/>
    </w:pPr>
    <w:rPr>
      <w:rFonts w:ascii="Times New Roman" w:hAnsi="Times New Roman"/>
      <w:noProof/>
      <w:sz w:val="22"/>
      <w:szCs w:val="22"/>
      <w:lang w:val="en-US"/>
    </w:rPr>
  </w:style>
  <w:style w:type="paragraph" w:styleId="Corpodetexto">
    <w:name w:val="Body Text"/>
    <w:basedOn w:val="Normal"/>
    <w:link w:val="Corpodetexto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  <w:spacing w:val="-1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Corpodetexto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footnote">
    <w:name w:val="footnote"/>
    <w:uiPriority w:val="99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  <w:lang w:val="en-US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  <w:lang w:val="en-US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  <w:lang w:val="en-US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  <w:lang w:val="en-US"/>
    </w:rPr>
  </w:style>
  <w:style w:type="paragraph" w:customStyle="1" w:styleId="tablecolhead">
    <w:name w:val="table col head"/>
    <w:basedOn w:val="Normal"/>
    <w:uiPriority w:val="99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Pr>
      <w:i/>
      <w:iCs/>
      <w:sz w:val="15"/>
      <w:szCs w:val="15"/>
    </w:rPr>
  </w:style>
  <w:style w:type="paragraph" w:customStyle="1" w:styleId="tablecopy">
    <w:name w:val="table copy"/>
    <w:uiPriority w:val="99"/>
    <w:pPr>
      <w:jc w:val="both"/>
    </w:pPr>
    <w:rPr>
      <w:rFonts w:ascii="Times New Roman" w:hAnsi="Times New Roman"/>
      <w:noProof/>
      <w:sz w:val="16"/>
      <w:szCs w:val="16"/>
      <w:lang w:val="en-US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  <w:lang w:val="en-US"/>
    </w:rPr>
  </w:style>
  <w:style w:type="paragraph" w:customStyle="1" w:styleId="tablehead">
    <w:name w:val="table head"/>
    <w:uiPriority w:val="99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  <w:lang w:val="en-US"/>
    </w:rPr>
  </w:style>
  <w:style w:type="character" w:styleId="Hyperlink">
    <w:name w:val="Hyperlink"/>
    <w:uiPriority w:val="99"/>
    <w:unhideWhenUsed/>
    <w:rsid w:val="00A17B5E"/>
    <w:rPr>
      <w:color w:val="0000FF"/>
      <w:u w:val="single"/>
    </w:rPr>
  </w:style>
  <w:style w:type="paragraph" w:styleId="Bibliografia">
    <w:name w:val="Bibliography"/>
    <w:basedOn w:val="Normal"/>
    <w:next w:val="Normal"/>
    <w:uiPriority w:val="37"/>
    <w:unhideWhenUsed/>
    <w:rsid w:val="00A17B5E"/>
    <w:pPr>
      <w:spacing w:line="360" w:lineRule="auto"/>
      <w:ind w:firstLine="567"/>
      <w:jc w:val="both"/>
    </w:pPr>
    <w:rPr>
      <w:sz w:val="24"/>
      <w:szCs w:val="24"/>
      <w:lang w:val="pt-BR"/>
    </w:rPr>
  </w:style>
  <w:style w:type="paragraph" w:styleId="Legenda">
    <w:name w:val="caption"/>
    <w:basedOn w:val="Normal"/>
    <w:next w:val="Normal"/>
    <w:uiPriority w:val="35"/>
    <w:unhideWhenUsed/>
    <w:qFormat/>
    <w:rsid w:val="00987121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04820"/>
    <w:rPr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04820"/>
    <w:rPr>
      <w:rFonts w:ascii="Times New Roman" w:hAnsi="Times New Roman"/>
      <w:sz w:val="24"/>
      <w:szCs w:val="24"/>
      <w:lang w:val="en-US"/>
    </w:rPr>
  </w:style>
  <w:style w:type="character" w:styleId="Refdenotaderodap">
    <w:name w:val="footnote reference"/>
    <w:basedOn w:val="Fontepargpadro"/>
    <w:uiPriority w:val="99"/>
    <w:unhideWhenUsed/>
    <w:rsid w:val="00F0482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0CC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0CC3"/>
    <w:rPr>
      <w:rFonts w:ascii="Lucida Grande" w:hAnsi="Lucida Grande" w:cs="Lucida Grande"/>
      <w:sz w:val="18"/>
      <w:szCs w:val="18"/>
      <w:lang w:val="en-US"/>
    </w:rPr>
  </w:style>
  <w:style w:type="table" w:styleId="Tabelacomgrade">
    <w:name w:val="Table Grid"/>
    <w:basedOn w:val="Tabelanormal"/>
    <w:uiPriority w:val="59"/>
    <w:rsid w:val="00720580"/>
    <w:rPr>
      <w:rFonts w:asciiTheme="minorHAnsi" w:eastAsiaTheme="minorEastAsia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g2">
    <w:name w:val="Leg 2"/>
    <w:basedOn w:val="Normal"/>
    <w:qFormat/>
    <w:rsid w:val="00987121"/>
    <w:pPr>
      <w:spacing w:after="480"/>
    </w:pPr>
    <w:rPr>
      <w:rFonts w:eastAsia="MS Mincho"/>
      <w:b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36EEB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36EEB"/>
    <w:rPr>
      <w:rFonts w:ascii="Times New Roman" w:hAnsi="Times New Roman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836E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0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EEE_Reference.XSL" StyleName="IEEE - Reference Order"/>
</file>

<file path=customXml/itemProps1.xml><?xml version="1.0" encoding="utf-8"?>
<ds:datastoreItem xmlns:ds="http://schemas.openxmlformats.org/officeDocument/2006/customXml" ds:itemID="{F992D0AE-FDB7-4A41-ABE1-954425F2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2014-02-12T15:00:00Z</dcterms:created>
  <dcterms:modified xsi:type="dcterms:W3CDTF">2014-02-12T15:00:00Z</dcterms:modified>
</cp:coreProperties>
</file>