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9"/>
        <w:tblW w:w="9992" w:type="dxa"/>
        <w:tblLayout w:type="fixed"/>
        <w:tblLook w:val="04A0"/>
      </w:tblPr>
      <w:tblGrid>
        <w:gridCol w:w="6130"/>
        <w:gridCol w:w="1027"/>
        <w:gridCol w:w="1559"/>
        <w:gridCol w:w="1276"/>
      </w:tblGrid>
      <w:tr w:rsidR="00051AB3" w:rsidRPr="00077DDE" w:rsidTr="00077DDE">
        <w:trPr>
          <w:trHeight w:val="300"/>
        </w:trPr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Famílias/Espécies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Hábito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b/>
                <w:color w:val="000000"/>
                <w:lang w:eastAsia="pt-BR"/>
              </w:rPr>
              <w:t>Distribuição geográfica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t>Voucher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ASPLENIACEAE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Asplenium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serratum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L.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71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BLECHNACEAE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Blechnum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occidentale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L. (Fig.2)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05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r w:rsidRPr="00077DDE">
              <w:rPr>
                <w:rFonts w:ascii="Arial" w:hAnsi="Arial" w:cs="Arial"/>
                <w:i/>
                <w:lang w:val="en-US" w:eastAsia="pt-BR"/>
              </w:rPr>
              <w:t xml:space="preserve">Blechnum serrulatum </w:t>
            </w:r>
            <w:r w:rsidRPr="00077DDE">
              <w:rPr>
                <w:rFonts w:ascii="Arial" w:hAnsi="Arial" w:cs="Arial"/>
                <w:lang w:val="en-US" w:eastAsia="pt-BR"/>
              </w:rPr>
              <w:t>Rich. (Fig.3)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23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CYATHEACEAE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hAnsi="Arial" w:cs="Arial"/>
                <w:i/>
                <w:iCs/>
                <w:lang w:eastAsia="pt-BR"/>
              </w:rPr>
              <w:t xml:space="preserve">Cyathea microdonta </w:t>
            </w:r>
            <w:r w:rsidRPr="00077DDE">
              <w:rPr>
                <w:rFonts w:ascii="Arial" w:hAnsi="Arial" w:cs="Arial"/>
                <w:lang w:eastAsia="pt-BR"/>
              </w:rPr>
              <w:t>(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Desv</w:t>
            </w:r>
            <w:proofErr w:type="spellEnd"/>
            <w:proofErr w:type="gramStart"/>
            <w:r w:rsidRPr="00077DDE">
              <w:rPr>
                <w:rFonts w:ascii="Arial" w:hAnsi="Arial" w:cs="Arial"/>
                <w:lang w:eastAsia="pt-BR"/>
              </w:rPr>
              <w:t xml:space="preserve">.) 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Domin</w:t>
            </w:r>
            <w:proofErr w:type="spellEnd"/>
            <w:proofErr w:type="gramEnd"/>
            <w:r w:rsidRPr="00077DDE">
              <w:rPr>
                <w:rFonts w:ascii="Arial" w:hAnsi="Arial" w:cs="Arial"/>
                <w:lang w:eastAsia="pt-BR"/>
              </w:rPr>
              <w:t xml:space="preserve"> (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Figs</w:t>
            </w:r>
            <w:proofErr w:type="spellEnd"/>
            <w:r w:rsidRPr="00077DDE">
              <w:rPr>
                <w:rFonts w:ascii="Arial" w:hAnsi="Arial" w:cs="Arial"/>
                <w:lang w:eastAsia="pt-BR"/>
              </w:rPr>
              <w:t>.5-6)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08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GLEICHENIACEAE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124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</w:pPr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 xml:space="preserve">Dicranopteris flexuosa </w:t>
            </w: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(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Schrad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.) 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Underw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. </w:t>
            </w:r>
            <w:r w:rsidRPr="00077DDE">
              <w:rPr>
                <w:rFonts w:ascii="Arial" w:hAnsi="Arial" w:cs="Arial"/>
                <w:lang w:val="en-US" w:eastAsia="pt-BR"/>
              </w:rPr>
              <w:t>(Fig.4)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69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LINDSAEACEAE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Lindsaea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lancea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 xml:space="preserve">(L.) 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Bedd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70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LOMARIOPSIDACEAE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187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Nephrolepis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</w:rPr>
              <w:t>biserrata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r w:rsidRPr="00077DDE">
              <w:rPr>
                <w:rFonts w:ascii="Arial" w:hAnsi="Arial" w:cs="Arial"/>
              </w:rPr>
              <w:t>(</w:t>
            </w:r>
            <w:proofErr w:type="spellStart"/>
            <w:r w:rsidRPr="00077DDE">
              <w:rPr>
                <w:rFonts w:ascii="Arial" w:hAnsi="Arial" w:cs="Arial"/>
              </w:rPr>
              <w:t>Sw</w:t>
            </w:r>
            <w:proofErr w:type="spellEnd"/>
            <w:proofErr w:type="gramStart"/>
            <w:r w:rsidRPr="00077DDE">
              <w:rPr>
                <w:rFonts w:ascii="Arial" w:hAnsi="Arial" w:cs="Arial"/>
              </w:rPr>
              <w:t xml:space="preserve">.) </w:t>
            </w:r>
            <w:r w:rsidRPr="00077DDE">
              <w:rPr>
                <w:rFonts w:ascii="Arial" w:hAnsi="Arial" w:cs="Arial"/>
                <w:lang w:val="en-US"/>
              </w:rPr>
              <w:t>Schott</w:t>
            </w:r>
            <w:proofErr w:type="gramEnd"/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T/E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24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hAnsi="Arial" w:cs="Arial"/>
                <w:bCs/>
                <w:i/>
                <w:lang w:eastAsia="pt-BR"/>
              </w:rPr>
              <w:t>Nephrolepis</w:t>
            </w:r>
            <w:proofErr w:type="spellEnd"/>
            <w:r w:rsidRPr="00077DDE">
              <w:rPr>
                <w:rFonts w:ascii="Arial" w:hAnsi="Arial" w:cs="Arial"/>
                <w:bCs/>
                <w:i/>
                <w:lang w:eastAsia="pt-BR"/>
              </w:rPr>
              <w:t xml:space="preserve"> </w:t>
            </w:r>
            <w:bookmarkStart w:id="0" w:name="OLE_LINK24"/>
            <w:bookmarkStart w:id="1" w:name="OLE_LINK25"/>
            <w:bookmarkStart w:id="2" w:name="OLE_LINK3"/>
            <w:bookmarkStart w:id="3" w:name="OLE_LINK4"/>
            <w:bookmarkStart w:id="4" w:name="OLE_LINK19"/>
            <w:proofErr w:type="spellStart"/>
            <w:r w:rsidRPr="00077DDE">
              <w:rPr>
                <w:rFonts w:ascii="Arial" w:hAnsi="Arial" w:cs="Arial"/>
                <w:bCs/>
                <w:i/>
                <w:lang w:eastAsia="pt-BR"/>
              </w:rPr>
              <w:t>brownii</w:t>
            </w:r>
            <w:bookmarkEnd w:id="0"/>
            <w:bookmarkEnd w:id="1"/>
            <w:proofErr w:type="spellEnd"/>
            <w:r w:rsidRPr="00077DDE">
              <w:rPr>
                <w:rFonts w:ascii="Arial" w:hAnsi="Arial" w:cs="Arial"/>
                <w:b/>
                <w:bCs/>
                <w:lang w:eastAsia="pt-BR"/>
              </w:rPr>
              <w:t xml:space="preserve"> </w:t>
            </w:r>
            <w:r w:rsidRPr="00077DDE">
              <w:rPr>
                <w:rFonts w:ascii="Arial" w:hAnsi="Arial" w:cs="Arial"/>
                <w:lang w:eastAsia="pt-BR"/>
              </w:rPr>
              <w:t>(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Desv</w:t>
            </w:r>
            <w:proofErr w:type="spellEnd"/>
            <w:proofErr w:type="gramStart"/>
            <w:r w:rsidRPr="00077DDE">
              <w:rPr>
                <w:rFonts w:ascii="Arial" w:hAnsi="Arial" w:cs="Arial"/>
                <w:lang w:eastAsia="pt-BR"/>
              </w:rPr>
              <w:t xml:space="preserve">.) 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Hovenkamp</w:t>
            </w:r>
            <w:proofErr w:type="spellEnd"/>
            <w:proofErr w:type="gramEnd"/>
            <w:r w:rsidRPr="00077DDE">
              <w:rPr>
                <w:rFonts w:ascii="Arial" w:hAnsi="Arial" w:cs="Arial"/>
                <w:lang w:eastAsia="pt-BR"/>
              </w:rPr>
              <w:t xml:space="preserve"> &amp; 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Miyam</w:t>
            </w:r>
            <w:proofErr w:type="spellEnd"/>
            <w:r w:rsidRPr="00077DDE">
              <w:rPr>
                <w:rFonts w:ascii="Arial" w:hAnsi="Arial" w:cs="Arial"/>
                <w:lang w:eastAsia="pt-BR"/>
              </w:rPr>
              <w:t>.</w:t>
            </w:r>
            <w:bookmarkEnd w:id="2"/>
            <w:bookmarkEnd w:id="3"/>
            <w:bookmarkEnd w:id="4"/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16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LYCOPODIACEAE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>Lycopodiella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>cernua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 xml:space="preserve"> </w:t>
            </w: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(L.) 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Pic.Serm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R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15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LYGODIACEAE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Lygodium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</w:rPr>
              <w:t>venustum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</w:rPr>
              <w:t>Sw</w:t>
            </w:r>
            <w:proofErr w:type="spellEnd"/>
            <w:r w:rsidRPr="00077DDE">
              <w:rPr>
                <w:rFonts w:ascii="Arial" w:hAnsi="Arial" w:cs="Arial"/>
              </w:rPr>
              <w:t xml:space="preserve">. </w:t>
            </w:r>
            <w:r w:rsidRPr="00077DDE">
              <w:rPr>
                <w:rFonts w:ascii="Arial" w:hAnsi="Arial" w:cs="Arial"/>
                <w:lang w:val="en-US" w:eastAsia="pt-BR"/>
              </w:rPr>
              <w:t>(Fig.7)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04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Lygodium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volubile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Sw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r w:rsidRPr="00077DDE">
              <w:rPr>
                <w:rFonts w:ascii="Arial" w:hAnsi="Arial" w:cs="Arial"/>
                <w:lang w:val="en-US" w:eastAsia="pt-BR"/>
              </w:rPr>
              <w:t>(Fig.8)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01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POLYPODIACEAE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051AB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Microgramma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vacciniifolia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(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Langsd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 xml:space="preserve">. &amp; 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Fisch</w:t>
            </w:r>
            <w:proofErr w:type="spellEnd"/>
            <w:proofErr w:type="gram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.) Copel</w:t>
            </w:r>
            <w:proofErr w:type="gram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 xml:space="preserve">. </w:t>
            </w:r>
            <w:r w:rsidRPr="00077DDE">
              <w:rPr>
                <w:rFonts w:ascii="Arial" w:hAnsi="Arial" w:cs="Arial"/>
                <w:lang w:eastAsia="pt-BR"/>
              </w:rPr>
              <w:t>(Fig.9)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22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Pecluma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</w:rPr>
              <w:t>ptilodon</w:t>
            </w:r>
            <w:proofErr w:type="spellEnd"/>
            <w:r w:rsidRPr="00077DDE">
              <w:rPr>
                <w:rFonts w:ascii="Arial" w:hAnsi="Arial" w:cs="Arial"/>
                <w:b/>
              </w:rPr>
              <w:t xml:space="preserve"> </w:t>
            </w:r>
            <w:r w:rsidRPr="00077DDE">
              <w:rPr>
                <w:rFonts w:ascii="Arial" w:hAnsi="Arial" w:cs="Arial"/>
              </w:rPr>
              <w:t>(</w:t>
            </w:r>
            <w:proofErr w:type="spellStart"/>
            <w:r w:rsidRPr="00077DDE">
              <w:rPr>
                <w:rFonts w:ascii="Arial" w:hAnsi="Arial" w:cs="Arial"/>
              </w:rPr>
              <w:t>Kunze</w:t>
            </w:r>
            <w:proofErr w:type="spellEnd"/>
            <w:r w:rsidRPr="00077DDE">
              <w:rPr>
                <w:rFonts w:ascii="Arial" w:hAnsi="Arial" w:cs="Arial"/>
              </w:rPr>
              <w:t xml:space="preserve">) </w:t>
            </w:r>
            <w:proofErr w:type="spellStart"/>
            <w:r w:rsidRPr="00077DDE">
              <w:rPr>
                <w:rFonts w:ascii="Arial" w:hAnsi="Arial" w:cs="Arial"/>
              </w:rPr>
              <w:t>M.G.Price</w:t>
            </w:r>
            <w:proofErr w:type="spellEnd"/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45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77DDE">
              <w:rPr>
                <w:rFonts w:ascii="Arial" w:hAnsi="Arial" w:cs="Arial"/>
                <w:i/>
                <w:iCs/>
                <w:lang w:val="de-DE"/>
              </w:rPr>
              <w:t>Phlebodium decumanum</w:t>
            </w:r>
            <w:r w:rsidRPr="00077DDE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077DDE">
              <w:rPr>
                <w:rFonts w:ascii="Arial" w:hAnsi="Arial" w:cs="Arial"/>
                <w:lang w:val="de-DE"/>
              </w:rPr>
              <w:t>(Willd.) J.Sm.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49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Serpocaulon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triseriale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(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Sw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 xml:space="preserve">.) </w:t>
            </w:r>
            <w:proofErr w:type="spellStart"/>
            <w:proofErr w:type="gram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A.R.</w:t>
            </w:r>
            <w:proofErr w:type="gram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Sm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02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PTERIDACEAE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Acrostichum</w:t>
            </w:r>
            <w:proofErr w:type="spellEnd"/>
            <w:r w:rsidRPr="00077DDE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danaeifolium</w:t>
            </w:r>
            <w:proofErr w:type="spellEnd"/>
            <w:r w:rsidRPr="00077DDE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77DDE">
              <w:rPr>
                <w:rStyle w:val="itemheader"/>
                <w:rFonts w:ascii="Arial" w:hAnsi="Arial" w:cs="Arial"/>
                <w:lang w:val="en-US"/>
              </w:rPr>
              <w:t>Langsd</w:t>
            </w:r>
            <w:proofErr w:type="spellEnd"/>
            <w:r w:rsidRPr="00077DDE">
              <w:rPr>
                <w:rStyle w:val="itemheader"/>
                <w:rFonts w:ascii="Arial" w:hAnsi="Arial" w:cs="Arial"/>
                <w:lang w:val="en-US"/>
              </w:rPr>
              <w:t xml:space="preserve">. &amp; </w:t>
            </w:r>
            <w:proofErr w:type="spellStart"/>
            <w:r w:rsidRPr="00077DDE">
              <w:rPr>
                <w:rStyle w:val="itemheader"/>
                <w:rFonts w:ascii="Arial" w:hAnsi="Arial" w:cs="Arial"/>
                <w:lang w:val="en-US"/>
              </w:rPr>
              <w:t>Fisch</w:t>
            </w:r>
            <w:proofErr w:type="spellEnd"/>
            <w:r w:rsidRPr="00077DDE">
              <w:rPr>
                <w:rStyle w:val="itemheader"/>
                <w:rFonts w:ascii="Arial" w:hAnsi="Arial" w:cs="Arial"/>
                <w:lang w:val="en-US"/>
              </w:rPr>
              <w:t>.</w:t>
            </w:r>
            <w:r w:rsidR="00325CB1" w:rsidRPr="00077DDE">
              <w:rPr>
                <w:rStyle w:val="itemheader"/>
                <w:rFonts w:ascii="Arial" w:hAnsi="Arial" w:cs="Arial"/>
                <w:lang w:val="en-US"/>
              </w:rPr>
              <w:t xml:space="preserve"> </w:t>
            </w:r>
            <w:r w:rsidR="00325CB1" w:rsidRPr="00077DDE">
              <w:rPr>
                <w:rFonts w:ascii="Arial" w:hAnsi="Arial" w:cs="Arial"/>
                <w:lang w:val="en-US" w:eastAsia="pt-BR"/>
              </w:rPr>
              <w:t xml:space="preserve"> (Fig.10)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20</w:t>
            </w:r>
          </w:p>
        </w:tc>
      </w:tr>
      <w:tr w:rsidR="00F55A2A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F55A2A" w:rsidRPr="00077DDE" w:rsidRDefault="00F55A2A" w:rsidP="0065675B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Adiantum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</w:rPr>
              <w:t>latifolium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</w:rPr>
              <w:t>Lam</w:t>
            </w:r>
            <w:proofErr w:type="spellEnd"/>
            <w:r w:rsidRPr="00077DDE">
              <w:rPr>
                <w:rFonts w:ascii="Arial" w:hAnsi="Arial" w:cs="Arial"/>
              </w:rPr>
              <w:t xml:space="preserve">. </w:t>
            </w:r>
            <w:r w:rsidRPr="00077DDE">
              <w:rPr>
                <w:rFonts w:ascii="Arial" w:hAnsi="Arial" w:cs="Arial"/>
                <w:lang w:val="en-US" w:eastAsia="pt-BR"/>
              </w:rPr>
              <w:t>(Fig.11)</w:t>
            </w:r>
          </w:p>
        </w:tc>
        <w:tc>
          <w:tcPr>
            <w:tcW w:w="1027" w:type="dxa"/>
          </w:tcPr>
          <w:p w:rsidR="00F55A2A" w:rsidRPr="00077DDE" w:rsidRDefault="00CD09FB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F55A2A" w:rsidRPr="00077DDE" w:rsidRDefault="00CD09FB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F55A2A" w:rsidRPr="00077DDE" w:rsidRDefault="00CD09FB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06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Adiantum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</w:rPr>
              <w:t>pulverulentum</w:t>
            </w:r>
            <w:proofErr w:type="spellEnd"/>
            <w:r w:rsidRPr="00077DDE">
              <w:rPr>
                <w:rFonts w:ascii="Arial" w:hAnsi="Arial" w:cs="Arial"/>
                <w:b/>
                <w:i/>
              </w:rPr>
              <w:t xml:space="preserve"> </w:t>
            </w:r>
            <w:r w:rsidRPr="00077DDE">
              <w:rPr>
                <w:rFonts w:ascii="Arial" w:hAnsi="Arial" w:cs="Arial"/>
              </w:rPr>
              <w:t>L.</w:t>
            </w:r>
            <w:r w:rsidR="00325CB1" w:rsidRPr="00077D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07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077DDE">
              <w:rPr>
                <w:rFonts w:ascii="Arial" w:hAnsi="Arial" w:cs="Arial"/>
                <w:i/>
                <w:lang w:eastAsia="pt-BR"/>
              </w:rPr>
              <w:t>Adiantum</w:t>
            </w:r>
            <w:proofErr w:type="spellEnd"/>
            <w:r w:rsidRPr="00077DDE">
              <w:rPr>
                <w:rFonts w:ascii="Arial" w:hAnsi="Arial" w:cs="Arial"/>
                <w:i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  <w:lang w:eastAsia="pt-BR"/>
              </w:rPr>
              <w:t>tenerum</w:t>
            </w:r>
            <w:proofErr w:type="spellEnd"/>
            <w:r w:rsidRPr="00077DDE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Sw</w:t>
            </w:r>
            <w:proofErr w:type="spellEnd"/>
            <w:r w:rsidRPr="00077DDE">
              <w:rPr>
                <w:rFonts w:ascii="Arial" w:hAnsi="Arial" w:cs="Arial"/>
                <w:lang w:eastAsia="pt-BR"/>
              </w:rPr>
              <w:t>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68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077DDE">
              <w:rPr>
                <w:rFonts w:ascii="Arial" w:hAnsi="Arial" w:cs="Arial"/>
                <w:bCs/>
                <w:i/>
                <w:iCs/>
                <w:lang w:val="en-US"/>
              </w:rPr>
              <w:t>Adiantum</w:t>
            </w:r>
            <w:proofErr w:type="spellEnd"/>
            <w:r w:rsidRPr="00077DDE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bCs/>
                <w:i/>
                <w:iCs/>
                <w:lang w:val="en-US"/>
              </w:rPr>
              <w:t>tetraphyllum</w:t>
            </w:r>
            <w:proofErr w:type="spellEnd"/>
            <w:r w:rsidRPr="00077DDE">
              <w:rPr>
                <w:rFonts w:ascii="Arial" w:hAnsi="Arial" w:cs="Arial"/>
                <w:bCs/>
                <w:iCs/>
                <w:lang w:val="en-US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bCs/>
                <w:iCs/>
                <w:lang w:val="en-US"/>
              </w:rPr>
              <w:t>Willd</w:t>
            </w:r>
            <w:proofErr w:type="spellEnd"/>
            <w:r w:rsidRPr="00077DDE">
              <w:rPr>
                <w:rFonts w:ascii="Arial" w:hAnsi="Arial" w:cs="Arial"/>
                <w:bCs/>
                <w:iCs/>
                <w:lang w:val="en-US"/>
              </w:rPr>
              <w:t>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10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i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Pi</w:t>
            </w:r>
            <w:r w:rsidRPr="00077DDE">
              <w:rPr>
                <w:rFonts w:ascii="Arial" w:hAnsi="Arial" w:cs="Arial"/>
                <w:bCs/>
                <w:i/>
                <w:iCs/>
              </w:rPr>
              <w:t>tyrogramma</w:t>
            </w:r>
            <w:proofErr w:type="spellEnd"/>
            <w:r w:rsidRPr="00077DDE">
              <w:rPr>
                <w:rFonts w:ascii="Arial" w:hAnsi="Arial" w:cs="Arial"/>
                <w:bCs/>
                <w:i/>
                <w:iCs/>
              </w:rPr>
              <w:t xml:space="preserve"> calomelanos</w:t>
            </w:r>
            <w:r w:rsidRPr="00077DDE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077DDE">
              <w:rPr>
                <w:rFonts w:ascii="Arial" w:hAnsi="Arial" w:cs="Arial"/>
                <w:bCs/>
                <w:iCs/>
              </w:rPr>
              <w:t>(L.) Link</w:t>
            </w:r>
            <w:r w:rsidR="006F449B" w:rsidRPr="00077DDE">
              <w:rPr>
                <w:rFonts w:ascii="Arial" w:hAnsi="Arial" w:cs="Arial"/>
                <w:bCs/>
                <w:iCs/>
              </w:rPr>
              <w:t xml:space="preserve"> </w:t>
            </w:r>
            <w:r w:rsidR="006F449B" w:rsidRPr="00077DDE">
              <w:rPr>
                <w:rFonts w:ascii="Arial" w:hAnsi="Arial" w:cs="Arial"/>
                <w:lang w:eastAsia="pt-BR"/>
              </w:rPr>
              <w:t>(Fig.14)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14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77DDE">
              <w:rPr>
                <w:rFonts w:ascii="Arial" w:hAnsi="Arial" w:cs="Arial"/>
                <w:bCs/>
                <w:i/>
                <w:lang w:val="en-US" w:eastAsia="pt-BR"/>
              </w:rPr>
              <w:t>Pteris</w:t>
            </w:r>
            <w:proofErr w:type="spellEnd"/>
            <w:r w:rsidRPr="00077DDE">
              <w:rPr>
                <w:rFonts w:ascii="Arial" w:hAnsi="Arial" w:cs="Arial"/>
                <w:bCs/>
                <w:i/>
                <w:lang w:val="en-US" w:eastAsia="pt-BR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bCs/>
                <w:i/>
                <w:lang w:val="en-US" w:eastAsia="pt-BR"/>
              </w:rPr>
              <w:t>denticulata</w:t>
            </w:r>
            <w:proofErr w:type="spellEnd"/>
            <w:r w:rsidRPr="00077DDE">
              <w:rPr>
                <w:rFonts w:ascii="Arial" w:hAnsi="Arial" w:cs="Arial"/>
                <w:lang w:val="en-US" w:eastAsia="pt-BR"/>
              </w:rPr>
              <w:t xml:space="preserve"> Sw.</w:t>
            </w:r>
            <w:r w:rsidR="006F449B" w:rsidRPr="00077DDE">
              <w:rPr>
                <w:rFonts w:ascii="Arial" w:hAnsi="Arial" w:cs="Arial"/>
                <w:lang w:val="en-US" w:eastAsia="pt-BR"/>
              </w:rPr>
              <w:t xml:space="preserve"> (Fig.13)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19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bCs/>
                <w:i/>
                <w:lang w:val="en-US"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  <w:lang w:eastAsia="pt-BR"/>
              </w:rPr>
              <w:t>Pteris</w:t>
            </w:r>
            <w:proofErr w:type="spellEnd"/>
            <w:r w:rsidRPr="00077DDE">
              <w:rPr>
                <w:rFonts w:ascii="Arial" w:hAnsi="Arial" w:cs="Arial"/>
                <w:i/>
                <w:lang w:eastAsia="pt-BR"/>
              </w:rPr>
              <w:t xml:space="preserve"> multifida</w:t>
            </w:r>
            <w:r w:rsidRPr="00077DDE">
              <w:rPr>
                <w:rFonts w:ascii="Arial" w:hAnsi="Arial" w:cs="Arial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lang w:eastAsia="pt-BR"/>
              </w:rPr>
              <w:t>Poir</w:t>
            </w:r>
            <w:proofErr w:type="spellEnd"/>
            <w:r w:rsidRPr="00077DDE">
              <w:rPr>
                <w:rFonts w:ascii="Arial" w:hAnsi="Arial" w:cs="Arial"/>
                <w:lang w:eastAsia="pt-BR"/>
              </w:rPr>
              <w:t>.</w:t>
            </w:r>
            <w:r w:rsidR="006F449B" w:rsidRPr="00077DDE">
              <w:rPr>
                <w:rFonts w:ascii="Arial" w:hAnsi="Arial" w:cs="Arial"/>
                <w:lang w:eastAsia="pt-BR"/>
              </w:rPr>
              <w:t xml:space="preserve"> 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98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Vittaria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lineata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</w:t>
            </w: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 xml:space="preserve">(L.) </w:t>
            </w:r>
            <w:proofErr w:type="spellStart"/>
            <w:proofErr w:type="gramStart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Sm</w:t>
            </w:r>
            <w:proofErr w:type="spellEnd"/>
            <w:proofErr w:type="gramEnd"/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.</w:t>
            </w:r>
            <w:r w:rsidR="006F449B" w:rsidRPr="00077DDE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6F449B" w:rsidRPr="00077DDE">
              <w:rPr>
                <w:rFonts w:ascii="Arial" w:hAnsi="Arial" w:cs="Arial"/>
                <w:lang w:eastAsia="pt-BR"/>
              </w:rPr>
              <w:t>(Fig.15)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E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42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THELYPTERIDACEAE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Macrothelypteris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</w:rPr>
              <w:t>torresiana</w:t>
            </w:r>
            <w:proofErr w:type="spellEnd"/>
            <w:r w:rsidRPr="00077DDE">
              <w:rPr>
                <w:rFonts w:ascii="Arial" w:hAnsi="Arial" w:cs="Arial"/>
                <w:b/>
                <w:i/>
              </w:rPr>
              <w:t xml:space="preserve"> </w:t>
            </w:r>
            <w:r w:rsidRPr="00077DDE">
              <w:rPr>
                <w:rFonts w:ascii="Arial" w:hAnsi="Arial" w:cs="Arial"/>
              </w:rPr>
              <w:t>(</w:t>
            </w:r>
            <w:proofErr w:type="spellStart"/>
            <w:r w:rsidRPr="00077DDE">
              <w:rPr>
                <w:rFonts w:ascii="Arial" w:hAnsi="Arial" w:cs="Arial"/>
              </w:rPr>
              <w:t>Gaudich</w:t>
            </w:r>
            <w:proofErr w:type="spellEnd"/>
            <w:proofErr w:type="gramStart"/>
            <w:r w:rsidRPr="00077DDE">
              <w:rPr>
                <w:rFonts w:ascii="Arial" w:hAnsi="Arial" w:cs="Arial"/>
              </w:rPr>
              <w:t xml:space="preserve">.) </w:t>
            </w:r>
            <w:proofErr w:type="spellStart"/>
            <w:r w:rsidRPr="00077DDE">
              <w:rPr>
                <w:rFonts w:ascii="Arial" w:hAnsi="Arial" w:cs="Arial"/>
              </w:rPr>
              <w:t>Ching</w:t>
            </w:r>
            <w:proofErr w:type="spellEnd"/>
            <w:proofErr w:type="gramEnd"/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17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Thelypteris</w:t>
            </w:r>
            <w:proofErr w:type="spellEnd"/>
            <w:r w:rsidRPr="00077DDE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dentata</w:t>
            </w:r>
            <w:proofErr w:type="spellEnd"/>
            <w:r w:rsidRPr="00077DDE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077DDE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077DDE">
              <w:rPr>
                <w:rFonts w:ascii="Arial" w:hAnsi="Arial" w:cs="Arial"/>
                <w:lang w:val="en-US"/>
              </w:rPr>
              <w:t>Forssk</w:t>
            </w:r>
            <w:proofErr w:type="spellEnd"/>
            <w:r w:rsidRPr="00077DDE">
              <w:rPr>
                <w:rFonts w:ascii="Arial" w:hAnsi="Arial" w:cs="Arial"/>
                <w:lang w:val="en-US"/>
              </w:rPr>
              <w:t xml:space="preserve">.) </w:t>
            </w:r>
            <w:proofErr w:type="spellStart"/>
            <w:r w:rsidRPr="00077DDE">
              <w:rPr>
                <w:rFonts w:ascii="Arial" w:hAnsi="Arial" w:cs="Arial"/>
                <w:lang w:val="en-US"/>
              </w:rPr>
              <w:t>E.P.St.John</w:t>
            </w:r>
            <w:proofErr w:type="spellEnd"/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21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Thelypteris</w:t>
            </w:r>
            <w:proofErr w:type="spellEnd"/>
            <w:r w:rsidRPr="00077DDE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interrupta</w:t>
            </w:r>
            <w:proofErr w:type="spellEnd"/>
            <w:r w:rsidRPr="00077DDE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077DDE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077DDE">
              <w:rPr>
                <w:rFonts w:ascii="Arial" w:hAnsi="Arial" w:cs="Arial"/>
                <w:lang w:val="en-US"/>
              </w:rPr>
              <w:t>Willd</w:t>
            </w:r>
            <w:proofErr w:type="spellEnd"/>
            <w:r w:rsidRPr="00077DDE">
              <w:rPr>
                <w:rFonts w:ascii="Arial" w:hAnsi="Arial" w:cs="Arial"/>
                <w:lang w:val="en-US"/>
              </w:rPr>
              <w:t xml:space="preserve">.) </w:t>
            </w:r>
            <w:r w:rsidRPr="00077DDE">
              <w:rPr>
                <w:rFonts w:ascii="Arial" w:hAnsi="Arial" w:cs="Arial"/>
                <w:lang w:val="de-DE"/>
              </w:rPr>
              <w:t>K.Iwats.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TSM 43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</w:pP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>Thelypteris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 xml:space="preserve"> </w:t>
            </w:r>
            <w:proofErr w:type="spellStart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>hispidula</w:t>
            </w:r>
            <w:proofErr w:type="spellEnd"/>
            <w:r w:rsidRPr="00077DDE">
              <w:rPr>
                <w:rFonts w:ascii="Arial" w:eastAsia="Times New Roman" w:hAnsi="Arial" w:cs="Arial"/>
                <w:i/>
                <w:iCs/>
                <w:color w:val="000000"/>
                <w:lang w:val="en-US" w:eastAsia="pt-BR"/>
              </w:rPr>
              <w:t xml:space="preserve"> </w:t>
            </w: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(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Decne</w:t>
            </w:r>
            <w:proofErr w:type="spellEnd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.) </w:t>
            </w:r>
            <w:proofErr w:type="spellStart"/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C.F.Reed</w:t>
            </w:r>
            <w:proofErr w:type="spellEnd"/>
            <w:r w:rsidR="006D5987"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</w:t>
            </w:r>
            <w:r w:rsidR="006D5987" w:rsidRPr="00077DDE">
              <w:rPr>
                <w:rFonts w:ascii="Arial" w:hAnsi="Arial" w:cs="Arial"/>
                <w:lang w:val="en-US" w:eastAsia="pt-BR"/>
              </w:rPr>
              <w:t>(Fig.16)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PAN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val="en-US" w:eastAsia="pt-BR"/>
              </w:rPr>
              <w:t>TSM 13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Thelypteris</w:t>
            </w:r>
            <w:proofErr w:type="spellEnd"/>
            <w:r w:rsidRPr="00077DDE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  <w:lang w:val="en-US"/>
              </w:rPr>
              <w:t>poiteana</w:t>
            </w:r>
            <w:proofErr w:type="spellEnd"/>
            <w:r w:rsidRPr="00077DDE">
              <w:rPr>
                <w:rFonts w:ascii="Arial" w:hAnsi="Arial" w:cs="Arial"/>
                <w:b/>
                <w:i/>
                <w:lang w:val="en-US"/>
              </w:rPr>
              <w:t xml:space="preserve"> </w:t>
            </w:r>
            <w:r w:rsidRPr="00077DDE">
              <w:rPr>
                <w:rStyle w:val="itemheader"/>
                <w:rFonts w:ascii="Arial" w:hAnsi="Arial" w:cs="Arial"/>
                <w:lang w:val="en-US"/>
              </w:rPr>
              <w:t>(</w:t>
            </w:r>
            <w:proofErr w:type="spellStart"/>
            <w:r w:rsidRPr="00077DDE">
              <w:rPr>
                <w:rStyle w:val="itemheader"/>
                <w:rFonts w:ascii="Arial" w:hAnsi="Arial" w:cs="Arial"/>
                <w:lang w:val="en-US"/>
              </w:rPr>
              <w:t>Bory</w:t>
            </w:r>
            <w:proofErr w:type="spellEnd"/>
            <w:r w:rsidRPr="00077DDE">
              <w:rPr>
                <w:rStyle w:val="itemheader"/>
                <w:rFonts w:ascii="Arial" w:hAnsi="Arial" w:cs="Arial"/>
                <w:lang w:val="en-US"/>
              </w:rPr>
              <w:t>) Proctor</w:t>
            </w:r>
            <w:r w:rsidR="006D5987" w:rsidRPr="00077DDE">
              <w:rPr>
                <w:rStyle w:val="itemheader"/>
                <w:rFonts w:ascii="Arial" w:hAnsi="Arial" w:cs="Arial"/>
                <w:lang w:val="en-US"/>
              </w:rPr>
              <w:t xml:space="preserve"> </w:t>
            </w:r>
            <w:r w:rsidR="00507343" w:rsidRPr="00077DDE">
              <w:rPr>
                <w:rFonts w:ascii="Arial" w:hAnsi="Arial" w:cs="Arial"/>
                <w:lang w:val="en-US" w:eastAsia="pt-BR"/>
              </w:rPr>
              <w:t>(Fig.17)</w:t>
            </w:r>
          </w:p>
        </w:tc>
        <w:tc>
          <w:tcPr>
            <w:tcW w:w="1027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50</w:t>
            </w:r>
          </w:p>
        </w:tc>
      </w:tr>
      <w:tr w:rsidR="00051AB3" w:rsidRPr="00077DDE" w:rsidTr="00077DDE">
        <w:trPr>
          <w:trHeight w:val="315"/>
        </w:trPr>
        <w:tc>
          <w:tcPr>
            <w:tcW w:w="6130" w:type="dxa"/>
            <w:tcBorders>
              <w:bottom w:val="single" w:sz="4" w:space="0" w:color="auto"/>
            </w:tcBorders>
            <w:noWrap/>
            <w:hideMark/>
          </w:tcPr>
          <w:p w:rsidR="00051AB3" w:rsidRPr="00077DDE" w:rsidRDefault="00051AB3" w:rsidP="0065675B">
            <w:pPr>
              <w:spacing w:after="0" w:line="240" w:lineRule="auto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077DDE">
              <w:rPr>
                <w:rFonts w:ascii="Arial" w:hAnsi="Arial" w:cs="Arial"/>
                <w:i/>
              </w:rPr>
              <w:t>Thelypteris</w:t>
            </w:r>
            <w:proofErr w:type="spellEnd"/>
            <w:r w:rsidRPr="00077DDE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077DDE">
              <w:rPr>
                <w:rFonts w:ascii="Arial" w:hAnsi="Arial" w:cs="Arial"/>
                <w:i/>
              </w:rPr>
              <w:t>serrata</w:t>
            </w:r>
            <w:proofErr w:type="spellEnd"/>
            <w:r w:rsidRPr="00077DDE">
              <w:rPr>
                <w:rFonts w:ascii="Arial" w:hAnsi="Arial" w:cs="Arial"/>
              </w:rPr>
              <w:t xml:space="preserve"> (Cav.) </w:t>
            </w:r>
            <w:proofErr w:type="spellStart"/>
            <w:r w:rsidRPr="00077DDE">
              <w:rPr>
                <w:rFonts w:ascii="Arial" w:hAnsi="Arial" w:cs="Arial"/>
              </w:rPr>
              <w:t>Alston</w:t>
            </w:r>
            <w:proofErr w:type="spellEnd"/>
            <w:r w:rsidR="006D5987" w:rsidRPr="00077D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1AB3" w:rsidRPr="00077DDE" w:rsidRDefault="00051AB3" w:rsidP="00A63E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NEO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1AB3" w:rsidRPr="00077DDE" w:rsidRDefault="00051AB3" w:rsidP="00257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077DDE">
              <w:rPr>
                <w:rFonts w:ascii="Arial" w:eastAsia="Times New Roman" w:hAnsi="Arial" w:cs="Arial"/>
                <w:color w:val="000000"/>
                <w:lang w:eastAsia="pt-BR"/>
              </w:rPr>
              <w:t>TSM 09</w:t>
            </w:r>
          </w:p>
        </w:tc>
      </w:tr>
    </w:tbl>
    <w:p w:rsidR="00A05D51" w:rsidRPr="005A5C20" w:rsidRDefault="00A05D51">
      <w:pPr>
        <w:rPr>
          <w:b/>
        </w:rPr>
      </w:pPr>
    </w:p>
    <w:sectPr w:rsidR="00A05D51" w:rsidRPr="005A5C20" w:rsidSect="00A05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264E"/>
    <w:rsid w:val="000054CA"/>
    <w:rsid w:val="00051AB3"/>
    <w:rsid w:val="00077DDE"/>
    <w:rsid w:val="0009233E"/>
    <w:rsid w:val="000A5DB0"/>
    <w:rsid w:val="000E640D"/>
    <w:rsid w:val="001C5B54"/>
    <w:rsid w:val="00257D71"/>
    <w:rsid w:val="003078D4"/>
    <w:rsid w:val="00325CB1"/>
    <w:rsid w:val="00335282"/>
    <w:rsid w:val="00346C99"/>
    <w:rsid w:val="00402DCE"/>
    <w:rsid w:val="004322F3"/>
    <w:rsid w:val="004C13BB"/>
    <w:rsid w:val="004D127B"/>
    <w:rsid w:val="00504DE7"/>
    <w:rsid w:val="00507343"/>
    <w:rsid w:val="005115B3"/>
    <w:rsid w:val="005A5C20"/>
    <w:rsid w:val="005B24A6"/>
    <w:rsid w:val="00605B98"/>
    <w:rsid w:val="006079A8"/>
    <w:rsid w:val="0065675B"/>
    <w:rsid w:val="00684DD2"/>
    <w:rsid w:val="006D4F9B"/>
    <w:rsid w:val="006D5987"/>
    <w:rsid w:val="006F449B"/>
    <w:rsid w:val="0072641F"/>
    <w:rsid w:val="00732E31"/>
    <w:rsid w:val="007643D4"/>
    <w:rsid w:val="00765B82"/>
    <w:rsid w:val="007E4FDF"/>
    <w:rsid w:val="00821D1F"/>
    <w:rsid w:val="00825B63"/>
    <w:rsid w:val="00881FAE"/>
    <w:rsid w:val="008A11C8"/>
    <w:rsid w:val="008D6A17"/>
    <w:rsid w:val="00A05D51"/>
    <w:rsid w:val="00A12179"/>
    <w:rsid w:val="00A63EF9"/>
    <w:rsid w:val="00A717B3"/>
    <w:rsid w:val="00AA497C"/>
    <w:rsid w:val="00AB1D12"/>
    <w:rsid w:val="00AD29DA"/>
    <w:rsid w:val="00B96222"/>
    <w:rsid w:val="00BB441D"/>
    <w:rsid w:val="00BD507E"/>
    <w:rsid w:val="00C15E8E"/>
    <w:rsid w:val="00C30A62"/>
    <w:rsid w:val="00C30B97"/>
    <w:rsid w:val="00CD09FB"/>
    <w:rsid w:val="00D4264E"/>
    <w:rsid w:val="00D51F01"/>
    <w:rsid w:val="00DB54C5"/>
    <w:rsid w:val="00E56B19"/>
    <w:rsid w:val="00EA153D"/>
    <w:rsid w:val="00EC7C9C"/>
    <w:rsid w:val="00EF477A"/>
    <w:rsid w:val="00F55A2A"/>
    <w:rsid w:val="00F827AF"/>
    <w:rsid w:val="00F82FFF"/>
    <w:rsid w:val="00F96D5A"/>
    <w:rsid w:val="00FB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temheader">
    <w:name w:val="itemheader"/>
    <w:basedOn w:val="Fontepargpadro"/>
    <w:rsid w:val="00607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</dc:creator>
  <cp:lastModifiedBy>Tais</cp:lastModifiedBy>
  <cp:revision>52</cp:revision>
  <dcterms:created xsi:type="dcterms:W3CDTF">2012-07-22T03:17:00Z</dcterms:created>
  <dcterms:modified xsi:type="dcterms:W3CDTF">2012-07-31T22:30:00Z</dcterms:modified>
</cp:coreProperties>
</file>