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BFE7" w14:textId="77777777" w:rsidR="00BF0FD2" w:rsidRDefault="004C711C" w:rsidP="004C711C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397EEB1" wp14:editId="26ACF2B0">
            <wp:simplePos x="0" y="0"/>
            <wp:positionH relativeFrom="margin">
              <wp:align>right</wp:align>
            </wp:positionH>
            <wp:positionV relativeFrom="paragraph">
              <wp:posOffset>-576580</wp:posOffset>
            </wp:positionV>
            <wp:extent cx="847725" cy="847725"/>
            <wp:effectExtent l="0" t="0" r="9525" b="9525"/>
            <wp:wrapNone/>
            <wp:docPr id="3" name="Imagem 3" descr="Resultado de imagem par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UFP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6301758" wp14:editId="1DFC500E">
            <wp:simplePos x="0" y="0"/>
            <wp:positionH relativeFrom="margin">
              <wp:align>left</wp:align>
            </wp:positionH>
            <wp:positionV relativeFrom="paragraph">
              <wp:posOffset>-443230</wp:posOffset>
            </wp:positionV>
            <wp:extent cx="981075" cy="648835"/>
            <wp:effectExtent l="0" t="0" r="0" b="0"/>
            <wp:wrapNone/>
            <wp:docPr id="2" name="Imagem 2" descr="Resultado de imagem para prod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rode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77" cy="65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C5FE31C" wp14:editId="759872F9">
            <wp:simplePos x="0" y="0"/>
            <wp:positionH relativeFrom="margin">
              <wp:align>center</wp:align>
            </wp:positionH>
            <wp:positionV relativeFrom="paragraph">
              <wp:posOffset>-576580</wp:posOffset>
            </wp:positionV>
            <wp:extent cx="1285875" cy="935990"/>
            <wp:effectExtent l="0" t="0" r="9525" b="0"/>
            <wp:wrapNone/>
            <wp:docPr id="1" name="Imagem 1" descr="Capa da re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 da revis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2" b="13592"/>
                    <a:stretch/>
                  </pic:blipFill>
                  <pic:spPr bwMode="auto">
                    <a:xfrm>
                      <a:off x="0" y="0"/>
                      <a:ext cx="12858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4B1EB1B2" w14:textId="77777777" w:rsidR="004C711C" w:rsidRDefault="004C711C" w:rsidP="004C711C"/>
    <w:p w14:paraId="7393DD04" w14:textId="77777777" w:rsidR="004C711C" w:rsidRDefault="004C711C" w:rsidP="004C711C"/>
    <w:p w14:paraId="0A92DD1D" w14:textId="77777777" w:rsidR="004C711C" w:rsidRDefault="004C711C" w:rsidP="004C711C"/>
    <w:p w14:paraId="3F396259" w14:textId="77777777" w:rsidR="004C711C" w:rsidRDefault="004C711C" w:rsidP="004C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De: </w:t>
      </w:r>
      <w:r w:rsidR="004F2E17">
        <w:rPr>
          <w:rFonts w:ascii="Times New Roman" w:hAnsi="Times New Roman" w:cs="Times New Roman"/>
          <w:b/>
          <w:bCs/>
          <w:sz w:val="23"/>
          <w:szCs w:val="23"/>
        </w:rPr>
        <w:t>Paulo Henrique da Silva</w:t>
      </w:r>
    </w:p>
    <w:p w14:paraId="177ECEBF" w14:textId="77777777" w:rsidR="004C711C" w:rsidRDefault="004C711C" w:rsidP="004C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Ao: Comitê Editorial da Revista Gaia </w:t>
      </w:r>
      <w:proofErr w:type="spellStart"/>
      <w:r>
        <w:rPr>
          <w:rFonts w:ascii="Times New Roman" w:hAnsi="Times New Roman" w:cs="Times New Roman"/>
          <w:sz w:val="23"/>
          <w:szCs w:val="23"/>
        </w:rPr>
        <w:t>Scientia</w:t>
      </w:r>
      <w:proofErr w:type="spellEnd"/>
    </w:p>
    <w:p w14:paraId="76CE23C4" w14:textId="77777777" w:rsidR="004C711C" w:rsidRDefault="004C711C" w:rsidP="004C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5D3F00C0" w14:textId="77777777" w:rsidR="004C711C" w:rsidRDefault="004C711C" w:rsidP="004C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Prezado Editor</w:t>
      </w:r>
    </w:p>
    <w:p w14:paraId="550CAAFA" w14:textId="77777777" w:rsidR="004C711C" w:rsidRDefault="004C711C" w:rsidP="004C711C">
      <w:proofErr w:type="gramStart"/>
      <w:r>
        <w:rPr>
          <w:rFonts w:ascii="Times New Roman" w:hAnsi="Times New Roman" w:cs="Times New Roman"/>
          <w:sz w:val="23"/>
          <w:szCs w:val="23"/>
        </w:rPr>
        <w:t>Dr. Reinaldo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Farias Paiva de Lucena</w:t>
      </w:r>
    </w:p>
    <w:p w14:paraId="620821DE" w14:textId="77777777" w:rsidR="004C711C" w:rsidRDefault="004C711C" w:rsidP="004C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D0834D0" w14:textId="77777777" w:rsidR="004C711C" w:rsidRDefault="004C711C" w:rsidP="004C7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Venho através desta, encaminhar o manuscrito “</w:t>
      </w:r>
      <w:r w:rsidR="004F2E17">
        <w:rPr>
          <w:rFonts w:ascii="Times New Roman" w:hAnsi="Times New Roman" w:cs="Times New Roman"/>
          <w:sz w:val="23"/>
          <w:szCs w:val="23"/>
        </w:rPr>
        <w:t xml:space="preserve"> </w:t>
      </w:r>
      <w:r w:rsidR="004F2E17" w:rsidRPr="004F2E17">
        <w:rPr>
          <w:rFonts w:ascii="Times New Roman" w:hAnsi="Times New Roman" w:cs="Times New Roman"/>
          <w:sz w:val="23"/>
          <w:szCs w:val="23"/>
        </w:rPr>
        <w:t>Entre símbolos, mistérios e a cura: plantas místicas dos quintais de uma comunidade rural piauiense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F2E17">
        <w:rPr>
          <w:rFonts w:ascii="Times New Roman" w:hAnsi="Times New Roman" w:cs="Times New Roman"/>
          <w:sz w:val="23"/>
          <w:szCs w:val="23"/>
        </w:rPr>
        <w:t xml:space="preserve">” de autoria de: Paulo Henrique da Silva, Ykaro Richard Oliveira e Maria Carolina de Abreu para avaliação e posterior publicação na Revista Gaia </w:t>
      </w:r>
      <w:proofErr w:type="spellStart"/>
      <w:r w:rsidR="004F2E17">
        <w:rPr>
          <w:rFonts w:ascii="Times New Roman" w:hAnsi="Times New Roman" w:cs="Times New Roman"/>
          <w:sz w:val="23"/>
          <w:szCs w:val="23"/>
        </w:rPr>
        <w:t>Scientia</w:t>
      </w:r>
      <w:proofErr w:type="spellEnd"/>
    </w:p>
    <w:p w14:paraId="6EDEF05E" w14:textId="77777777" w:rsidR="004C711C" w:rsidRDefault="004C711C" w:rsidP="004C7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9B83A0F" w14:textId="77777777" w:rsidR="004C711C" w:rsidRDefault="004C711C" w:rsidP="004C7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Certifico-lhe que ambos os autores estão de acordo sobre o conteúdo deste manuscrito e sua submissão à Gaia </w:t>
      </w:r>
      <w:proofErr w:type="spellStart"/>
      <w:r>
        <w:rPr>
          <w:rFonts w:ascii="Times New Roman" w:hAnsi="Times New Roman" w:cs="Times New Roman"/>
          <w:sz w:val="23"/>
          <w:szCs w:val="23"/>
        </w:rPr>
        <w:t>Scientia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4C711C">
        <w:rPr>
          <w:rFonts w:ascii="Times New Roman" w:hAnsi="Times New Roman" w:cs="Times New Roman"/>
          <w:sz w:val="23"/>
          <w:szCs w:val="23"/>
        </w:rPr>
        <w:t>A contribuição é original e inédita, e não está sendo avaliada par</w:t>
      </w:r>
      <w:r>
        <w:rPr>
          <w:rFonts w:ascii="Times New Roman" w:hAnsi="Times New Roman" w:cs="Times New Roman"/>
          <w:sz w:val="23"/>
          <w:szCs w:val="23"/>
        </w:rPr>
        <w:t>a publicação por outra revista; a</w:t>
      </w:r>
      <w:r w:rsidRPr="004C711C">
        <w:rPr>
          <w:rFonts w:ascii="Times New Roman" w:hAnsi="Times New Roman" w:cs="Times New Roman"/>
          <w:sz w:val="23"/>
          <w:szCs w:val="23"/>
        </w:rPr>
        <w:t xml:space="preserve"> identificação de autoria deste t</w:t>
      </w:r>
      <w:r w:rsidR="004F2E17">
        <w:rPr>
          <w:rFonts w:ascii="Times New Roman" w:hAnsi="Times New Roman" w:cs="Times New Roman"/>
          <w:sz w:val="23"/>
          <w:szCs w:val="23"/>
        </w:rPr>
        <w:t xml:space="preserve">rabalho foi removida do arquivo, </w:t>
      </w:r>
      <w:r w:rsidRPr="004C711C">
        <w:rPr>
          <w:rFonts w:ascii="Times New Roman" w:hAnsi="Times New Roman" w:cs="Times New Roman"/>
          <w:sz w:val="23"/>
          <w:szCs w:val="23"/>
        </w:rPr>
        <w:t>conforme instruções disponíveis em Assegurando a Avaliação por Pares Cega.</w:t>
      </w:r>
    </w:p>
    <w:p w14:paraId="2B9851A7" w14:textId="77777777" w:rsidR="004F2E17" w:rsidRDefault="004F2E17" w:rsidP="004C7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D81456B" w14:textId="77777777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2E17">
        <w:rPr>
          <w:rFonts w:ascii="Times New Roman" w:hAnsi="Times New Roman" w:cs="Times New Roman"/>
          <w:sz w:val="23"/>
          <w:szCs w:val="23"/>
        </w:rPr>
        <w:t>Permanecemos a sua disposição para quaisquer informações adicionais e agradecemos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F2E17">
        <w:rPr>
          <w:rFonts w:ascii="Times New Roman" w:hAnsi="Times New Roman" w:cs="Times New Roman"/>
          <w:sz w:val="23"/>
          <w:szCs w:val="23"/>
        </w:rPr>
        <w:t>cordialmente pela atenção dispensada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350D3DE" w14:textId="77777777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EDCB5C1" w14:textId="03F47C8D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sz w:val="23"/>
          <w:szCs w:val="23"/>
        </w:rPr>
        <w:t>Atenciosamente,</w:t>
      </w:r>
      <w:r w:rsidR="00E21E86" w:rsidRPr="00E21E8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E27196D" w14:textId="555AE4E5" w:rsidR="00E21E86" w:rsidRDefault="00E21E86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1E86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65920" behindDoc="0" locked="0" layoutInCell="1" allowOverlap="1" wp14:anchorId="6E492892" wp14:editId="6FCBC85A">
            <wp:simplePos x="0" y="0"/>
            <wp:positionH relativeFrom="margin">
              <wp:posOffset>-260749</wp:posOffset>
            </wp:positionH>
            <wp:positionV relativeFrom="paragraph">
              <wp:posOffset>64026</wp:posOffset>
            </wp:positionV>
            <wp:extent cx="2954820" cy="564902"/>
            <wp:effectExtent l="0" t="0" r="0" b="0"/>
            <wp:wrapNone/>
            <wp:docPr id="5" name="Imagem 5" descr="C:\Users\Ykaro\Desktop\Assinatura 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aro\Desktop\Assinatura P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51">
                      <a:off x="0" y="0"/>
                      <a:ext cx="2954820" cy="56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5793E" w14:textId="16663AA1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7907FC" w14:textId="16B01010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14:paraId="7833F475" w14:textId="0BFF9826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Paulo Henrique da Silva</w:t>
      </w:r>
    </w:p>
    <w:p w14:paraId="7C362942" w14:textId="4A37E2C5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Especialista em Ecologia – Universidade Federal do Piauí</w:t>
      </w:r>
    </w:p>
    <w:p w14:paraId="44D9CA61" w14:textId="7F9CB512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Campus Senador </w:t>
      </w:r>
      <w:proofErr w:type="spellStart"/>
      <w:r>
        <w:rPr>
          <w:rFonts w:ascii="Times New Roman" w:hAnsi="Times New Roman" w:cs="Times New Roman"/>
          <w:sz w:val="23"/>
          <w:szCs w:val="23"/>
        </w:rPr>
        <w:t>Helvídio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Nunes de Barros – Picos.</w:t>
      </w:r>
    </w:p>
    <w:p w14:paraId="7235B963" w14:textId="546D129B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215F61E" w14:textId="14D88E3A" w:rsidR="004F2E17" w:rsidRDefault="001C6C9E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2C74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40320" behindDoc="0" locked="0" layoutInCell="1" allowOverlap="1" wp14:anchorId="52D5136C" wp14:editId="3E9E3FB0">
            <wp:simplePos x="0" y="0"/>
            <wp:positionH relativeFrom="margin">
              <wp:posOffset>0</wp:posOffset>
            </wp:positionH>
            <wp:positionV relativeFrom="paragraph">
              <wp:posOffset>106416</wp:posOffset>
            </wp:positionV>
            <wp:extent cx="1750695" cy="278765"/>
            <wp:effectExtent l="0" t="57150" r="0" b="6985"/>
            <wp:wrapNone/>
            <wp:docPr id="4" name="Imagem 4" descr="C:\Users\Ykaro\Desktop\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aro\Desktop\jj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832" b="94872" l="0" r="95797">
                                  <a14:foregroundMark x1="4670" y1="13919" x2="7472" y2="54579"/>
                                  <a14:foregroundMark x1="9282" y1="10256" x2="6597" y2="90110"/>
                                  <a14:foregroundMark x1="11675" y1="25275" x2="10041" y2="74359"/>
                                  <a14:foregroundMark x1="15879" y1="50916" x2="15879" y2="50916"/>
                                  <a14:foregroundMark x1="19206" y1="50916" x2="19206" y2="50916"/>
                                  <a14:foregroundMark x1="18739" y1="72527" x2="18447" y2="53480"/>
                                  <a14:foregroundMark x1="21424" y1="51648" x2="20841" y2="70330"/>
                                  <a14:foregroundMark x1="30590" y1="44322" x2="29539" y2="71429"/>
                                  <a14:foregroundMark x1="30706" y1="22711" x2="35844" y2="8425"/>
                                  <a14:foregroundMark x1="32399" y1="63004" x2="32399" y2="63004"/>
                                  <a14:foregroundMark x1="29247" y1="79121" x2="29539" y2="67766"/>
                                  <a14:foregroundMark x1="35668" y1="69597" x2="35668" y2="69597"/>
                                  <a14:foregroundMark x1="42265" y1="69597" x2="42265" y2="69597"/>
                                  <a14:foregroundMark x1="45534" y1="47985" x2="45534" y2="47985"/>
                                  <a14:foregroundMark x1="42849" y1="58242" x2="45242" y2="48718"/>
                                  <a14:foregroundMark x1="47811" y1="65934" x2="50496" y2="57509"/>
                                  <a14:foregroundMark x1="53824" y1="60073" x2="57093" y2="56410"/>
                                  <a14:foregroundMark x1="59370" y1="18681" x2="58319" y2="52747"/>
                                  <a14:foregroundMark x1="65616" y1="36630" x2="62522" y2="60073"/>
                                  <a14:foregroundMark x1="69235" y1="56410" x2="69235" y2="56410"/>
                                  <a14:foregroundMark x1="71045" y1="58242" x2="71045" y2="58242"/>
                                  <a14:foregroundMark x1="69235" y1="58242" x2="71629" y2="57509"/>
                                  <a14:foregroundMark x1="73614" y1="36630" x2="73614" y2="55311"/>
                                  <a14:foregroundMark x1="75365" y1="33700" x2="76591" y2="50916"/>
                                  <a14:foregroundMark x1="79743" y1="51648" x2="83012" y2="31136"/>
                                  <a14:foregroundMark x1="85873" y1="27106" x2="85289" y2="46154"/>
                                  <a14:foregroundMark x1="91127" y1="20513" x2="87974" y2="50916"/>
                                  <a14:foregroundMark x1="91594" y1="48718" x2="93520" y2="50916"/>
                                  <a14:foregroundMark x1="14828" y1="52747" x2="15879" y2="47985"/>
                                  <a14:foregroundMark x1="15587" y1="58242" x2="15587" y2="66667"/>
                                  <a14:backgroundMark x1="36894" y1="8425" x2="38062" y2="32967"/>
                                  <a14:backgroundMark x1="45126" y1="13919" x2="53532" y2="23443"/>
                                  <a14:backgroundMark x1="62172" y1="23443" x2="65207" y2="13187"/>
                                  <a14:backgroundMark x1="32224" y1="31136" x2="32224" y2="31136"/>
                                  <a14:backgroundMark x1="65733" y1="52747" x2="65733" y2="52747"/>
                                  <a14:backgroundMark x1="71862" y1="51648" x2="71862" y2="51648"/>
                                  <a14:backgroundMark x1="65382" y1="60073" x2="65382" y2="60073"/>
                                </a14:backgroundRemoval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443">
                      <a:off x="0" y="0"/>
                      <a:ext cx="175069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F86C8" w14:textId="77777777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14:paraId="70329519" w14:textId="77777777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Ykaro Richard Oliveira</w:t>
      </w:r>
    </w:p>
    <w:p w14:paraId="5F8ED664" w14:textId="77777777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Especialista em Ecologia – Universidade Federal do Piauí</w:t>
      </w:r>
    </w:p>
    <w:p w14:paraId="05C3B357" w14:textId="162936F4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Campus Senador </w:t>
      </w:r>
      <w:proofErr w:type="spellStart"/>
      <w:r>
        <w:rPr>
          <w:rFonts w:ascii="Times New Roman" w:hAnsi="Times New Roman" w:cs="Times New Roman"/>
          <w:sz w:val="23"/>
          <w:szCs w:val="23"/>
        </w:rPr>
        <w:t>Helvídio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Nunes de Barros – Picos.</w:t>
      </w:r>
    </w:p>
    <w:p w14:paraId="3FC3D17E" w14:textId="462DE4D0" w:rsidR="004F2E17" w:rsidRDefault="00D76AF6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D76AF6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76160" behindDoc="1" locked="0" layoutInCell="1" allowOverlap="1" wp14:anchorId="0C3FDF9A" wp14:editId="1CC969CA">
            <wp:simplePos x="0" y="0"/>
            <wp:positionH relativeFrom="margin">
              <wp:posOffset>-296784</wp:posOffset>
            </wp:positionH>
            <wp:positionV relativeFrom="paragraph">
              <wp:posOffset>202410</wp:posOffset>
            </wp:positionV>
            <wp:extent cx="2854960" cy="346710"/>
            <wp:effectExtent l="19050" t="76200" r="21590" b="72390"/>
            <wp:wrapNone/>
            <wp:docPr id="6" name="Imagem 6" descr="C:\Users\Ykaro\Desktop\Imag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karo\Desktop\Imagem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703">
                      <a:off x="0" y="0"/>
                      <a:ext cx="285496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648B426" w14:textId="1A580FF9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E340CCB" w14:textId="5182260D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14:paraId="6DDB8C4E" w14:textId="760A9AF1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Maria Carolina de Abreu</w:t>
      </w:r>
    </w:p>
    <w:p w14:paraId="1AA26DE5" w14:textId="77777777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Doutora em Botânica e Professora Adjunta de Ciências Biológicas</w:t>
      </w:r>
    </w:p>
    <w:p w14:paraId="645EB0D9" w14:textId="77777777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Universidade Federal do Piauí</w:t>
      </w:r>
    </w:p>
    <w:p w14:paraId="1FB359B0" w14:textId="77777777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Campus Senador </w:t>
      </w:r>
      <w:proofErr w:type="spellStart"/>
      <w:r>
        <w:rPr>
          <w:rFonts w:ascii="Times New Roman" w:hAnsi="Times New Roman" w:cs="Times New Roman"/>
          <w:sz w:val="23"/>
          <w:szCs w:val="23"/>
        </w:rPr>
        <w:t>Helvídio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Nunes de Barros – Picos.</w:t>
      </w:r>
    </w:p>
    <w:p w14:paraId="3E847B25" w14:textId="77777777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751BD8" w14:textId="77777777" w:rsidR="004F2E17" w:rsidRDefault="004F2E17" w:rsidP="004F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6BA32C4" w14:textId="77777777" w:rsidR="004F2E17" w:rsidRDefault="004F2E17" w:rsidP="004C7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03A6870" w14:textId="77777777" w:rsidR="004F2E17" w:rsidRDefault="004F2E17" w:rsidP="004C7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C5655C" w14:textId="77777777" w:rsidR="004F2E17" w:rsidRDefault="004F2E17" w:rsidP="004C7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ECE37A3" w14:textId="77777777" w:rsidR="004C711C" w:rsidRDefault="004C711C" w:rsidP="004C711C">
      <w:pPr>
        <w:jc w:val="both"/>
      </w:pPr>
    </w:p>
    <w:sectPr w:rsidR="004C711C" w:rsidSect="004C711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4B"/>
    <w:rsid w:val="001C6C9E"/>
    <w:rsid w:val="00312C74"/>
    <w:rsid w:val="004C711C"/>
    <w:rsid w:val="004F2E17"/>
    <w:rsid w:val="00727754"/>
    <w:rsid w:val="00A57EDE"/>
    <w:rsid w:val="00BF0FD2"/>
    <w:rsid w:val="00D76AF6"/>
    <w:rsid w:val="00DC214B"/>
    <w:rsid w:val="00E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DB7B"/>
  <w15:chartTrackingRefBased/>
  <w15:docId w15:val="{8CCBFBA1-0694-4663-843A-E632BC0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microsoft.com/office/2007/relationships/hdphoto" Target="media/hdphoto2.wdp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2017-03-08T16:19:00Z</dcterms:created>
  <dcterms:modified xsi:type="dcterms:W3CDTF">2017-03-08T16:20:00Z</dcterms:modified>
</cp:coreProperties>
</file>