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AA22B" w14:textId="77777777" w:rsidR="00806304" w:rsidRDefault="00806304" w:rsidP="00806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5993">
        <w:rPr>
          <w:noProof/>
          <w:lang w:val="en-US"/>
        </w:rPr>
        <w:drawing>
          <wp:inline distT="0" distB="0" distL="0" distR="0" wp14:anchorId="340602DD" wp14:editId="65A8992C">
            <wp:extent cx="1590675" cy="407063"/>
            <wp:effectExtent l="0" t="0" r="0" b="0"/>
            <wp:docPr id="6" name="Picture 2" descr="C:\Users\user\Pictures\Imag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user\Pictures\Imagem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1" t="69611" r="28469" b="14797"/>
                    <a:stretch/>
                  </pic:blipFill>
                  <pic:spPr bwMode="auto">
                    <a:xfrm>
                      <a:off x="0" y="0"/>
                      <a:ext cx="1604095" cy="4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C0936" w14:textId="77777777" w:rsidR="00806304" w:rsidRPr="00322091" w:rsidRDefault="00806304" w:rsidP="00806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091">
        <w:rPr>
          <w:rFonts w:ascii="Arial" w:hAnsi="Arial" w:cs="Arial"/>
          <w:sz w:val="24"/>
          <w:szCs w:val="24"/>
        </w:rPr>
        <w:t>UNIVERSIDADE FEDERAL DO RIO GRANDE DO NORTE</w:t>
      </w:r>
    </w:p>
    <w:p w14:paraId="74DA424B" w14:textId="77777777" w:rsidR="00806304" w:rsidRPr="00322091" w:rsidRDefault="00806304" w:rsidP="00806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091">
        <w:rPr>
          <w:rFonts w:ascii="Arial" w:hAnsi="Arial" w:cs="Arial"/>
          <w:sz w:val="24"/>
          <w:szCs w:val="24"/>
        </w:rPr>
        <w:t>CENTRO DE CIÊNCIAS DA SAÚDE</w:t>
      </w:r>
    </w:p>
    <w:p w14:paraId="742E23BD" w14:textId="77777777" w:rsidR="0068785F" w:rsidRPr="00322091" w:rsidRDefault="00806304" w:rsidP="00806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091">
        <w:rPr>
          <w:rFonts w:ascii="Arial" w:hAnsi="Arial" w:cs="Arial"/>
          <w:sz w:val="24"/>
          <w:szCs w:val="24"/>
        </w:rPr>
        <w:t>DEPARTAMENTO DE NUTRIÇÃO</w:t>
      </w:r>
    </w:p>
    <w:p w14:paraId="291E0A77" w14:textId="77777777" w:rsidR="0068785F" w:rsidRPr="00322091" w:rsidRDefault="0068785F" w:rsidP="00C67AC3">
      <w:pPr>
        <w:jc w:val="both"/>
        <w:rPr>
          <w:rFonts w:ascii="Arial" w:hAnsi="Arial" w:cs="Arial"/>
          <w:sz w:val="24"/>
          <w:szCs w:val="24"/>
        </w:rPr>
      </w:pPr>
    </w:p>
    <w:p w14:paraId="00843400" w14:textId="6CF0E8DF" w:rsidR="00806304" w:rsidRPr="00322091" w:rsidRDefault="004267DE" w:rsidP="008063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Natal, 24</w:t>
      </w:r>
      <w:r w:rsidR="005404A2">
        <w:rPr>
          <w:rFonts w:ascii="Arial" w:hAnsi="Arial" w:cs="Arial"/>
          <w:sz w:val="24"/>
          <w:szCs w:val="24"/>
        </w:rPr>
        <w:t xml:space="preserve"> de setembro</w:t>
      </w:r>
      <w:r w:rsidR="000C0888" w:rsidRPr="00322091">
        <w:rPr>
          <w:rFonts w:ascii="Arial" w:hAnsi="Arial" w:cs="Arial"/>
          <w:sz w:val="24"/>
          <w:szCs w:val="24"/>
        </w:rPr>
        <w:t xml:space="preserve"> de 2013</w:t>
      </w:r>
    </w:p>
    <w:p w14:paraId="6ACBA363" w14:textId="77777777" w:rsidR="00DC1546" w:rsidRPr="00322091" w:rsidRDefault="00DC1546" w:rsidP="00C67AC3">
      <w:pPr>
        <w:jc w:val="both"/>
        <w:rPr>
          <w:rFonts w:ascii="Arial" w:hAnsi="Arial" w:cs="Arial"/>
          <w:sz w:val="24"/>
          <w:szCs w:val="24"/>
        </w:rPr>
      </w:pPr>
    </w:p>
    <w:p w14:paraId="2148006F" w14:textId="0B0F6A9F" w:rsidR="00A46588" w:rsidRPr="00322091" w:rsidRDefault="002C29C6" w:rsidP="00DC154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22091">
        <w:rPr>
          <w:rFonts w:ascii="Arial" w:eastAsia="Times New Roman" w:hAnsi="Arial" w:cs="Arial"/>
          <w:sz w:val="24"/>
          <w:szCs w:val="24"/>
          <w:lang w:eastAsia="pt-BR"/>
        </w:rPr>
        <w:t>Prof. Dr</w:t>
      </w:r>
      <w:r w:rsidR="005404A2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5404A2">
        <w:rPr>
          <w:rFonts w:ascii="Verdana" w:hAnsi="Verdana" w:cs="Verdana"/>
          <w:color w:val="0E0E0E"/>
          <w:lang w:val="en-US"/>
        </w:rPr>
        <w:t xml:space="preserve">Wilton </w:t>
      </w:r>
      <w:proofErr w:type="spellStart"/>
      <w:r w:rsidR="005404A2">
        <w:rPr>
          <w:rFonts w:ascii="Verdana" w:hAnsi="Verdana" w:cs="Verdana"/>
          <w:color w:val="0E0E0E"/>
          <w:lang w:val="en-US"/>
        </w:rPr>
        <w:t>Padilha</w:t>
      </w:r>
      <w:proofErr w:type="spellEnd"/>
    </w:p>
    <w:p w14:paraId="3944F006" w14:textId="00B278B2" w:rsidR="002C29C6" w:rsidRDefault="00DC1546" w:rsidP="0032209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22091">
        <w:rPr>
          <w:rFonts w:ascii="Arial" w:eastAsia="Times New Roman" w:hAnsi="Arial" w:cs="Arial"/>
          <w:sz w:val="24"/>
          <w:szCs w:val="24"/>
          <w:lang w:eastAsia="pt-BR"/>
        </w:rPr>
        <w:t>Editor</w:t>
      </w:r>
      <w:r w:rsidR="005404A2">
        <w:rPr>
          <w:rFonts w:ascii="Arial" w:eastAsia="Times New Roman" w:hAnsi="Arial" w:cs="Arial"/>
          <w:sz w:val="24"/>
          <w:szCs w:val="24"/>
          <w:lang w:eastAsia="pt-BR"/>
        </w:rPr>
        <w:t xml:space="preserve"> da  </w:t>
      </w:r>
      <w:r w:rsidRPr="00322091">
        <w:rPr>
          <w:rFonts w:ascii="Arial" w:eastAsia="Times New Roman" w:hAnsi="Arial" w:cs="Arial"/>
          <w:sz w:val="24"/>
          <w:szCs w:val="24"/>
          <w:lang w:eastAsia="pt-BR"/>
        </w:rPr>
        <w:t xml:space="preserve">Revista </w:t>
      </w:r>
      <w:r w:rsidR="005404A2">
        <w:rPr>
          <w:rFonts w:ascii="Arial" w:eastAsia="Times New Roman" w:hAnsi="Arial" w:cs="Arial"/>
          <w:sz w:val="24"/>
          <w:szCs w:val="24"/>
          <w:lang w:eastAsia="pt-BR"/>
        </w:rPr>
        <w:t>Brasileira de Ciências da Saúde</w:t>
      </w:r>
    </w:p>
    <w:p w14:paraId="484E94D9" w14:textId="77777777" w:rsidR="00322091" w:rsidRPr="00322091" w:rsidRDefault="00322091" w:rsidP="0032209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914CCD" w14:textId="77777777" w:rsidR="00A81187" w:rsidRPr="00322091" w:rsidRDefault="00A81187" w:rsidP="00F17F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78447E" w14:textId="7E697F40" w:rsidR="00777FBA" w:rsidRDefault="00237633" w:rsidP="00F17F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2091">
        <w:rPr>
          <w:rFonts w:ascii="Arial" w:hAnsi="Arial" w:cs="Arial"/>
          <w:sz w:val="24"/>
          <w:szCs w:val="24"/>
        </w:rPr>
        <w:t xml:space="preserve">Com satisfação, encaminhamos </w:t>
      </w:r>
      <w:r w:rsidR="00C45848" w:rsidRPr="00322091">
        <w:rPr>
          <w:rFonts w:ascii="Arial" w:hAnsi="Arial" w:cs="Arial"/>
          <w:sz w:val="24"/>
          <w:szCs w:val="24"/>
        </w:rPr>
        <w:t xml:space="preserve">o artigo </w:t>
      </w:r>
      <w:r w:rsidR="00777FBA" w:rsidRPr="00322091">
        <w:rPr>
          <w:rFonts w:ascii="Arial" w:hAnsi="Arial" w:cs="Arial"/>
          <w:sz w:val="24"/>
          <w:szCs w:val="24"/>
        </w:rPr>
        <w:t>intitulado “</w:t>
      </w:r>
      <w:r w:rsidR="000C0888" w:rsidRPr="00322091">
        <w:rPr>
          <w:rFonts w:ascii="Arial" w:hAnsi="Arial" w:cs="Arial"/>
          <w:b/>
          <w:sz w:val="24"/>
          <w:szCs w:val="24"/>
        </w:rPr>
        <w:t>Protocolo diferenciado</w:t>
      </w:r>
      <w:r w:rsidR="000C0888" w:rsidRPr="000C0888">
        <w:rPr>
          <w:rFonts w:ascii="Arial" w:hAnsi="Arial" w:cs="Arial"/>
          <w:b/>
          <w:sz w:val="24"/>
          <w:szCs w:val="24"/>
        </w:rPr>
        <w:t xml:space="preserve"> para Terapia Nutricional na Esclerose Lateral Amiotrófica</w:t>
      </w:r>
      <w:r>
        <w:rPr>
          <w:rFonts w:ascii="Arial" w:hAnsi="Arial" w:cs="Arial"/>
          <w:sz w:val="24"/>
          <w:szCs w:val="24"/>
        </w:rPr>
        <w:t>”. Esse</w:t>
      </w:r>
      <w:r w:rsidR="004267DE">
        <w:rPr>
          <w:rFonts w:ascii="Arial" w:hAnsi="Arial" w:cs="Arial"/>
          <w:sz w:val="24"/>
          <w:szCs w:val="24"/>
        </w:rPr>
        <w:t xml:space="preserve"> é um artigo</w:t>
      </w:r>
      <w:r w:rsidR="005404A2">
        <w:rPr>
          <w:rFonts w:ascii="Arial" w:hAnsi="Arial" w:cs="Arial"/>
          <w:sz w:val="24"/>
          <w:szCs w:val="24"/>
        </w:rPr>
        <w:t xml:space="preserve"> com caráter de atualização</w:t>
      </w:r>
      <w:r w:rsidR="0069790C">
        <w:rPr>
          <w:rFonts w:ascii="Arial" w:hAnsi="Arial" w:cs="Arial"/>
          <w:sz w:val="24"/>
          <w:szCs w:val="24"/>
        </w:rPr>
        <w:t xml:space="preserve"> e comunicação</w:t>
      </w:r>
      <w:r w:rsidR="005404A2">
        <w:rPr>
          <w:rFonts w:ascii="Arial" w:hAnsi="Arial" w:cs="Arial"/>
          <w:sz w:val="24"/>
          <w:szCs w:val="24"/>
        </w:rPr>
        <w:t xml:space="preserve">. </w:t>
      </w:r>
      <w:r w:rsidR="00F17FC9">
        <w:rPr>
          <w:rFonts w:ascii="Arial" w:hAnsi="Arial" w:cs="Arial"/>
          <w:sz w:val="24"/>
          <w:szCs w:val="24"/>
        </w:rPr>
        <w:t xml:space="preserve"> </w:t>
      </w:r>
      <w:r w:rsidR="0069790C">
        <w:rPr>
          <w:rFonts w:ascii="Arial" w:hAnsi="Arial" w:cs="Arial"/>
          <w:sz w:val="24"/>
          <w:szCs w:val="24"/>
        </w:rPr>
        <w:t>Trata-se de uma abordagem científica sobre a Terapia Nutricional na Esclerose Lateral Amiotrófica (ELA), onde as recomendações nutricionais são compiladas e compartilhadas, juntamente com o Protocolo elaborado pelo nosso serviço assistencial aos portadores dessa patologia.</w:t>
      </w:r>
      <w:r w:rsidR="00E1746B">
        <w:rPr>
          <w:rFonts w:ascii="Arial" w:hAnsi="Arial" w:cs="Arial"/>
          <w:sz w:val="24"/>
          <w:szCs w:val="24"/>
        </w:rPr>
        <w:t xml:space="preserve"> Esse é um artigo inédito, com contribuições originais resultante da nossa vivência clínica que ocupa lugar relevante na literatura científica, uma vez que os artigos publicados nessa temática são escassos.</w:t>
      </w:r>
      <w:r w:rsidR="000B038F">
        <w:rPr>
          <w:rFonts w:ascii="Arial" w:hAnsi="Arial" w:cs="Arial"/>
          <w:sz w:val="24"/>
          <w:szCs w:val="24"/>
        </w:rPr>
        <w:t xml:space="preserve"> Devido a ser uma pesquisa diferenciada, não se tratando de seres humanos, tomamos a liberdade de unir os tópicos “Resultados” e “Discussão”. Ademais, como precisamos referenciar cada recomendação nutricional o número de referências citadas no artigo totaliza 36, em vez de 30. Visando o embasamento qualificado desse artigo, espero que uma concessão seja feita em relação a esses aspectos comentados.</w:t>
      </w:r>
    </w:p>
    <w:p w14:paraId="4D60D3A9" w14:textId="77777777" w:rsidR="00F17FC9" w:rsidRDefault="00F17FC9" w:rsidP="00F17F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59C296" w14:textId="327FB870" w:rsidR="00DA7D24" w:rsidRDefault="00777FBA" w:rsidP="00F17F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Esclerose Lateral Amiotrófica (ELA) é uma doença neurodegenerativa progressiva</w:t>
      </w:r>
      <w:r w:rsidR="00322091">
        <w:rPr>
          <w:rFonts w:ascii="Arial" w:hAnsi="Arial" w:cs="Arial"/>
          <w:sz w:val="24"/>
          <w:szCs w:val="24"/>
        </w:rPr>
        <w:t xml:space="preserve"> de prognóstico desfavorável</w:t>
      </w:r>
      <w:r w:rsidR="000C0888">
        <w:rPr>
          <w:rFonts w:ascii="Arial" w:hAnsi="Arial" w:cs="Arial"/>
          <w:sz w:val="24"/>
          <w:szCs w:val="24"/>
        </w:rPr>
        <w:t xml:space="preserve">. Apesar </w:t>
      </w:r>
      <w:r w:rsidR="00322091">
        <w:rPr>
          <w:rFonts w:ascii="Arial" w:hAnsi="Arial" w:cs="Arial"/>
          <w:sz w:val="24"/>
          <w:szCs w:val="24"/>
        </w:rPr>
        <w:t>de não haver cura,</w:t>
      </w:r>
      <w:r w:rsidR="000C0888">
        <w:rPr>
          <w:rFonts w:ascii="Arial" w:hAnsi="Arial" w:cs="Arial"/>
          <w:sz w:val="24"/>
          <w:szCs w:val="24"/>
        </w:rPr>
        <w:t xml:space="preserve"> o tratamento multidisciplinar</w:t>
      </w:r>
      <w:r>
        <w:rPr>
          <w:rFonts w:ascii="Arial" w:hAnsi="Arial" w:cs="Arial"/>
          <w:sz w:val="24"/>
          <w:szCs w:val="24"/>
        </w:rPr>
        <w:t xml:space="preserve"> </w:t>
      </w:r>
      <w:r w:rsidR="000C0888">
        <w:rPr>
          <w:rFonts w:ascii="Arial" w:hAnsi="Arial" w:cs="Arial"/>
          <w:sz w:val="24"/>
          <w:szCs w:val="24"/>
        </w:rPr>
        <w:t>é recomendado por ser capaz de</w:t>
      </w:r>
      <w:r>
        <w:rPr>
          <w:rFonts w:ascii="Arial" w:hAnsi="Arial" w:cs="Arial"/>
          <w:sz w:val="24"/>
          <w:szCs w:val="24"/>
        </w:rPr>
        <w:t xml:space="preserve"> prolongar e melhorar a qualidade de vida dos </w:t>
      </w:r>
      <w:r w:rsidR="000C0888">
        <w:rPr>
          <w:rFonts w:ascii="Arial" w:hAnsi="Arial" w:cs="Arial"/>
          <w:sz w:val="24"/>
          <w:szCs w:val="24"/>
        </w:rPr>
        <w:t>pacientes acometidos</w:t>
      </w:r>
      <w:r>
        <w:rPr>
          <w:rFonts w:ascii="Arial" w:hAnsi="Arial" w:cs="Arial"/>
          <w:sz w:val="24"/>
          <w:szCs w:val="24"/>
        </w:rPr>
        <w:t xml:space="preserve">. </w:t>
      </w:r>
      <w:r w:rsidR="00322091">
        <w:rPr>
          <w:rFonts w:ascii="Arial" w:hAnsi="Arial" w:cs="Arial"/>
          <w:sz w:val="24"/>
          <w:szCs w:val="24"/>
        </w:rPr>
        <w:t>A desnutrição,</w:t>
      </w:r>
      <w:r w:rsidR="000C0888">
        <w:rPr>
          <w:rFonts w:ascii="Arial" w:hAnsi="Arial" w:cs="Arial"/>
          <w:sz w:val="24"/>
          <w:szCs w:val="24"/>
        </w:rPr>
        <w:t xml:space="preserve"> bastante comum </w:t>
      </w:r>
      <w:r w:rsidR="003B50BE">
        <w:rPr>
          <w:rFonts w:ascii="Arial" w:hAnsi="Arial" w:cs="Arial"/>
          <w:sz w:val="24"/>
          <w:szCs w:val="24"/>
        </w:rPr>
        <w:t>nesses pacientes</w:t>
      </w:r>
      <w:r w:rsidR="00322091">
        <w:rPr>
          <w:rFonts w:ascii="Arial" w:hAnsi="Arial" w:cs="Arial"/>
          <w:sz w:val="24"/>
          <w:szCs w:val="24"/>
        </w:rPr>
        <w:t>, intensifica o mal prognóstico e aumenta</w:t>
      </w:r>
      <w:r w:rsidR="000C0888">
        <w:rPr>
          <w:rFonts w:ascii="Arial" w:hAnsi="Arial" w:cs="Arial"/>
          <w:sz w:val="24"/>
          <w:szCs w:val="24"/>
        </w:rPr>
        <w:t xml:space="preserve"> o risco de morte. Dessa forma, a terapia nutricional </w:t>
      </w:r>
      <w:r w:rsidR="0069790C">
        <w:rPr>
          <w:rFonts w:ascii="Arial" w:hAnsi="Arial" w:cs="Arial"/>
          <w:sz w:val="24"/>
          <w:szCs w:val="24"/>
        </w:rPr>
        <w:t xml:space="preserve">é crucial </w:t>
      </w:r>
      <w:r w:rsidR="000C0888">
        <w:rPr>
          <w:rFonts w:ascii="Arial" w:hAnsi="Arial" w:cs="Arial"/>
          <w:sz w:val="24"/>
          <w:szCs w:val="24"/>
        </w:rPr>
        <w:t>no tratamento da ELA</w:t>
      </w:r>
      <w:r w:rsidR="003B50BE">
        <w:rPr>
          <w:rFonts w:ascii="Arial" w:hAnsi="Arial" w:cs="Arial"/>
          <w:sz w:val="24"/>
          <w:szCs w:val="24"/>
        </w:rPr>
        <w:t>. No entanto, as</w:t>
      </w:r>
      <w:r w:rsidR="000C0888">
        <w:rPr>
          <w:rFonts w:ascii="Arial" w:hAnsi="Arial" w:cs="Arial"/>
          <w:sz w:val="24"/>
          <w:szCs w:val="24"/>
        </w:rPr>
        <w:t xml:space="preserve"> diretrizes internacionais</w:t>
      </w:r>
      <w:r w:rsidR="003B50BE">
        <w:rPr>
          <w:rFonts w:ascii="Arial" w:hAnsi="Arial" w:cs="Arial"/>
          <w:sz w:val="24"/>
          <w:szCs w:val="24"/>
        </w:rPr>
        <w:t xml:space="preserve"> </w:t>
      </w:r>
      <w:r w:rsidR="00322091">
        <w:rPr>
          <w:rFonts w:ascii="Arial" w:hAnsi="Arial" w:cs="Arial"/>
          <w:sz w:val="24"/>
          <w:szCs w:val="24"/>
        </w:rPr>
        <w:t xml:space="preserve">para o tratamento clínico dessa </w:t>
      </w:r>
      <w:r w:rsidR="00322091">
        <w:rPr>
          <w:rFonts w:ascii="Arial" w:hAnsi="Arial" w:cs="Arial"/>
          <w:sz w:val="24"/>
          <w:szCs w:val="24"/>
        </w:rPr>
        <w:lastRenderedPageBreak/>
        <w:t xml:space="preserve">enfermidade </w:t>
      </w:r>
      <w:r w:rsidR="003B50BE">
        <w:rPr>
          <w:rFonts w:ascii="Arial" w:hAnsi="Arial" w:cs="Arial"/>
          <w:sz w:val="24"/>
          <w:szCs w:val="24"/>
        </w:rPr>
        <w:t xml:space="preserve">abordam superficialmente </w:t>
      </w:r>
      <w:r w:rsidR="00322091">
        <w:rPr>
          <w:rFonts w:ascii="Arial" w:hAnsi="Arial" w:cs="Arial"/>
          <w:sz w:val="24"/>
          <w:szCs w:val="24"/>
        </w:rPr>
        <w:t>a terapia nutricional</w:t>
      </w:r>
      <w:r w:rsidR="003B50BE">
        <w:rPr>
          <w:rFonts w:ascii="Arial" w:hAnsi="Arial" w:cs="Arial"/>
          <w:sz w:val="24"/>
          <w:szCs w:val="24"/>
        </w:rPr>
        <w:t>, detendo-se principalmente na nutrição enteral e nas suas vias de acesso.</w:t>
      </w:r>
      <w:r w:rsidR="000B038F">
        <w:rPr>
          <w:rFonts w:ascii="Arial" w:hAnsi="Arial" w:cs="Arial"/>
          <w:sz w:val="24"/>
          <w:szCs w:val="24"/>
        </w:rPr>
        <w:t xml:space="preserve"> </w:t>
      </w:r>
      <w:r w:rsidR="000C0888" w:rsidRPr="00DA7D24">
        <w:rPr>
          <w:rFonts w:ascii="Arial" w:hAnsi="Arial" w:cs="Arial"/>
          <w:sz w:val="24"/>
          <w:szCs w:val="24"/>
        </w:rPr>
        <w:t>Devido a escassez de recomendações nutricionais específicas na ELA e a falta de uma padronização na assistência nutricional a esses pacientes, nosso objetivo foi elabor</w:t>
      </w:r>
      <w:r w:rsidR="0069790C">
        <w:rPr>
          <w:rFonts w:ascii="Arial" w:hAnsi="Arial" w:cs="Arial"/>
          <w:sz w:val="24"/>
          <w:szCs w:val="24"/>
        </w:rPr>
        <w:t xml:space="preserve">ar </w:t>
      </w:r>
      <w:r w:rsidR="000C0888" w:rsidRPr="00DA7D24">
        <w:rPr>
          <w:rFonts w:ascii="Arial" w:hAnsi="Arial" w:cs="Arial"/>
          <w:sz w:val="24"/>
          <w:szCs w:val="24"/>
        </w:rPr>
        <w:t>e</w:t>
      </w:r>
      <w:r w:rsidR="00237633">
        <w:rPr>
          <w:rFonts w:ascii="Arial" w:hAnsi="Arial" w:cs="Arial"/>
          <w:sz w:val="24"/>
          <w:szCs w:val="24"/>
        </w:rPr>
        <w:t xml:space="preserve"> </w:t>
      </w:r>
      <w:r w:rsidR="000C0888" w:rsidRPr="00DA7D24">
        <w:rPr>
          <w:rFonts w:ascii="Arial" w:hAnsi="Arial" w:cs="Arial"/>
          <w:sz w:val="24"/>
          <w:szCs w:val="24"/>
        </w:rPr>
        <w:t>compartilhar o protocolo de terap</w:t>
      </w:r>
      <w:r w:rsidR="00DA7D24" w:rsidRPr="00DA7D24">
        <w:rPr>
          <w:rFonts w:ascii="Arial" w:hAnsi="Arial" w:cs="Arial"/>
          <w:sz w:val="24"/>
          <w:szCs w:val="24"/>
        </w:rPr>
        <w:t>ia nutricional</w:t>
      </w:r>
      <w:r w:rsidR="00DA7D24">
        <w:rPr>
          <w:rFonts w:ascii="Arial" w:hAnsi="Arial" w:cs="Arial"/>
          <w:sz w:val="24"/>
          <w:szCs w:val="24"/>
        </w:rPr>
        <w:t xml:space="preserve"> para ELA,</w:t>
      </w:r>
      <w:r w:rsidR="00C45848">
        <w:rPr>
          <w:rFonts w:ascii="Arial" w:hAnsi="Arial" w:cs="Arial"/>
          <w:sz w:val="24"/>
          <w:szCs w:val="24"/>
        </w:rPr>
        <w:t xml:space="preserve"> desenvolvido </w:t>
      </w:r>
      <w:r w:rsidR="0069790C">
        <w:rPr>
          <w:rFonts w:ascii="Arial" w:hAnsi="Arial" w:cs="Arial"/>
          <w:sz w:val="24"/>
          <w:szCs w:val="24"/>
        </w:rPr>
        <w:t xml:space="preserve">e aplicado </w:t>
      </w:r>
      <w:r w:rsidR="00C45848">
        <w:rPr>
          <w:rFonts w:ascii="Arial" w:hAnsi="Arial" w:cs="Arial"/>
          <w:sz w:val="24"/>
          <w:szCs w:val="24"/>
        </w:rPr>
        <w:t>pelo nosso serviço:</w:t>
      </w:r>
      <w:r w:rsidR="00DA7D24" w:rsidRPr="00DA7D24">
        <w:rPr>
          <w:rFonts w:ascii="Arial" w:hAnsi="Arial" w:cs="Arial"/>
          <w:sz w:val="24"/>
          <w:szCs w:val="24"/>
        </w:rPr>
        <w:t xml:space="preserve"> Ambulatório Multidisciplinar de Esclerose Lateral Amiotrófica do Hospital Universitário Onofre Lopes (Ambulatório ELA/HUOL) da Universidade Federal </w:t>
      </w:r>
      <w:r w:rsidR="00DA7D24">
        <w:rPr>
          <w:rFonts w:ascii="Arial" w:hAnsi="Arial" w:cs="Arial"/>
          <w:sz w:val="24"/>
          <w:szCs w:val="24"/>
        </w:rPr>
        <w:t xml:space="preserve">do Rio Grande do Norte (UFRN). Esse serviço, </w:t>
      </w:r>
      <w:r w:rsidR="00DA7D24" w:rsidRPr="00DA7D24">
        <w:rPr>
          <w:rFonts w:ascii="Arial" w:hAnsi="Arial" w:cs="Arial"/>
          <w:sz w:val="24"/>
          <w:szCs w:val="24"/>
        </w:rPr>
        <w:t>criado em julho de 2007</w:t>
      </w:r>
      <w:r w:rsidR="00DA7D24">
        <w:rPr>
          <w:rFonts w:ascii="Arial" w:hAnsi="Arial" w:cs="Arial"/>
          <w:sz w:val="24"/>
          <w:szCs w:val="24"/>
        </w:rPr>
        <w:t>, presta</w:t>
      </w:r>
      <w:r w:rsidR="00DA7D24" w:rsidRPr="00DA7D24">
        <w:rPr>
          <w:rFonts w:ascii="Arial" w:hAnsi="Arial" w:cs="Arial"/>
          <w:sz w:val="24"/>
          <w:szCs w:val="24"/>
        </w:rPr>
        <w:t xml:space="preserve"> </w:t>
      </w:r>
      <w:r w:rsidR="00DA7D24">
        <w:rPr>
          <w:rFonts w:ascii="Arial" w:hAnsi="Arial" w:cs="Arial"/>
          <w:sz w:val="24"/>
          <w:szCs w:val="24"/>
        </w:rPr>
        <w:t xml:space="preserve">assistência multidisciplinar aos portadores de ELA, possuindo, </w:t>
      </w:r>
      <w:r w:rsidR="00DA7D24" w:rsidRPr="00DA7D24">
        <w:rPr>
          <w:rFonts w:ascii="Arial" w:hAnsi="Arial" w:cs="Arial"/>
          <w:sz w:val="24"/>
          <w:szCs w:val="24"/>
        </w:rPr>
        <w:t>atualmente</w:t>
      </w:r>
      <w:r w:rsidR="00DA7D24">
        <w:rPr>
          <w:rFonts w:ascii="Arial" w:hAnsi="Arial" w:cs="Arial"/>
          <w:sz w:val="24"/>
          <w:szCs w:val="24"/>
        </w:rPr>
        <w:t>,</w:t>
      </w:r>
      <w:r w:rsidR="00DA7D24" w:rsidRPr="00DA7D24">
        <w:rPr>
          <w:rFonts w:ascii="Arial" w:hAnsi="Arial" w:cs="Arial"/>
          <w:sz w:val="24"/>
          <w:szCs w:val="24"/>
        </w:rPr>
        <w:t xml:space="preserve"> </w:t>
      </w:r>
      <w:r w:rsidR="00DA7D24">
        <w:rPr>
          <w:rFonts w:ascii="Arial" w:hAnsi="Arial" w:cs="Arial"/>
          <w:sz w:val="24"/>
          <w:szCs w:val="24"/>
        </w:rPr>
        <w:t xml:space="preserve">cerca de 109 pacientes </w:t>
      </w:r>
      <w:r w:rsidR="00DA7D24" w:rsidRPr="00DA7D24">
        <w:rPr>
          <w:rFonts w:ascii="Arial" w:hAnsi="Arial" w:cs="Arial"/>
          <w:sz w:val="24"/>
          <w:szCs w:val="24"/>
        </w:rPr>
        <w:t xml:space="preserve">cadastrados. </w:t>
      </w:r>
    </w:p>
    <w:p w14:paraId="10E18B2D" w14:textId="77777777" w:rsidR="00DA7D24" w:rsidRDefault="00DA7D24" w:rsidP="00F17F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BE540A" w14:textId="502CDDAE" w:rsidR="003B50BE" w:rsidRDefault="00BE18B4" w:rsidP="00F17F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artigo possui tema relevante e está embasado em uma literatura científica recente e qualificada. Acreditamos que sua publicação terá grande importância na atualização sobre o tema e subsidiará o trabalho de profissionais e estudantes que atuam na área. </w:t>
      </w:r>
      <w:r w:rsidR="003B50BE">
        <w:rPr>
          <w:rFonts w:ascii="Arial" w:hAnsi="Arial" w:cs="Arial"/>
          <w:sz w:val="24"/>
          <w:szCs w:val="24"/>
        </w:rPr>
        <w:t>Além disso, a divulgação desse protocolo abrirá portas pa</w:t>
      </w:r>
      <w:r w:rsidR="00A44DE2">
        <w:rPr>
          <w:rFonts w:ascii="Arial" w:hAnsi="Arial" w:cs="Arial"/>
          <w:sz w:val="24"/>
          <w:szCs w:val="24"/>
        </w:rPr>
        <w:t>ra discussões nessa temática,</w:t>
      </w:r>
      <w:r w:rsidR="003B50BE">
        <w:rPr>
          <w:rFonts w:ascii="Arial" w:hAnsi="Arial" w:cs="Arial"/>
          <w:sz w:val="24"/>
          <w:szCs w:val="24"/>
        </w:rPr>
        <w:t xml:space="preserve"> </w:t>
      </w:r>
      <w:r w:rsidR="00A44DE2">
        <w:rPr>
          <w:rFonts w:ascii="Arial" w:hAnsi="Arial" w:cs="Arial"/>
          <w:sz w:val="24"/>
          <w:szCs w:val="24"/>
        </w:rPr>
        <w:t>permitindo</w:t>
      </w:r>
      <w:r w:rsidR="003B50BE">
        <w:rPr>
          <w:rFonts w:ascii="Arial" w:hAnsi="Arial" w:cs="Arial"/>
          <w:sz w:val="24"/>
          <w:szCs w:val="24"/>
        </w:rPr>
        <w:t xml:space="preserve"> aperfeiçoamentos futuros</w:t>
      </w:r>
      <w:r w:rsidR="00B23823">
        <w:rPr>
          <w:rFonts w:ascii="Arial" w:hAnsi="Arial" w:cs="Arial"/>
          <w:sz w:val="24"/>
          <w:szCs w:val="24"/>
        </w:rPr>
        <w:t xml:space="preserve"> e promissoras citações</w:t>
      </w:r>
      <w:r w:rsidR="003B50BE">
        <w:rPr>
          <w:rFonts w:ascii="Arial" w:hAnsi="Arial" w:cs="Arial"/>
          <w:sz w:val="24"/>
          <w:szCs w:val="24"/>
        </w:rPr>
        <w:t xml:space="preserve">. </w:t>
      </w:r>
    </w:p>
    <w:p w14:paraId="5FA1896E" w14:textId="77777777" w:rsidR="00777FBA" w:rsidRDefault="00777FBA" w:rsidP="00F17F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223626" w14:textId="02281BAC" w:rsidR="00777FBA" w:rsidRPr="00777FBA" w:rsidRDefault="00777FBA" w:rsidP="00F17F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 que esse</w:t>
      </w:r>
      <w:r w:rsidR="00ED73D4">
        <w:rPr>
          <w:rFonts w:ascii="Arial" w:hAnsi="Arial" w:cs="Arial"/>
          <w:sz w:val="24"/>
          <w:szCs w:val="24"/>
        </w:rPr>
        <w:t xml:space="preserve"> artigo está sendo submetido apenas à Revista </w:t>
      </w:r>
      <w:r w:rsidR="005404A2">
        <w:rPr>
          <w:rFonts w:ascii="Arial" w:hAnsi="Arial" w:cs="Arial"/>
          <w:sz w:val="24"/>
          <w:szCs w:val="24"/>
        </w:rPr>
        <w:t>Brasileira de Ciências da Saúde</w:t>
      </w:r>
      <w:r w:rsidR="00ED73D4">
        <w:rPr>
          <w:rFonts w:ascii="Arial" w:hAnsi="Arial" w:cs="Arial"/>
          <w:sz w:val="24"/>
          <w:szCs w:val="24"/>
        </w:rPr>
        <w:t xml:space="preserve"> e está em concordância com seus os direitos autorais.</w:t>
      </w:r>
      <w:r>
        <w:rPr>
          <w:rFonts w:ascii="Arial" w:hAnsi="Arial" w:cs="Arial"/>
          <w:sz w:val="24"/>
          <w:szCs w:val="24"/>
        </w:rPr>
        <w:t xml:space="preserve"> </w:t>
      </w:r>
      <w:r w:rsidR="00C664A7">
        <w:rPr>
          <w:rFonts w:ascii="Arial" w:hAnsi="Arial" w:cs="Arial"/>
          <w:sz w:val="24"/>
          <w:szCs w:val="24"/>
        </w:rPr>
        <w:t>Ademais, afirmamos</w:t>
      </w:r>
      <w:r w:rsidR="00310019">
        <w:rPr>
          <w:rFonts w:ascii="Arial" w:hAnsi="Arial" w:cs="Arial"/>
          <w:sz w:val="24"/>
          <w:szCs w:val="24"/>
        </w:rPr>
        <w:t xml:space="preserve"> que</w:t>
      </w:r>
      <w:r w:rsidR="00C664A7">
        <w:rPr>
          <w:rFonts w:ascii="Arial" w:hAnsi="Arial" w:cs="Arial"/>
          <w:sz w:val="24"/>
          <w:szCs w:val="24"/>
        </w:rPr>
        <w:t xml:space="preserve"> </w:t>
      </w:r>
      <w:r w:rsidR="000C718F">
        <w:rPr>
          <w:rFonts w:ascii="Arial" w:hAnsi="Arial" w:cs="Arial"/>
          <w:sz w:val="24"/>
          <w:szCs w:val="24"/>
        </w:rPr>
        <w:t xml:space="preserve">não há conflito de interesse por parte de nenhum dos autores e todos eles </w:t>
      </w:r>
      <w:r w:rsidR="00C664A7">
        <w:rPr>
          <w:rFonts w:ascii="Arial" w:hAnsi="Arial" w:cs="Arial"/>
          <w:sz w:val="24"/>
          <w:szCs w:val="24"/>
        </w:rPr>
        <w:t xml:space="preserve">foram ativos na elaboração e aplicação do protocolo, assim como na confecção do artigo. </w:t>
      </w:r>
    </w:p>
    <w:p w14:paraId="646FB1E9" w14:textId="77777777" w:rsidR="002C29C6" w:rsidRDefault="002C29C6" w:rsidP="002C29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0929B0" w14:textId="77777777" w:rsidR="002C29C6" w:rsidRDefault="002C29C6" w:rsidP="006878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769109F2" w14:textId="77777777" w:rsidR="0068785F" w:rsidRDefault="0068785F" w:rsidP="002C29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009125E" wp14:editId="47124A68">
            <wp:simplePos x="0" y="0"/>
            <wp:positionH relativeFrom="column">
              <wp:posOffset>2148840</wp:posOffset>
            </wp:positionH>
            <wp:positionV relativeFrom="paragraph">
              <wp:posOffset>217805</wp:posOffset>
            </wp:positionV>
            <wp:extent cx="1066800" cy="371475"/>
            <wp:effectExtent l="0" t="0" r="0" b="9525"/>
            <wp:wrapNone/>
            <wp:docPr id="4" name="Imagem 1" descr="Assinatura digit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76DEB" w14:textId="77777777" w:rsidR="0068785F" w:rsidRDefault="0068785F" w:rsidP="002C29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80A484" w14:textId="77777777" w:rsidR="0068785F" w:rsidRDefault="0068785F" w:rsidP="006878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2434351F" w14:textId="77777777" w:rsidR="002C29C6" w:rsidRDefault="002C29C6" w:rsidP="006878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Profa. Dra. Lúcia Dantas Leite</w:t>
      </w:r>
    </w:p>
    <w:p w14:paraId="6C81AB0F" w14:textId="68D37A73" w:rsidR="00F36D38" w:rsidRDefault="00D17365" w:rsidP="000B03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Mat. 2549958</w:t>
      </w:r>
    </w:p>
    <w:p w14:paraId="68242CF2" w14:textId="77777777" w:rsidR="003B0554" w:rsidRDefault="003B0554" w:rsidP="003B0554">
      <w:pPr>
        <w:spacing w:after="0" w:line="360" w:lineRule="auto"/>
        <w:rPr>
          <w:rFonts w:ascii="Arial" w:hAnsi="Arial" w:cs="Arial"/>
          <w:b/>
        </w:rPr>
      </w:pPr>
    </w:p>
    <w:p w14:paraId="5B8719EE" w14:textId="77777777" w:rsidR="003B0554" w:rsidRDefault="003B0554" w:rsidP="003B0554">
      <w:pPr>
        <w:spacing w:after="0" w:line="360" w:lineRule="auto"/>
        <w:jc w:val="both"/>
        <w:rPr>
          <w:rStyle w:val="Hyperlink"/>
          <w:rFonts w:ascii="Arial" w:hAnsi="Arial"/>
          <w:color w:val="595959" w:themeColor="text1" w:themeTint="A6"/>
        </w:rPr>
      </w:pPr>
      <w:r w:rsidRPr="00F64A12">
        <w:rPr>
          <w:rFonts w:ascii="Arial" w:hAnsi="Arial" w:cs="Arial"/>
          <w:color w:val="595959" w:themeColor="text1" w:themeTint="A6"/>
        </w:rPr>
        <w:t xml:space="preserve">Universidade Federal do Rio Grande do Norte. Centro de Ciências da Saúde. Departamento de Nutrição. Av. Gal. Gustavo Cordeiro de Farias s/n – Petrópolis. CEP: 59012-270 - Natal/RN - Brasil. </w:t>
      </w:r>
      <w:proofErr w:type="spellStart"/>
      <w:r w:rsidRPr="00F64A12">
        <w:rPr>
          <w:rFonts w:ascii="Arial" w:hAnsi="Arial" w:cs="Arial"/>
          <w:color w:val="595959" w:themeColor="text1" w:themeTint="A6"/>
        </w:rPr>
        <w:t>Tel</w:t>
      </w:r>
      <w:proofErr w:type="spellEnd"/>
      <w:r w:rsidRPr="00F64A12">
        <w:rPr>
          <w:rFonts w:ascii="Arial" w:hAnsi="Arial" w:cs="Arial"/>
          <w:color w:val="595959" w:themeColor="text1" w:themeTint="A6"/>
        </w:rPr>
        <w:t xml:space="preserve">/Fax: (84) 3342-9737. E-mail: </w:t>
      </w:r>
      <w:hyperlink r:id="rId9" w:history="1">
        <w:r w:rsidRPr="00F64A12">
          <w:rPr>
            <w:rStyle w:val="Hyperlink"/>
            <w:rFonts w:ascii="Arial" w:hAnsi="Arial"/>
            <w:color w:val="595959" w:themeColor="text1" w:themeTint="A6"/>
          </w:rPr>
          <w:t>lucia.leite@pq.cnpq.br</w:t>
        </w:r>
      </w:hyperlink>
    </w:p>
    <w:p w14:paraId="03755E6A" w14:textId="77777777" w:rsidR="003B0554" w:rsidRPr="00F64A12" w:rsidRDefault="003B0554" w:rsidP="003B0554">
      <w:pPr>
        <w:spacing w:after="0" w:line="360" w:lineRule="auto"/>
        <w:jc w:val="both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p w14:paraId="129B4962" w14:textId="77777777" w:rsidR="003B0554" w:rsidRPr="00E82322" w:rsidRDefault="003B0554" w:rsidP="003B0554">
      <w:pPr>
        <w:spacing w:after="0" w:line="360" w:lineRule="auto"/>
        <w:rPr>
          <w:rFonts w:ascii="Arial" w:hAnsi="Arial" w:cs="Arial"/>
          <w:b/>
        </w:rPr>
      </w:pPr>
      <w:r w:rsidRPr="00CC24D7">
        <w:rPr>
          <w:rFonts w:ascii="Arial" w:hAnsi="Arial" w:cs="Arial"/>
          <w:b/>
        </w:rPr>
        <w:t>Assinatura do(s) autores(s):</w:t>
      </w:r>
    </w:p>
    <w:p w14:paraId="6A5AFB8E" w14:textId="77777777" w:rsidR="003B0554" w:rsidRDefault="003B0554" w:rsidP="003B0554">
      <w:pPr>
        <w:spacing w:after="0" w:line="240" w:lineRule="auto"/>
        <w:rPr>
          <w:rFonts w:ascii="Arial" w:hAnsi="Arial" w:cs="Arial"/>
        </w:rPr>
      </w:pPr>
    </w:p>
    <w:p w14:paraId="3F717750" w14:textId="1F8E028E" w:rsidR="003B0554" w:rsidRPr="001277FE" w:rsidRDefault="005404A2" w:rsidP="003B05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Data: 23/09</w:t>
      </w:r>
      <w:r w:rsidR="003B0554" w:rsidRPr="001277FE">
        <w:rPr>
          <w:rFonts w:ascii="Arial" w:hAnsi="Arial" w:cs="Arial"/>
        </w:rPr>
        <w:t>/13</w:t>
      </w:r>
    </w:p>
    <w:p w14:paraId="7EFB1425" w14:textId="77777777" w:rsidR="003B0554" w:rsidRPr="001277FE" w:rsidRDefault="003B0554" w:rsidP="003B0554">
      <w:pPr>
        <w:spacing w:after="0" w:line="240" w:lineRule="auto"/>
        <w:jc w:val="center"/>
        <w:rPr>
          <w:rFonts w:ascii="Arial" w:hAnsi="Arial" w:cs="Arial"/>
        </w:rPr>
      </w:pPr>
    </w:p>
    <w:p w14:paraId="0140D8B7" w14:textId="77777777" w:rsidR="003B0554" w:rsidRDefault="003B0554" w:rsidP="003B0554">
      <w:pPr>
        <w:spacing w:after="0" w:line="240" w:lineRule="auto"/>
        <w:jc w:val="center"/>
        <w:rPr>
          <w:rFonts w:ascii="Arial" w:hAnsi="Arial" w:cs="Arial"/>
        </w:rPr>
      </w:pPr>
    </w:p>
    <w:p w14:paraId="2FC68EF7" w14:textId="77777777" w:rsidR="003B0554" w:rsidRPr="001277FE" w:rsidRDefault="003B0554" w:rsidP="003B055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3B0554" w:rsidRPr="001277FE" w14:paraId="7D91CA88" w14:textId="77777777" w:rsidTr="003B0554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6F677332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  <w:proofErr w:type="spellStart"/>
            <w:r w:rsidRPr="001277FE">
              <w:rPr>
                <w:rFonts w:ascii="Arial" w:hAnsi="Arial" w:cs="Arial"/>
              </w:rPr>
              <w:t>Acsa</w:t>
            </w:r>
            <w:proofErr w:type="spellEnd"/>
            <w:r w:rsidRPr="001277FE">
              <w:rPr>
                <w:rFonts w:ascii="Arial" w:hAnsi="Arial" w:cs="Arial"/>
              </w:rPr>
              <w:t xml:space="preserve"> Nara de Araújo</w:t>
            </w:r>
            <w:r>
              <w:rPr>
                <w:rFonts w:ascii="Arial" w:hAnsi="Arial" w:cs="Arial"/>
              </w:rPr>
              <w:t xml:space="preserve"> Brito</w:t>
            </w:r>
            <w:r w:rsidRPr="001277FE">
              <w:rPr>
                <w:rFonts w:ascii="Arial" w:hAnsi="Arial" w:cs="Arial"/>
              </w:rPr>
              <w:t xml:space="preserve"> </w:t>
            </w:r>
          </w:p>
          <w:p w14:paraId="6EBB25DB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1CA83F51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8B62972" wp14:editId="6F60BB26">
                  <wp:extent cx="1232535" cy="658890"/>
                  <wp:effectExtent l="0" t="0" r="0" b="190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4" t="12328" r="12179" b="19328"/>
                          <a:stretch/>
                        </pic:blipFill>
                        <pic:spPr bwMode="auto">
                          <a:xfrm>
                            <a:off x="0" y="0"/>
                            <a:ext cx="1235098" cy="66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54" w:rsidRPr="001277FE" w14:paraId="5DF3C934" w14:textId="77777777" w:rsidTr="003B0554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5D13C7E1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  <w:proofErr w:type="spellStart"/>
            <w:r w:rsidRPr="001277FE">
              <w:rPr>
                <w:rFonts w:ascii="Arial" w:hAnsi="Arial" w:cs="Arial"/>
              </w:rPr>
              <w:t>Sancha</w:t>
            </w:r>
            <w:proofErr w:type="spellEnd"/>
            <w:r w:rsidRPr="001277FE">
              <w:rPr>
                <w:rFonts w:ascii="Arial" w:hAnsi="Arial" w:cs="Arial"/>
              </w:rPr>
              <w:t xml:space="preserve"> Helena de Lima </w:t>
            </w:r>
            <w:r>
              <w:rPr>
                <w:rFonts w:ascii="Arial" w:hAnsi="Arial" w:cs="Arial"/>
              </w:rPr>
              <w:t>Vale</w:t>
            </w:r>
          </w:p>
          <w:p w14:paraId="5AE7E1F9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0CD4E221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CF89E9B" wp14:editId="18E99F9D">
                  <wp:extent cx="1625600" cy="478692"/>
                  <wp:effectExtent l="0" t="0" r="0" b="444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79" r="14094"/>
                          <a:stretch/>
                        </pic:blipFill>
                        <pic:spPr bwMode="auto">
                          <a:xfrm>
                            <a:off x="0" y="0"/>
                            <a:ext cx="1626146" cy="47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54" w:rsidRPr="001277FE" w14:paraId="166CBDB1" w14:textId="77777777" w:rsidTr="003B0554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6C7AB916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Xavier Alves</w:t>
            </w:r>
          </w:p>
          <w:p w14:paraId="3B1B8218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295AAB5C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59D14E3" wp14:editId="063733EA">
                  <wp:simplePos x="0" y="0"/>
                  <wp:positionH relativeFrom="column">
                    <wp:posOffset>-1054100</wp:posOffset>
                  </wp:positionH>
                  <wp:positionV relativeFrom="paragraph">
                    <wp:posOffset>-1162685</wp:posOffset>
                  </wp:positionV>
                  <wp:extent cx="1714500" cy="520700"/>
                  <wp:effectExtent l="0" t="0" r="12700" b="12700"/>
                  <wp:wrapThrough wrapText="bothSides">
                    <wp:wrapPolygon edited="0">
                      <wp:start x="0" y="0"/>
                      <wp:lineTo x="0" y="21073"/>
                      <wp:lineTo x="21440" y="21073"/>
                      <wp:lineTo x="2144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5" r="6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0554" w:rsidRPr="001277FE" w14:paraId="4ED48AE3" w14:textId="77777777" w:rsidTr="003B0554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64B5FDE6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  <w:r w:rsidRPr="001277FE">
              <w:rPr>
                <w:rFonts w:ascii="Arial" w:hAnsi="Arial" w:cs="Arial"/>
              </w:rPr>
              <w:t>Julia Leite</w:t>
            </w:r>
            <w:r>
              <w:rPr>
                <w:rFonts w:ascii="Arial" w:hAnsi="Arial" w:cs="Arial"/>
              </w:rPr>
              <w:t xml:space="preserve"> Castro</w:t>
            </w:r>
          </w:p>
          <w:p w14:paraId="34DA4F26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361B428A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  <w:r w:rsidRPr="001277FE">
              <w:rPr>
                <w:noProof/>
                <w:lang w:val="en-US"/>
              </w:rPr>
              <w:drawing>
                <wp:inline distT="0" distB="0" distL="0" distR="0" wp14:anchorId="0ECF5D9F" wp14:editId="4447466C">
                  <wp:extent cx="1234697" cy="455295"/>
                  <wp:effectExtent l="0" t="0" r="1016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12485" t="17670" r="12132" b="19144"/>
                          <a:stretch/>
                        </pic:blipFill>
                        <pic:spPr bwMode="auto">
                          <a:xfrm>
                            <a:off x="0" y="0"/>
                            <a:ext cx="1236019" cy="45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54" w:rsidRPr="001277FE" w14:paraId="2481B6E5" w14:textId="77777777" w:rsidTr="003B0554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4AE10FBD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Mário Emílio Teixeira Dourado Júnior</w:t>
            </w:r>
          </w:p>
          <w:p w14:paraId="3725A75E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3A929598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D6576C5" wp14:editId="388A6618">
                  <wp:extent cx="2134235" cy="662868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235" cy="66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54" w:rsidRPr="001277FE" w14:paraId="791A6BF6" w14:textId="77777777" w:rsidTr="003B0554">
        <w:tc>
          <w:tcPr>
            <w:tcW w:w="4360" w:type="dxa"/>
            <w:tcBorders>
              <w:top w:val="single" w:sz="4" w:space="0" w:color="auto"/>
            </w:tcBorders>
          </w:tcPr>
          <w:p w14:paraId="1F523E65" w14:textId="77777777" w:rsidR="003B0554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  <w:r w:rsidRPr="001277FE">
              <w:rPr>
                <w:rFonts w:ascii="Arial" w:hAnsi="Arial" w:cs="Arial"/>
              </w:rPr>
              <w:t>Lucia Dantas</w:t>
            </w:r>
            <w:r>
              <w:rPr>
                <w:rFonts w:ascii="Arial" w:hAnsi="Arial" w:cs="Arial"/>
              </w:rPr>
              <w:t xml:space="preserve"> Leite </w:t>
            </w:r>
          </w:p>
          <w:p w14:paraId="31305BF2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27440FAF" w14:textId="77777777" w:rsidR="003B0554" w:rsidRPr="001277FE" w:rsidRDefault="003B0554" w:rsidP="00F17FC9">
            <w:pPr>
              <w:spacing w:before="120" w:after="120" w:line="480" w:lineRule="auto"/>
              <w:rPr>
                <w:rFonts w:ascii="Arial" w:hAnsi="Arial" w:cs="Arial"/>
              </w:rPr>
            </w:pPr>
            <w:r w:rsidRPr="001277FE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07B6A61" wp14:editId="09ACE5E8">
                  <wp:simplePos x="0" y="0"/>
                  <wp:positionH relativeFrom="column">
                    <wp:posOffset>-25401</wp:posOffset>
                  </wp:positionH>
                  <wp:positionV relativeFrom="paragraph">
                    <wp:posOffset>153670</wp:posOffset>
                  </wp:positionV>
                  <wp:extent cx="1312985" cy="457200"/>
                  <wp:effectExtent l="0" t="0" r="8255" b="0"/>
                  <wp:wrapNone/>
                  <wp:docPr id="5" name="Imagem 1" descr="Assinatura digita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natura digital 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98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ACAFD6" w14:textId="77777777" w:rsidR="003B0554" w:rsidRPr="001277FE" w:rsidRDefault="003B0554" w:rsidP="003B0554">
      <w:pPr>
        <w:spacing w:before="120" w:after="120" w:line="480" w:lineRule="auto"/>
        <w:rPr>
          <w:rFonts w:ascii="Arial" w:hAnsi="Arial" w:cs="Arial"/>
        </w:rPr>
      </w:pPr>
    </w:p>
    <w:p w14:paraId="4CE254C5" w14:textId="77777777" w:rsidR="003B0554" w:rsidRDefault="003B0554" w:rsidP="003B0554">
      <w:pPr>
        <w:spacing w:after="0" w:line="240" w:lineRule="auto"/>
        <w:jc w:val="center"/>
        <w:rPr>
          <w:rFonts w:ascii="Arial" w:hAnsi="Arial" w:cs="Arial"/>
        </w:rPr>
      </w:pPr>
    </w:p>
    <w:p w14:paraId="43424D69" w14:textId="2EEEAE2B" w:rsidR="00F36D38" w:rsidRPr="00F64A12" w:rsidRDefault="00F36D38" w:rsidP="00F64A12">
      <w:pPr>
        <w:spacing w:after="0" w:line="360" w:lineRule="auto"/>
        <w:jc w:val="both"/>
        <w:rPr>
          <w:rFonts w:ascii="Arial" w:hAnsi="Arial" w:cs="Arial"/>
          <w:color w:val="595959" w:themeColor="text1" w:themeTint="A6"/>
        </w:rPr>
      </w:pPr>
    </w:p>
    <w:sectPr w:rsidR="00F36D38" w:rsidRPr="00F64A12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ABAA3" w14:textId="77777777" w:rsidR="00F17FC9" w:rsidRDefault="00F17FC9" w:rsidP="002C29C6">
      <w:pPr>
        <w:spacing w:after="0" w:line="240" w:lineRule="auto"/>
      </w:pPr>
      <w:r>
        <w:separator/>
      </w:r>
    </w:p>
  </w:endnote>
  <w:endnote w:type="continuationSeparator" w:id="0">
    <w:p w14:paraId="35B753FD" w14:textId="77777777" w:rsidR="00F17FC9" w:rsidRDefault="00F17FC9" w:rsidP="002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D62B5" w14:textId="77777777" w:rsidR="00F17FC9" w:rsidRDefault="00F17FC9" w:rsidP="002C29C6">
      <w:pPr>
        <w:spacing w:after="0" w:line="240" w:lineRule="auto"/>
      </w:pPr>
      <w:r>
        <w:separator/>
      </w:r>
    </w:p>
  </w:footnote>
  <w:footnote w:type="continuationSeparator" w:id="0">
    <w:p w14:paraId="621354C8" w14:textId="77777777" w:rsidR="00F17FC9" w:rsidRDefault="00F17FC9" w:rsidP="002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53556"/>
      <w:docPartObj>
        <w:docPartGallery w:val="Page Numbers (Top of Page)"/>
        <w:docPartUnique/>
      </w:docPartObj>
    </w:sdtPr>
    <w:sdtEndPr/>
    <w:sdtContent>
      <w:p w14:paraId="78FCEB52" w14:textId="77777777" w:rsidR="00F17FC9" w:rsidRDefault="00F17FC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38F">
          <w:rPr>
            <w:noProof/>
          </w:rPr>
          <w:t>1</w:t>
        </w:r>
        <w:r>
          <w:fldChar w:fldCharType="end"/>
        </w:r>
      </w:p>
    </w:sdtContent>
  </w:sdt>
  <w:p w14:paraId="19DCB3B5" w14:textId="77777777" w:rsidR="00F17FC9" w:rsidRDefault="00F17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66"/>
    <w:rsid w:val="000B038F"/>
    <w:rsid w:val="000B6304"/>
    <w:rsid w:val="000C0888"/>
    <w:rsid w:val="000C0CBD"/>
    <w:rsid w:val="000C718F"/>
    <w:rsid w:val="000D1ED7"/>
    <w:rsid w:val="000E276D"/>
    <w:rsid w:val="001E2E06"/>
    <w:rsid w:val="001E401D"/>
    <w:rsid w:val="00213204"/>
    <w:rsid w:val="00237633"/>
    <w:rsid w:val="00250389"/>
    <w:rsid w:val="002622E3"/>
    <w:rsid w:val="002A4D59"/>
    <w:rsid w:val="002C223B"/>
    <w:rsid w:val="002C29C6"/>
    <w:rsid w:val="002D6692"/>
    <w:rsid w:val="00310019"/>
    <w:rsid w:val="00322091"/>
    <w:rsid w:val="003A3A1C"/>
    <w:rsid w:val="003B0554"/>
    <w:rsid w:val="003B4A68"/>
    <w:rsid w:val="003B50BE"/>
    <w:rsid w:val="004267DE"/>
    <w:rsid w:val="004F293D"/>
    <w:rsid w:val="00502CD4"/>
    <w:rsid w:val="005404A2"/>
    <w:rsid w:val="00583E2F"/>
    <w:rsid w:val="0068785F"/>
    <w:rsid w:val="0069790C"/>
    <w:rsid w:val="006D54DD"/>
    <w:rsid w:val="00704CB5"/>
    <w:rsid w:val="00705522"/>
    <w:rsid w:val="007131CB"/>
    <w:rsid w:val="00726130"/>
    <w:rsid w:val="0073548D"/>
    <w:rsid w:val="007563C6"/>
    <w:rsid w:val="00777FBA"/>
    <w:rsid w:val="00806304"/>
    <w:rsid w:val="008272E7"/>
    <w:rsid w:val="0086781D"/>
    <w:rsid w:val="00880AA4"/>
    <w:rsid w:val="008C00FA"/>
    <w:rsid w:val="00957B66"/>
    <w:rsid w:val="009931B9"/>
    <w:rsid w:val="009C4194"/>
    <w:rsid w:val="009E650D"/>
    <w:rsid w:val="00A44DE2"/>
    <w:rsid w:val="00A46588"/>
    <w:rsid w:val="00A81187"/>
    <w:rsid w:val="00AD14C2"/>
    <w:rsid w:val="00AE6392"/>
    <w:rsid w:val="00B15FFA"/>
    <w:rsid w:val="00B23823"/>
    <w:rsid w:val="00B24FD8"/>
    <w:rsid w:val="00B31858"/>
    <w:rsid w:val="00B539C5"/>
    <w:rsid w:val="00BB5B78"/>
    <w:rsid w:val="00BE18B4"/>
    <w:rsid w:val="00BF31F2"/>
    <w:rsid w:val="00C14386"/>
    <w:rsid w:val="00C4336D"/>
    <w:rsid w:val="00C45848"/>
    <w:rsid w:val="00C664A7"/>
    <w:rsid w:val="00C67AC3"/>
    <w:rsid w:val="00CB6607"/>
    <w:rsid w:val="00CF2DBB"/>
    <w:rsid w:val="00D04E9D"/>
    <w:rsid w:val="00D17365"/>
    <w:rsid w:val="00D47582"/>
    <w:rsid w:val="00DA7D24"/>
    <w:rsid w:val="00DC1546"/>
    <w:rsid w:val="00E1746B"/>
    <w:rsid w:val="00E27CD5"/>
    <w:rsid w:val="00E8737C"/>
    <w:rsid w:val="00EA04B4"/>
    <w:rsid w:val="00EB00E4"/>
    <w:rsid w:val="00ED73D4"/>
    <w:rsid w:val="00EF1D06"/>
    <w:rsid w:val="00F17FC9"/>
    <w:rsid w:val="00F36D38"/>
    <w:rsid w:val="00F52ED8"/>
    <w:rsid w:val="00F64A12"/>
    <w:rsid w:val="00F936D1"/>
    <w:rsid w:val="00F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96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C6"/>
  </w:style>
  <w:style w:type="paragraph" w:styleId="Footer">
    <w:name w:val="footer"/>
    <w:basedOn w:val="Normal"/>
    <w:link w:val="FooterChar"/>
    <w:uiPriority w:val="99"/>
    <w:unhideWhenUsed/>
    <w:rsid w:val="002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C6"/>
  </w:style>
  <w:style w:type="paragraph" w:styleId="BalloonText">
    <w:name w:val="Balloon Text"/>
    <w:basedOn w:val="Normal"/>
    <w:link w:val="BalloonTextChar"/>
    <w:uiPriority w:val="99"/>
    <w:semiHidden/>
    <w:unhideWhenUsed/>
    <w:rsid w:val="0080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4A1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B055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55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B0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C6"/>
  </w:style>
  <w:style w:type="paragraph" w:styleId="Footer">
    <w:name w:val="footer"/>
    <w:basedOn w:val="Normal"/>
    <w:link w:val="FooterChar"/>
    <w:uiPriority w:val="99"/>
    <w:unhideWhenUsed/>
    <w:rsid w:val="002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C6"/>
  </w:style>
  <w:style w:type="paragraph" w:styleId="BalloonText">
    <w:name w:val="Balloon Text"/>
    <w:basedOn w:val="Normal"/>
    <w:link w:val="BalloonTextChar"/>
    <w:uiPriority w:val="99"/>
    <w:semiHidden/>
    <w:unhideWhenUsed/>
    <w:rsid w:val="0080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4A1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B055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55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B0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lucia.leite@pq.cnpq.b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</Pages>
  <Words>582</Words>
  <Characters>3320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 Leite</cp:lastModifiedBy>
  <cp:revision>58</cp:revision>
  <dcterms:created xsi:type="dcterms:W3CDTF">2011-12-24T18:57:00Z</dcterms:created>
  <dcterms:modified xsi:type="dcterms:W3CDTF">2013-09-24T14:07:00Z</dcterms:modified>
</cp:coreProperties>
</file>