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14" w:rsidRPr="00642D14" w:rsidRDefault="00642D14" w:rsidP="00642D14">
      <w:pPr>
        <w:rPr>
          <w:b/>
        </w:rPr>
      </w:pPr>
      <w:r w:rsidRPr="00642D14">
        <w:rPr>
          <w:rFonts w:ascii="Times New Roman" w:eastAsia="Times New Roman" w:hAnsi="Times New Roman" w:cs="Times New Roman"/>
          <w:b/>
          <w:sz w:val="24"/>
          <w:szCs w:val="24"/>
        </w:rPr>
        <w:t>Endereço postal completo do autor a ser indicado como contato na publicação</w:t>
      </w:r>
    </w:p>
    <w:p w:rsidR="00642D14" w:rsidRDefault="00642D14" w:rsidP="00642D14"/>
    <w:p w:rsidR="00642D14" w:rsidRPr="00642D14" w:rsidRDefault="00642D14" w:rsidP="00642D14">
      <w:pPr>
        <w:rPr>
          <w:b/>
        </w:rPr>
      </w:pPr>
      <w:r w:rsidRPr="00642D14">
        <w:rPr>
          <w:b/>
        </w:rPr>
        <w:t>Renato Magalhães Costa</w:t>
      </w:r>
    </w:p>
    <w:p w:rsidR="001B6E18" w:rsidRDefault="00642D14" w:rsidP="00642D14">
      <w:r>
        <w:t xml:space="preserve">Endereço: Rua Antônio Pedro, 422, Ed. Topázio Imperial, apto 201, Centro, Juazeiro (BA), CEP: 48903-660. </w:t>
      </w:r>
      <w:proofErr w:type="spellStart"/>
      <w:r>
        <w:t>E-mail</w:t>
      </w:r>
      <w:proofErr w:type="spellEnd"/>
      <w:r>
        <w:t>: renatomagalhaesc@hotmail.com</w:t>
      </w:r>
    </w:p>
    <w:sectPr w:rsidR="001B6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42D14"/>
    <w:rsid w:val="001B6E18"/>
    <w:rsid w:val="0064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2014-05-25T13:29:00Z</dcterms:created>
  <dcterms:modified xsi:type="dcterms:W3CDTF">2014-05-25T13:30:00Z</dcterms:modified>
</cp:coreProperties>
</file>