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Pr="00817DEA" w:rsidRDefault="006E418F" w:rsidP="006E418F">
      <w:pPr>
        <w:tabs>
          <w:tab w:val="left" w:pos="426"/>
        </w:tabs>
        <w:spacing w:line="240" w:lineRule="auto"/>
        <w:jc w:val="center"/>
        <w:rPr>
          <w:rFonts w:ascii="Times New Roman" w:hAnsi="Times New Roman" w:cs="Times New Roman"/>
          <w:b/>
          <w:sz w:val="28"/>
          <w:szCs w:val="28"/>
        </w:rPr>
      </w:pPr>
      <w:r w:rsidRPr="00817DEA">
        <w:rPr>
          <w:rFonts w:ascii="Times New Roman" w:hAnsi="Times New Roman" w:cs="Times New Roman"/>
          <w:b/>
          <w:sz w:val="28"/>
          <w:szCs w:val="28"/>
        </w:rPr>
        <w:t>O PEDAGÓGICO NA EVOLUÇÃO HISTÓRICA LEGAL DO ESTÁGIO SUPERVISIONADO</w:t>
      </w: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6E418F">
      <w:pPr>
        <w:tabs>
          <w:tab w:val="left" w:pos="426"/>
        </w:tabs>
        <w:spacing w:line="240" w:lineRule="auto"/>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ERICA PIRES CONDE</w:t>
      </w:r>
    </w:p>
    <w:p w:rsidR="006E418F" w:rsidRDefault="006E418F" w:rsidP="005C04BB">
      <w:pPr>
        <w:tabs>
          <w:tab w:val="left" w:pos="426"/>
        </w:tabs>
        <w:spacing w:line="240" w:lineRule="auto"/>
        <w:jc w:val="center"/>
        <w:rPr>
          <w:rFonts w:ascii="Times New Roman" w:hAnsi="Times New Roman" w:cs="Times New Roman"/>
          <w:b/>
          <w:sz w:val="28"/>
          <w:szCs w:val="28"/>
        </w:rPr>
      </w:pPr>
      <w:hyperlink r:id="rId8" w:history="1">
        <w:r w:rsidRPr="004E637B">
          <w:rPr>
            <w:rStyle w:val="Hyperlink"/>
            <w:rFonts w:ascii="Times New Roman" w:hAnsi="Times New Roman" w:cs="Times New Roman"/>
            <w:b/>
            <w:sz w:val="28"/>
            <w:szCs w:val="28"/>
          </w:rPr>
          <w:t>ericaconde@uol.com.br</w:t>
        </w:r>
      </w:hyperlink>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Mestrado em Linguística - UFC</w:t>
      </w:r>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Mestrado em Educação – São Marcos</w:t>
      </w:r>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Professora Assistente II – UFPI</w:t>
      </w: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FRANCISCO JEFERSON REIS ASSUNÇÃO SÁ</w:t>
      </w:r>
    </w:p>
    <w:p w:rsidR="006E418F" w:rsidRDefault="006E418F" w:rsidP="005C04BB">
      <w:pPr>
        <w:tabs>
          <w:tab w:val="left" w:pos="426"/>
        </w:tabs>
        <w:spacing w:line="240" w:lineRule="auto"/>
        <w:jc w:val="center"/>
        <w:rPr>
          <w:rFonts w:ascii="Times New Roman" w:hAnsi="Times New Roman" w:cs="Times New Roman"/>
          <w:b/>
          <w:sz w:val="28"/>
          <w:szCs w:val="28"/>
        </w:rPr>
      </w:pPr>
      <w:hyperlink r:id="rId9" w:history="1">
        <w:r w:rsidRPr="004E637B">
          <w:rPr>
            <w:rStyle w:val="Hyperlink"/>
            <w:rFonts w:ascii="Times New Roman" w:hAnsi="Times New Roman" w:cs="Times New Roman"/>
            <w:b/>
            <w:sz w:val="28"/>
            <w:szCs w:val="28"/>
          </w:rPr>
          <w:t>jeferson05@uol.com.br</w:t>
        </w:r>
      </w:hyperlink>
    </w:p>
    <w:p w:rsidR="006E418F" w:rsidRDefault="006E418F" w:rsidP="005C04BB">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Especialista em Direito Constitucional</w:t>
      </w: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6E418F" w:rsidRDefault="006E418F" w:rsidP="008C19B1">
      <w:pPr>
        <w:tabs>
          <w:tab w:val="left" w:pos="426"/>
        </w:tabs>
        <w:spacing w:line="240" w:lineRule="auto"/>
        <w:rPr>
          <w:rFonts w:ascii="Times New Roman" w:hAnsi="Times New Roman" w:cs="Times New Roman"/>
          <w:b/>
          <w:sz w:val="28"/>
          <w:szCs w:val="28"/>
        </w:rPr>
      </w:pPr>
    </w:p>
    <w:p w:rsidR="008C19B1" w:rsidRDefault="008C19B1" w:rsidP="008C19B1">
      <w:pPr>
        <w:tabs>
          <w:tab w:val="left" w:pos="426"/>
        </w:tabs>
        <w:spacing w:line="240" w:lineRule="auto"/>
        <w:rPr>
          <w:rFonts w:ascii="Times New Roman" w:hAnsi="Times New Roman" w:cs="Times New Roman"/>
          <w:b/>
          <w:sz w:val="28"/>
          <w:szCs w:val="28"/>
        </w:rPr>
      </w:pPr>
    </w:p>
    <w:p w:rsidR="006E418F" w:rsidRDefault="006E418F" w:rsidP="005C04BB">
      <w:pPr>
        <w:tabs>
          <w:tab w:val="left" w:pos="426"/>
        </w:tabs>
        <w:spacing w:line="240" w:lineRule="auto"/>
        <w:jc w:val="center"/>
        <w:rPr>
          <w:rFonts w:ascii="Times New Roman" w:hAnsi="Times New Roman" w:cs="Times New Roman"/>
          <w:b/>
          <w:sz w:val="28"/>
          <w:szCs w:val="28"/>
        </w:rPr>
      </w:pPr>
    </w:p>
    <w:p w:rsidR="00CF4A27" w:rsidRPr="00817DEA" w:rsidRDefault="00D2568E" w:rsidP="005C04BB">
      <w:pPr>
        <w:tabs>
          <w:tab w:val="left" w:pos="426"/>
        </w:tabs>
        <w:spacing w:line="240" w:lineRule="auto"/>
        <w:jc w:val="center"/>
        <w:rPr>
          <w:rFonts w:ascii="Times New Roman" w:hAnsi="Times New Roman" w:cs="Times New Roman"/>
          <w:b/>
          <w:sz w:val="28"/>
          <w:szCs w:val="28"/>
        </w:rPr>
      </w:pPr>
      <w:r w:rsidRPr="00817DEA">
        <w:rPr>
          <w:rFonts w:ascii="Times New Roman" w:hAnsi="Times New Roman" w:cs="Times New Roman"/>
          <w:b/>
          <w:sz w:val="28"/>
          <w:szCs w:val="28"/>
        </w:rPr>
        <w:lastRenderedPageBreak/>
        <w:t>O pedagógico na evolução histórica legal do estágio supervisionado</w:t>
      </w:r>
    </w:p>
    <w:p w:rsidR="008C19B1" w:rsidRDefault="008C19B1" w:rsidP="00093DA6">
      <w:pPr>
        <w:pStyle w:val="PargrafodaLista"/>
        <w:tabs>
          <w:tab w:val="left" w:pos="426"/>
        </w:tabs>
        <w:spacing w:line="240" w:lineRule="auto"/>
        <w:ind w:left="0" w:hanging="11"/>
        <w:jc w:val="both"/>
        <w:rPr>
          <w:rFonts w:ascii="Times New Roman" w:hAnsi="Times New Roman" w:cs="Times New Roman"/>
          <w:b/>
          <w:sz w:val="24"/>
          <w:szCs w:val="24"/>
        </w:rPr>
      </w:pPr>
    </w:p>
    <w:p w:rsidR="00093DA6" w:rsidRPr="00817DEA" w:rsidRDefault="00093DA6" w:rsidP="00093DA6">
      <w:pPr>
        <w:pStyle w:val="PargrafodaLista"/>
        <w:tabs>
          <w:tab w:val="left" w:pos="426"/>
        </w:tabs>
        <w:spacing w:line="240" w:lineRule="auto"/>
        <w:ind w:left="0" w:hanging="11"/>
        <w:jc w:val="both"/>
        <w:rPr>
          <w:rFonts w:ascii="Times New Roman" w:hAnsi="Times New Roman" w:cs="Times New Roman"/>
          <w:b/>
          <w:sz w:val="24"/>
          <w:szCs w:val="24"/>
        </w:rPr>
      </w:pPr>
      <w:r w:rsidRPr="00817DEA">
        <w:rPr>
          <w:rFonts w:ascii="Times New Roman" w:hAnsi="Times New Roman" w:cs="Times New Roman"/>
          <w:b/>
          <w:sz w:val="24"/>
          <w:szCs w:val="24"/>
        </w:rPr>
        <w:t>RESUMO</w:t>
      </w:r>
    </w:p>
    <w:p w:rsidR="00B160BD" w:rsidRPr="00817DEA" w:rsidRDefault="0036522B" w:rsidP="0036522B">
      <w:pPr>
        <w:pStyle w:val="PargrafodaLista"/>
        <w:tabs>
          <w:tab w:val="left" w:pos="426"/>
        </w:tabs>
        <w:spacing w:line="240" w:lineRule="auto"/>
        <w:ind w:left="0" w:hanging="11"/>
        <w:jc w:val="both"/>
        <w:rPr>
          <w:rFonts w:ascii="Times New Roman" w:hAnsi="Times New Roman" w:cs="Times New Roman"/>
          <w:sz w:val="24"/>
          <w:szCs w:val="24"/>
        </w:rPr>
      </w:pPr>
      <w:r w:rsidRPr="00817DEA">
        <w:rPr>
          <w:rFonts w:ascii="Times New Roman" w:hAnsi="Times New Roman" w:cs="Times New Roman"/>
          <w:sz w:val="24"/>
          <w:szCs w:val="24"/>
        </w:rPr>
        <w:t>Estagiar é de suma importância para o profissional, visto que o estágio permite a aplicação do que aprendemos de teoria. Com o estágio, o estudante se prepara para assumir um papel no mercado de trabalho e tem a oportunidade de expor todos os conteúdos assimilados no decorrer dos anos na universidade. P</w:t>
      </w:r>
      <w:r w:rsidR="003E4DE6" w:rsidRPr="00817DEA">
        <w:rPr>
          <w:rFonts w:ascii="Times New Roman" w:hAnsi="Times New Roman" w:cs="Times New Roman"/>
          <w:sz w:val="24"/>
          <w:szCs w:val="24"/>
        </w:rPr>
        <w:t>retendemos, neste estudo, analisar o momento em que, no contexto histórico, o estágio supervisionado passa a ter caráter pedagógico. Assim, pensamos que d</w:t>
      </w:r>
      <w:r w:rsidR="00093DA6" w:rsidRPr="00817DEA">
        <w:rPr>
          <w:rFonts w:ascii="Times New Roman" w:hAnsi="Times New Roman" w:cs="Times New Roman"/>
          <w:sz w:val="24"/>
          <w:szCs w:val="24"/>
        </w:rPr>
        <w:t>iscutir o estágio supervisionado é começar por verificar como a prática</w:t>
      </w:r>
      <w:r w:rsidR="00B160BD" w:rsidRPr="00817DEA">
        <w:rPr>
          <w:rFonts w:ascii="Times New Roman" w:hAnsi="Times New Roman" w:cs="Times New Roman"/>
          <w:sz w:val="24"/>
          <w:szCs w:val="24"/>
        </w:rPr>
        <w:t>,</w:t>
      </w:r>
      <w:r w:rsidR="00093DA6" w:rsidRPr="00817DEA">
        <w:rPr>
          <w:rFonts w:ascii="Times New Roman" w:hAnsi="Times New Roman" w:cs="Times New Roman"/>
          <w:sz w:val="24"/>
          <w:szCs w:val="24"/>
        </w:rPr>
        <w:t xml:space="preserve"> no âmbito da educação</w:t>
      </w:r>
      <w:r w:rsidR="00B160BD" w:rsidRPr="00817DEA">
        <w:rPr>
          <w:rFonts w:ascii="Times New Roman" w:hAnsi="Times New Roman" w:cs="Times New Roman"/>
          <w:sz w:val="24"/>
          <w:szCs w:val="24"/>
        </w:rPr>
        <w:t>,</w:t>
      </w:r>
      <w:r w:rsidR="00093DA6" w:rsidRPr="00817DEA">
        <w:rPr>
          <w:rFonts w:ascii="Times New Roman" w:hAnsi="Times New Roman" w:cs="Times New Roman"/>
          <w:sz w:val="24"/>
          <w:szCs w:val="24"/>
        </w:rPr>
        <w:t xml:space="preserve"> é vista em diversas normas jurídicas, tais como a Constituição, a Lei de Diretrizes e Base da Educação e até a mais recente, a Lei 11.788/08. Neste texto, defendemos que</w:t>
      </w:r>
      <w:r w:rsidR="00B160BD" w:rsidRPr="00817DEA">
        <w:rPr>
          <w:rFonts w:ascii="Times New Roman" w:hAnsi="Times New Roman" w:cs="Times New Roman"/>
          <w:sz w:val="24"/>
          <w:szCs w:val="24"/>
        </w:rPr>
        <w:t>,</w:t>
      </w:r>
      <w:r w:rsidR="00093DA6" w:rsidRPr="00817DEA">
        <w:rPr>
          <w:rFonts w:ascii="Times New Roman" w:hAnsi="Times New Roman" w:cs="Times New Roman"/>
          <w:sz w:val="24"/>
          <w:szCs w:val="24"/>
        </w:rPr>
        <w:t xml:space="preserve"> em suas origens</w:t>
      </w:r>
      <w:r w:rsidR="00B160BD" w:rsidRPr="00817DEA">
        <w:rPr>
          <w:rFonts w:ascii="Times New Roman" w:hAnsi="Times New Roman" w:cs="Times New Roman"/>
          <w:sz w:val="24"/>
          <w:szCs w:val="24"/>
        </w:rPr>
        <w:t>,</w:t>
      </w:r>
      <w:r w:rsidR="00093DA6" w:rsidRPr="00817DEA">
        <w:rPr>
          <w:rFonts w:ascii="Times New Roman" w:hAnsi="Times New Roman" w:cs="Times New Roman"/>
          <w:sz w:val="24"/>
          <w:szCs w:val="24"/>
        </w:rPr>
        <w:t xml:space="preserve"> o estágio supervisionado não possuía caráter pedagógico</w:t>
      </w:r>
      <w:r w:rsidR="00CD5437" w:rsidRPr="00817DEA">
        <w:rPr>
          <w:rFonts w:ascii="Times New Roman" w:hAnsi="Times New Roman" w:cs="Times New Roman"/>
          <w:sz w:val="24"/>
          <w:szCs w:val="24"/>
        </w:rPr>
        <w:t>, porque estava presente</w:t>
      </w:r>
      <w:r w:rsidR="00093DA6" w:rsidRPr="00817DEA">
        <w:rPr>
          <w:rFonts w:ascii="Times New Roman" w:hAnsi="Times New Roman" w:cs="Times New Roman"/>
          <w:sz w:val="24"/>
          <w:szCs w:val="24"/>
        </w:rPr>
        <w:t xml:space="preserve"> em cursos técnicos e visava apenas inserir o aluno no mercado de trabalho.</w:t>
      </w:r>
      <w:r w:rsidR="00B160BD" w:rsidRPr="00817DEA">
        <w:rPr>
          <w:rFonts w:ascii="Times New Roman" w:hAnsi="Times New Roman" w:cs="Times New Roman"/>
          <w:sz w:val="24"/>
          <w:szCs w:val="24"/>
        </w:rPr>
        <w:t xml:space="preserve"> Hoje, o estágio é visto como uma disciplina curricular de formação em que viabiliza a pesquisa, a reflexão e a consequente relação teoria e prática.</w:t>
      </w:r>
    </w:p>
    <w:p w:rsidR="007307BC" w:rsidRPr="00817DEA" w:rsidRDefault="00C307D2" w:rsidP="007307BC">
      <w:pPr>
        <w:pStyle w:val="PargrafodaLista"/>
        <w:tabs>
          <w:tab w:val="left" w:pos="426"/>
        </w:tabs>
        <w:spacing w:line="240" w:lineRule="auto"/>
        <w:ind w:left="0" w:hanging="11"/>
        <w:jc w:val="both"/>
        <w:rPr>
          <w:rFonts w:ascii="Times New Roman" w:hAnsi="Times New Roman" w:cs="Times New Roman"/>
          <w:b/>
          <w:sz w:val="24"/>
          <w:szCs w:val="24"/>
        </w:rPr>
      </w:pPr>
      <w:r w:rsidRPr="00817DEA">
        <w:rPr>
          <w:rFonts w:ascii="Times New Roman" w:hAnsi="Times New Roman" w:cs="Times New Roman"/>
          <w:b/>
          <w:sz w:val="24"/>
          <w:szCs w:val="24"/>
        </w:rPr>
        <w:t xml:space="preserve">PALAVRAS-CHAVE: </w:t>
      </w:r>
      <w:r w:rsidR="005712FD" w:rsidRPr="00817DEA">
        <w:rPr>
          <w:rFonts w:ascii="Times New Roman" w:hAnsi="Times New Roman" w:cs="Times New Roman"/>
          <w:b/>
          <w:sz w:val="24"/>
          <w:szCs w:val="24"/>
        </w:rPr>
        <w:t>Estágio Supervisionado.</w:t>
      </w:r>
      <w:r w:rsidR="0036522B" w:rsidRPr="00817DEA">
        <w:rPr>
          <w:rFonts w:ascii="Times New Roman" w:hAnsi="Times New Roman" w:cs="Times New Roman"/>
          <w:b/>
          <w:sz w:val="24"/>
          <w:szCs w:val="24"/>
        </w:rPr>
        <w:t xml:space="preserve"> </w:t>
      </w:r>
      <w:proofErr w:type="gramStart"/>
      <w:r w:rsidR="005712FD" w:rsidRPr="00817DEA">
        <w:rPr>
          <w:rFonts w:ascii="Times New Roman" w:hAnsi="Times New Roman" w:cs="Times New Roman"/>
          <w:b/>
          <w:sz w:val="24"/>
          <w:szCs w:val="24"/>
        </w:rPr>
        <w:t>Histórico.</w:t>
      </w:r>
      <w:proofErr w:type="gramEnd"/>
      <w:r w:rsidR="00CD5437" w:rsidRPr="00817DEA">
        <w:rPr>
          <w:rFonts w:ascii="Times New Roman" w:hAnsi="Times New Roman" w:cs="Times New Roman"/>
          <w:b/>
          <w:sz w:val="24"/>
          <w:szCs w:val="24"/>
        </w:rPr>
        <w:t>Caráter Pedagógico</w:t>
      </w:r>
      <w:r w:rsidR="007B438F" w:rsidRPr="00817DEA">
        <w:rPr>
          <w:rFonts w:ascii="Times New Roman" w:hAnsi="Times New Roman" w:cs="Times New Roman"/>
          <w:b/>
          <w:sz w:val="24"/>
          <w:szCs w:val="24"/>
        </w:rPr>
        <w:t>.</w:t>
      </w:r>
    </w:p>
    <w:p w:rsidR="007307BC" w:rsidRPr="00817DEA" w:rsidRDefault="007307BC" w:rsidP="007307BC">
      <w:pPr>
        <w:pStyle w:val="Default"/>
        <w:spacing w:after="44"/>
        <w:rPr>
          <w:lang w:val="en-US"/>
        </w:rPr>
      </w:pPr>
      <w:r w:rsidRPr="00817DEA">
        <w:rPr>
          <w:b/>
          <w:bCs/>
          <w:lang w:val="en-US"/>
        </w:rPr>
        <w:t>ABSTRACT</w:t>
      </w:r>
      <w:r w:rsidRPr="00817DEA">
        <w:rPr>
          <w:lang w:val="en-US"/>
        </w:rPr>
        <w:t xml:space="preserve"> </w:t>
      </w:r>
    </w:p>
    <w:p w:rsidR="007307BC" w:rsidRPr="00817DEA" w:rsidRDefault="003748DF" w:rsidP="003748DF">
      <w:pPr>
        <w:pStyle w:val="Default"/>
        <w:spacing w:after="44"/>
        <w:jc w:val="both"/>
        <w:rPr>
          <w:color w:val="auto"/>
          <w:lang w:val="en-US"/>
        </w:rPr>
      </w:pPr>
      <w:r w:rsidRPr="00817DEA">
        <w:rPr>
          <w:rStyle w:val="hps"/>
          <w:color w:val="auto"/>
          <w:lang w:val="en-US"/>
        </w:rPr>
        <w:t>Internship</w:t>
      </w:r>
      <w:r w:rsidRPr="00817DEA">
        <w:rPr>
          <w:color w:val="auto"/>
          <w:lang w:val="en-US"/>
        </w:rPr>
        <w:t xml:space="preserve"> </w:t>
      </w:r>
      <w:r w:rsidRPr="00817DEA">
        <w:rPr>
          <w:rStyle w:val="hps"/>
          <w:color w:val="auto"/>
          <w:lang w:val="en-US"/>
        </w:rPr>
        <w:t>is</w:t>
      </w:r>
      <w:r w:rsidRPr="00817DEA">
        <w:rPr>
          <w:color w:val="auto"/>
          <w:lang w:val="en-US"/>
        </w:rPr>
        <w:t xml:space="preserve"> </w:t>
      </w:r>
      <w:r w:rsidRPr="00817DEA">
        <w:rPr>
          <w:rStyle w:val="hps"/>
          <w:color w:val="auto"/>
          <w:lang w:val="en-US"/>
        </w:rPr>
        <w:t>of paramount</w:t>
      </w:r>
      <w:r w:rsidRPr="00817DEA">
        <w:rPr>
          <w:color w:val="auto"/>
          <w:lang w:val="en-US"/>
        </w:rPr>
        <w:t xml:space="preserve"> </w:t>
      </w:r>
      <w:r w:rsidRPr="00817DEA">
        <w:rPr>
          <w:rStyle w:val="hps"/>
          <w:color w:val="auto"/>
          <w:lang w:val="en-US"/>
        </w:rPr>
        <w:t>importance</w:t>
      </w:r>
      <w:r w:rsidRPr="00817DEA">
        <w:rPr>
          <w:color w:val="auto"/>
          <w:lang w:val="en-US"/>
        </w:rPr>
        <w:t xml:space="preserve"> </w:t>
      </w:r>
      <w:r w:rsidRPr="00817DEA">
        <w:rPr>
          <w:rStyle w:val="hps"/>
          <w:color w:val="auto"/>
          <w:lang w:val="en-US"/>
        </w:rPr>
        <w:t>for the professional</w:t>
      </w:r>
      <w:r w:rsidRPr="00817DEA">
        <w:rPr>
          <w:color w:val="auto"/>
          <w:lang w:val="en-US"/>
        </w:rPr>
        <w:t xml:space="preserve">, as the </w:t>
      </w:r>
      <w:r w:rsidRPr="00817DEA">
        <w:rPr>
          <w:rStyle w:val="hps"/>
          <w:color w:val="auto"/>
          <w:lang w:val="en-US"/>
        </w:rPr>
        <w:t>stage</w:t>
      </w:r>
      <w:r w:rsidRPr="00817DEA">
        <w:rPr>
          <w:color w:val="auto"/>
          <w:lang w:val="en-US"/>
        </w:rPr>
        <w:t xml:space="preserve"> </w:t>
      </w:r>
      <w:r w:rsidRPr="00817DEA">
        <w:rPr>
          <w:rStyle w:val="hps"/>
          <w:color w:val="auto"/>
          <w:lang w:val="en-US"/>
        </w:rPr>
        <w:t>allows</w:t>
      </w:r>
      <w:r w:rsidRPr="00817DEA">
        <w:rPr>
          <w:color w:val="auto"/>
          <w:lang w:val="en-US"/>
        </w:rPr>
        <w:t xml:space="preserve"> </w:t>
      </w:r>
      <w:r w:rsidRPr="00817DEA">
        <w:rPr>
          <w:rStyle w:val="hps"/>
          <w:color w:val="auto"/>
          <w:lang w:val="en-US"/>
        </w:rPr>
        <w:t>the application</w:t>
      </w:r>
      <w:r w:rsidRPr="00817DEA">
        <w:rPr>
          <w:color w:val="auto"/>
          <w:lang w:val="en-US"/>
        </w:rPr>
        <w:t xml:space="preserve"> </w:t>
      </w:r>
      <w:r w:rsidRPr="00817DEA">
        <w:rPr>
          <w:rStyle w:val="hps"/>
          <w:color w:val="auto"/>
          <w:lang w:val="en-US"/>
        </w:rPr>
        <w:t>of what we learn</w:t>
      </w:r>
      <w:r w:rsidRPr="00817DEA">
        <w:rPr>
          <w:color w:val="auto"/>
          <w:lang w:val="en-US"/>
        </w:rPr>
        <w:t xml:space="preserve"> </w:t>
      </w:r>
      <w:r w:rsidRPr="00817DEA">
        <w:rPr>
          <w:rStyle w:val="hps"/>
          <w:color w:val="auto"/>
          <w:lang w:val="en-US"/>
        </w:rPr>
        <w:t>in</w:t>
      </w:r>
      <w:r w:rsidRPr="00817DEA">
        <w:rPr>
          <w:color w:val="auto"/>
          <w:lang w:val="en-US"/>
        </w:rPr>
        <w:t xml:space="preserve"> </w:t>
      </w:r>
      <w:r w:rsidRPr="00817DEA">
        <w:rPr>
          <w:rStyle w:val="hps"/>
          <w:color w:val="auto"/>
          <w:lang w:val="en-US"/>
        </w:rPr>
        <w:t>theory.</w:t>
      </w:r>
      <w:r w:rsidRPr="00817DEA">
        <w:rPr>
          <w:color w:val="auto"/>
          <w:lang w:val="en-US"/>
        </w:rPr>
        <w:t xml:space="preserve"> </w:t>
      </w:r>
      <w:r w:rsidRPr="00817DEA">
        <w:rPr>
          <w:rStyle w:val="hps"/>
          <w:color w:val="auto"/>
          <w:lang w:val="en-US"/>
        </w:rPr>
        <w:t>With the</w:t>
      </w:r>
      <w:r w:rsidRPr="00817DEA">
        <w:rPr>
          <w:color w:val="auto"/>
          <w:lang w:val="en-US"/>
        </w:rPr>
        <w:t xml:space="preserve"> </w:t>
      </w:r>
      <w:r w:rsidRPr="00817DEA">
        <w:rPr>
          <w:rStyle w:val="hps"/>
          <w:color w:val="auto"/>
          <w:lang w:val="en-US"/>
        </w:rPr>
        <w:t>internship</w:t>
      </w:r>
      <w:r w:rsidRPr="00817DEA">
        <w:rPr>
          <w:color w:val="auto"/>
          <w:lang w:val="en-US"/>
        </w:rPr>
        <w:t xml:space="preserve">, </w:t>
      </w:r>
      <w:r w:rsidRPr="00817DEA">
        <w:rPr>
          <w:rStyle w:val="hps"/>
          <w:color w:val="auto"/>
          <w:lang w:val="en-US"/>
        </w:rPr>
        <w:t>the student</w:t>
      </w:r>
      <w:r w:rsidRPr="00817DEA">
        <w:rPr>
          <w:color w:val="auto"/>
          <w:lang w:val="en-US"/>
        </w:rPr>
        <w:t xml:space="preserve"> </w:t>
      </w:r>
      <w:r w:rsidRPr="00817DEA">
        <w:rPr>
          <w:rStyle w:val="hps"/>
          <w:color w:val="auto"/>
          <w:lang w:val="en-US"/>
        </w:rPr>
        <w:t>prepares to take</w:t>
      </w:r>
      <w:r w:rsidRPr="00817DEA">
        <w:rPr>
          <w:color w:val="auto"/>
          <w:lang w:val="en-US"/>
        </w:rPr>
        <w:t xml:space="preserve"> </w:t>
      </w:r>
      <w:r w:rsidRPr="00817DEA">
        <w:rPr>
          <w:rStyle w:val="hps"/>
          <w:color w:val="auto"/>
          <w:lang w:val="en-US"/>
        </w:rPr>
        <w:t>a role</w:t>
      </w:r>
      <w:r w:rsidRPr="00817DEA">
        <w:rPr>
          <w:color w:val="auto"/>
          <w:lang w:val="en-US"/>
        </w:rPr>
        <w:t xml:space="preserve"> </w:t>
      </w:r>
      <w:r w:rsidRPr="00817DEA">
        <w:rPr>
          <w:rStyle w:val="hps"/>
          <w:color w:val="auto"/>
          <w:lang w:val="en-US"/>
        </w:rPr>
        <w:t>in the labor market</w:t>
      </w:r>
      <w:r w:rsidRPr="00817DEA">
        <w:rPr>
          <w:color w:val="auto"/>
          <w:lang w:val="en-US"/>
        </w:rPr>
        <w:t xml:space="preserve"> </w:t>
      </w:r>
      <w:r w:rsidRPr="00817DEA">
        <w:rPr>
          <w:rStyle w:val="hps"/>
          <w:color w:val="auto"/>
          <w:lang w:val="en-US"/>
        </w:rPr>
        <w:t>and</w:t>
      </w:r>
      <w:r w:rsidRPr="00817DEA">
        <w:rPr>
          <w:color w:val="auto"/>
          <w:lang w:val="en-US"/>
        </w:rPr>
        <w:t xml:space="preserve"> </w:t>
      </w:r>
      <w:r w:rsidRPr="00817DEA">
        <w:rPr>
          <w:rStyle w:val="hps"/>
          <w:color w:val="auto"/>
          <w:lang w:val="en-US"/>
        </w:rPr>
        <w:t>have</w:t>
      </w:r>
      <w:r w:rsidRPr="00817DEA">
        <w:rPr>
          <w:color w:val="auto"/>
          <w:lang w:val="en-US"/>
        </w:rPr>
        <w:t xml:space="preserve"> </w:t>
      </w:r>
      <w:r w:rsidRPr="00817DEA">
        <w:rPr>
          <w:rStyle w:val="hps"/>
          <w:color w:val="auto"/>
          <w:lang w:val="en-US"/>
        </w:rPr>
        <w:t>the opportunity to present</w:t>
      </w:r>
      <w:r w:rsidRPr="00817DEA">
        <w:rPr>
          <w:color w:val="auto"/>
          <w:lang w:val="en-US"/>
        </w:rPr>
        <w:t xml:space="preserve"> </w:t>
      </w:r>
      <w:r w:rsidRPr="00817DEA">
        <w:rPr>
          <w:rStyle w:val="hps"/>
          <w:color w:val="auto"/>
          <w:lang w:val="en-US"/>
        </w:rPr>
        <w:t>all content</w:t>
      </w:r>
      <w:r w:rsidRPr="00817DEA">
        <w:rPr>
          <w:color w:val="auto"/>
          <w:lang w:val="en-US"/>
        </w:rPr>
        <w:t xml:space="preserve"> </w:t>
      </w:r>
      <w:r w:rsidRPr="00817DEA">
        <w:rPr>
          <w:rStyle w:val="hps"/>
          <w:color w:val="auto"/>
          <w:lang w:val="en-US"/>
        </w:rPr>
        <w:t>assimilated</w:t>
      </w:r>
      <w:r w:rsidRPr="00817DEA">
        <w:rPr>
          <w:color w:val="auto"/>
          <w:lang w:val="en-US"/>
        </w:rPr>
        <w:t xml:space="preserve"> </w:t>
      </w:r>
      <w:r w:rsidRPr="00817DEA">
        <w:rPr>
          <w:rStyle w:val="hps"/>
          <w:color w:val="auto"/>
          <w:lang w:val="en-US"/>
        </w:rPr>
        <w:t>over the years</w:t>
      </w:r>
      <w:r w:rsidRPr="00817DEA">
        <w:rPr>
          <w:color w:val="auto"/>
          <w:lang w:val="en-US"/>
        </w:rPr>
        <w:t xml:space="preserve"> </w:t>
      </w:r>
      <w:r w:rsidRPr="00817DEA">
        <w:rPr>
          <w:rStyle w:val="hps"/>
          <w:color w:val="auto"/>
          <w:lang w:val="en-US"/>
        </w:rPr>
        <w:t>at the university</w:t>
      </w:r>
      <w:r w:rsidRPr="00817DEA">
        <w:rPr>
          <w:color w:val="auto"/>
          <w:lang w:val="en-US"/>
        </w:rPr>
        <w:t xml:space="preserve">. </w:t>
      </w:r>
      <w:r w:rsidRPr="00817DEA">
        <w:rPr>
          <w:rStyle w:val="hps"/>
          <w:color w:val="auto"/>
          <w:lang w:val="en-US"/>
        </w:rPr>
        <w:t>We intend</w:t>
      </w:r>
      <w:r w:rsidRPr="00817DEA">
        <w:rPr>
          <w:color w:val="auto"/>
          <w:lang w:val="en-US"/>
        </w:rPr>
        <w:t xml:space="preserve">, </w:t>
      </w:r>
      <w:r w:rsidRPr="00817DEA">
        <w:rPr>
          <w:rStyle w:val="hps"/>
          <w:color w:val="auto"/>
          <w:lang w:val="en-US"/>
        </w:rPr>
        <w:t>in this study</w:t>
      </w:r>
      <w:r w:rsidRPr="00817DEA">
        <w:rPr>
          <w:color w:val="auto"/>
          <w:lang w:val="en-US"/>
        </w:rPr>
        <w:t xml:space="preserve">, </w:t>
      </w:r>
      <w:r w:rsidRPr="00817DEA">
        <w:rPr>
          <w:rStyle w:val="hps"/>
          <w:color w:val="auto"/>
          <w:lang w:val="en-US"/>
        </w:rPr>
        <w:t>examining</w:t>
      </w:r>
      <w:r w:rsidRPr="00817DEA">
        <w:rPr>
          <w:color w:val="auto"/>
          <w:lang w:val="en-US"/>
        </w:rPr>
        <w:t xml:space="preserve"> </w:t>
      </w:r>
      <w:r w:rsidRPr="00817DEA">
        <w:rPr>
          <w:rStyle w:val="hps"/>
          <w:color w:val="auto"/>
          <w:lang w:val="en-US"/>
        </w:rPr>
        <w:t>the moment</w:t>
      </w:r>
      <w:r w:rsidRPr="00817DEA">
        <w:rPr>
          <w:color w:val="auto"/>
          <w:lang w:val="en-US"/>
        </w:rPr>
        <w:t xml:space="preserve">, </w:t>
      </w:r>
      <w:r w:rsidRPr="00817DEA">
        <w:rPr>
          <w:rStyle w:val="hps"/>
          <w:color w:val="auto"/>
          <w:lang w:val="en-US"/>
        </w:rPr>
        <w:t>in the historical context</w:t>
      </w:r>
      <w:r w:rsidRPr="00817DEA">
        <w:rPr>
          <w:color w:val="auto"/>
          <w:lang w:val="en-US"/>
        </w:rPr>
        <w:t xml:space="preserve">, </w:t>
      </w:r>
      <w:r w:rsidRPr="00817DEA">
        <w:rPr>
          <w:rStyle w:val="hps"/>
          <w:color w:val="auto"/>
          <w:lang w:val="en-US"/>
        </w:rPr>
        <w:t>the</w:t>
      </w:r>
      <w:r w:rsidRPr="00817DEA">
        <w:rPr>
          <w:color w:val="auto"/>
          <w:lang w:val="en-US"/>
        </w:rPr>
        <w:t xml:space="preserve"> </w:t>
      </w:r>
      <w:r w:rsidRPr="00817DEA">
        <w:rPr>
          <w:rStyle w:val="hps"/>
          <w:color w:val="auto"/>
          <w:lang w:val="en-US"/>
        </w:rPr>
        <w:t>supervised</w:t>
      </w:r>
      <w:r w:rsidRPr="00817DEA">
        <w:rPr>
          <w:color w:val="auto"/>
          <w:lang w:val="en-US"/>
        </w:rPr>
        <w:t xml:space="preserve"> </w:t>
      </w:r>
      <w:r w:rsidRPr="00817DEA">
        <w:rPr>
          <w:rStyle w:val="hps"/>
          <w:color w:val="auto"/>
          <w:lang w:val="en-US"/>
        </w:rPr>
        <w:t>replaced by</w:t>
      </w:r>
      <w:r w:rsidRPr="00817DEA">
        <w:rPr>
          <w:color w:val="auto"/>
          <w:lang w:val="en-US"/>
        </w:rPr>
        <w:t xml:space="preserve"> </w:t>
      </w:r>
      <w:r w:rsidRPr="00817DEA">
        <w:rPr>
          <w:rStyle w:val="hps"/>
          <w:color w:val="auto"/>
          <w:lang w:val="en-US"/>
        </w:rPr>
        <w:t>pedagogical</w:t>
      </w:r>
      <w:r w:rsidRPr="00817DEA">
        <w:rPr>
          <w:color w:val="auto"/>
          <w:lang w:val="en-US"/>
        </w:rPr>
        <w:t xml:space="preserve">. </w:t>
      </w:r>
      <w:r w:rsidRPr="00817DEA">
        <w:rPr>
          <w:rStyle w:val="hps"/>
          <w:color w:val="auto"/>
          <w:lang w:val="en-US"/>
        </w:rPr>
        <w:t>Thus</w:t>
      </w:r>
      <w:r w:rsidRPr="00817DEA">
        <w:rPr>
          <w:color w:val="auto"/>
          <w:lang w:val="en-US"/>
        </w:rPr>
        <w:t xml:space="preserve">, we think that </w:t>
      </w:r>
      <w:r w:rsidRPr="00817DEA">
        <w:rPr>
          <w:rStyle w:val="hps"/>
          <w:color w:val="auto"/>
          <w:lang w:val="en-US"/>
        </w:rPr>
        <w:t>discuss the</w:t>
      </w:r>
      <w:r w:rsidRPr="00817DEA">
        <w:rPr>
          <w:color w:val="auto"/>
          <w:lang w:val="en-US"/>
        </w:rPr>
        <w:t xml:space="preserve"> </w:t>
      </w:r>
      <w:r w:rsidRPr="00817DEA">
        <w:rPr>
          <w:rStyle w:val="hps"/>
          <w:color w:val="auto"/>
          <w:lang w:val="en-US"/>
        </w:rPr>
        <w:t>supervised training</w:t>
      </w:r>
      <w:r w:rsidRPr="00817DEA">
        <w:rPr>
          <w:color w:val="auto"/>
          <w:lang w:val="en-US"/>
        </w:rPr>
        <w:t xml:space="preserve"> </w:t>
      </w:r>
      <w:r w:rsidRPr="00817DEA">
        <w:rPr>
          <w:rStyle w:val="hps"/>
          <w:color w:val="auto"/>
          <w:lang w:val="en-US"/>
        </w:rPr>
        <w:t>is</w:t>
      </w:r>
      <w:r w:rsidRPr="00817DEA">
        <w:rPr>
          <w:color w:val="auto"/>
          <w:lang w:val="en-US"/>
        </w:rPr>
        <w:t xml:space="preserve"> </w:t>
      </w:r>
      <w:r w:rsidRPr="00817DEA">
        <w:rPr>
          <w:rStyle w:val="hps"/>
          <w:color w:val="auto"/>
          <w:lang w:val="en-US"/>
        </w:rPr>
        <w:t>to first assess</w:t>
      </w:r>
      <w:r w:rsidRPr="00817DEA">
        <w:rPr>
          <w:color w:val="auto"/>
          <w:lang w:val="en-US"/>
        </w:rPr>
        <w:t xml:space="preserve"> </w:t>
      </w:r>
      <w:r w:rsidRPr="00817DEA">
        <w:rPr>
          <w:rStyle w:val="hps"/>
          <w:color w:val="auto"/>
          <w:lang w:val="en-US"/>
        </w:rPr>
        <w:t>how the practice</w:t>
      </w:r>
      <w:r w:rsidRPr="00817DEA">
        <w:rPr>
          <w:color w:val="auto"/>
          <w:lang w:val="en-US"/>
        </w:rPr>
        <w:t xml:space="preserve">, </w:t>
      </w:r>
      <w:r w:rsidRPr="00817DEA">
        <w:rPr>
          <w:rStyle w:val="hps"/>
          <w:color w:val="auto"/>
          <w:lang w:val="en-US"/>
        </w:rPr>
        <w:t>in education</w:t>
      </w:r>
      <w:r w:rsidRPr="00817DEA">
        <w:rPr>
          <w:color w:val="auto"/>
          <w:lang w:val="en-US"/>
        </w:rPr>
        <w:t xml:space="preserve">, </w:t>
      </w:r>
      <w:r w:rsidRPr="00817DEA">
        <w:rPr>
          <w:rStyle w:val="hps"/>
          <w:color w:val="auto"/>
          <w:lang w:val="en-US"/>
        </w:rPr>
        <w:t>is seen</w:t>
      </w:r>
      <w:r w:rsidRPr="00817DEA">
        <w:rPr>
          <w:color w:val="auto"/>
          <w:lang w:val="en-US"/>
        </w:rPr>
        <w:t xml:space="preserve"> </w:t>
      </w:r>
      <w:r w:rsidRPr="00817DEA">
        <w:rPr>
          <w:rStyle w:val="hps"/>
          <w:color w:val="auto"/>
          <w:lang w:val="en-US"/>
        </w:rPr>
        <w:t>in various</w:t>
      </w:r>
      <w:r w:rsidRPr="00817DEA">
        <w:rPr>
          <w:color w:val="auto"/>
          <w:lang w:val="en-US"/>
        </w:rPr>
        <w:t xml:space="preserve"> </w:t>
      </w:r>
      <w:r w:rsidRPr="00817DEA">
        <w:rPr>
          <w:rStyle w:val="hps"/>
          <w:color w:val="auto"/>
          <w:lang w:val="en-US"/>
        </w:rPr>
        <w:t>legal rules</w:t>
      </w:r>
      <w:r w:rsidRPr="00817DEA">
        <w:rPr>
          <w:color w:val="auto"/>
          <w:lang w:val="en-US"/>
        </w:rPr>
        <w:t xml:space="preserve">, </w:t>
      </w:r>
      <w:r w:rsidRPr="00817DEA">
        <w:rPr>
          <w:rStyle w:val="hps"/>
          <w:color w:val="auto"/>
          <w:lang w:val="en-US"/>
        </w:rPr>
        <w:t>such</w:t>
      </w:r>
      <w:r w:rsidRPr="00817DEA">
        <w:rPr>
          <w:color w:val="auto"/>
          <w:lang w:val="en-US"/>
        </w:rPr>
        <w:t xml:space="preserve"> </w:t>
      </w:r>
      <w:r w:rsidRPr="00817DEA">
        <w:rPr>
          <w:rStyle w:val="hps"/>
          <w:color w:val="auto"/>
          <w:lang w:val="en-US"/>
        </w:rPr>
        <w:t>as the Constitution</w:t>
      </w:r>
      <w:r w:rsidRPr="00817DEA">
        <w:rPr>
          <w:color w:val="auto"/>
          <w:lang w:val="en-US"/>
        </w:rPr>
        <w:t xml:space="preserve">, </w:t>
      </w:r>
      <w:r w:rsidRPr="00817DEA">
        <w:rPr>
          <w:rStyle w:val="hps"/>
          <w:color w:val="auto"/>
          <w:lang w:val="en-US"/>
        </w:rPr>
        <w:t>the Law</w:t>
      </w:r>
      <w:r w:rsidRPr="00817DEA">
        <w:rPr>
          <w:color w:val="auto"/>
          <w:lang w:val="en-US"/>
        </w:rPr>
        <w:t xml:space="preserve"> </w:t>
      </w:r>
      <w:r w:rsidRPr="00817DEA">
        <w:rPr>
          <w:rStyle w:val="hps"/>
          <w:color w:val="auto"/>
          <w:lang w:val="en-US"/>
        </w:rPr>
        <w:t>of Guidelines and</w:t>
      </w:r>
      <w:r w:rsidRPr="00817DEA">
        <w:rPr>
          <w:color w:val="auto"/>
          <w:lang w:val="en-US"/>
        </w:rPr>
        <w:t xml:space="preserve"> </w:t>
      </w:r>
      <w:r w:rsidRPr="00817DEA">
        <w:rPr>
          <w:rStyle w:val="hps"/>
          <w:color w:val="auto"/>
          <w:lang w:val="en-US"/>
        </w:rPr>
        <w:t>Basis</w:t>
      </w:r>
      <w:r w:rsidRPr="00817DEA">
        <w:rPr>
          <w:color w:val="auto"/>
          <w:lang w:val="en-US"/>
        </w:rPr>
        <w:t xml:space="preserve"> </w:t>
      </w:r>
      <w:r w:rsidRPr="00817DEA">
        <w:rPr>
          <w:rStyle w:val="hps"/>
          <w:color w:val="auto"/>
          <w:lang w:val="en-US"/>
        </w:rPr>
        <w:t>of Education</w:t>
      </w:r>
      <w:r w:rsidRPr="00817DEA">
        <w:rPr>
          <w:color w:val="auto"/>
          <w:lang w:val="en-US"/>
        </w:rPr>
        <w:t xml:space="preserve"> </w:t>
      </w:r>
      <w:r w:rsidRPr="00817DEA">
        <w:rPr>
          <w:rStyle w:val="hps"/>
          <w:color w:val="auto"/>
          <w:lang w:val="en-US"/>
        </w:rPr>
        <w:t>and even</w:t>
      </w:r>
      <w:r w:rsidRPr="00817DEA">
        <w:rPr>
          <w:color w:val="auto"/>
          <w:lang w:val="en-US"/>
        </w:rPr>
        <w:t xml:space="preserve"> </w:t>
      </w:r>
      <w:r w:rsidRPr="00817DEA">
        <w:rPr>
          <w:rStyle w:val="hps"/>
          <w:color w:val="auto"/>
          <w:lang w:val="en-US"/>
        </w:rPr>
        <w:t>the latest</w:t>
      </w:r>
      <w:r w:rsidRPr="00817DEA">
        <w:rPr>
          <w:color w:val="auto"/>
          <w:lang w:val="en-US"/>
        </w:rPr>
        <w:t xml:space="preserve">, Law </w:t>
      </w:r>
      <w:r w:rsidRPr="00817DEA">
        <w:rPr>
          <w:rStyle w:val="hps"/>
          <w:color w:val="auto"/>
          <w:lang w:val="en-US"/>
        </w:rPr>
        <w:t>11,788</w:t>
      </w:r>
      <w:r w:rsidRPr="00817DEA">
        <w:rPr>
          <w:color w:val="auto"/>
          <w:lang w:val="en-US"/>
        </w:rPr>
        <w:t xml:space="preserve"> </w:t>
      </w:r>
      <w:r w:rsidRPr="00817DEA">
        <w:rPr>
          <w:rStyle w:val="hps"/>
          <w:color w:val="auto"/>
          <w:lang w:val="en-US"/>
        </w:rPr>
        <w:t>/</w:t>
      </w:r>
      <w:r w:rsidRPr="00817DEA">
        <w:rPr>
          <w:color w:val="auto"/>
          <w:lang w:val="en-US"/>
        </w:rPr>
        <w:t xml:space="preserve"> </w:t>
      </w:r>
      <w:r w:rsidRPr="00817DEA">
        <w:rPr>
          <w:rStyle w:val="hps"/>
          <w:color w:val="auto"/>
          <w:lang w:val="en-US"/>
        </w:rPr>
        <w:t>08</w:t>
      </w:r>
      <w:r w:rsidRPr="00817DEA">
        <w:rPr>
          <w:color w:val="auto"/>
          <w:lang w:val="en-US"/>
        </w:rPr>
        <w:t xml:space="preserve">. </w:t>
      </w:r>
      <w:r w:rsidRPr="00817DEA">
        <w:rPr>
          <w:rStyle w:val="hps"/>
          <w:color w:val="auto"/>
          <w:lang w:val="en-US"/>
        </w:rPr>
        <w:t>In this paper</w:t>
      </w:r>
      <w:r w:rsidRPr="00817DEA">
        <w:rPr>
          <w:color w:val="auto"/>
          <w:lang w:val="en-US"/>
        </w:rPr>
        <w:t xml:space="preserve">, we argue that, </w:t>
      </w:r>
      <w:r w:rsidRPr="00817DEA">
        <w:rPr>
          <w:rStyle w:val="hps"/>
          <w:color w:val="auto"/>
          <w:lang w:val="en-US"/>
        </w:rPr>
        <w:t>in</w:t>
      </w:r>
      <w:r w:rsidRPr="00817DEA">
        <w:rPr>
          <w:color w:val="auto"/>
          <w:lang w:val="en-US"/>
        </w:rPr>
        <w:t xml:space="preserve"> </w:t>
      </w:r>
      <w:r w:rsidRPr="00817DEA">
        <w:rPr>
          <w:rStyle w:val="hps"/>
          <w:color w:val="auto"/>
          <w:lang w:val="en-US"/>
        </w:rPr>
        <w:t>its origins,</w:t>
      </w:r>
      <w:r w:rsidRPr="00817DEA">
        <w:rPr>
          <w:color w:val="auto"/>
          <w:lang w:val="en-US"/>
        </w:rPr>
        <w:t xml:space="preserve"> </w:t>
      </w:r>
      <w:r w:rsidRPr="00817DEA">
        <w:rPr>
          <w:rStyle w:val="hps"/>
          <w:color w:val="auto"/>
          <w:lang w:val="en-US"/>
        </w:rPr>
        <w:t>supervised</w:t>
      </w:r>
      <w:r w:rsidRPr="00817DEA">
        <w:rPr>
          <w:color w:val="auto"/>
          <w:lang w:val="en-US"/>
        </w:rPr>
        <w:t xml:space="preserve"> </w:t>
      </w:r>
      <w:r w:rsidRPr="00817DEA">
        <w:rPr>
          <w:rStyle w:val="hps"/>
          <w:color w:val="auto"/>
          <w:lang w:val="en-US"/>
        </w:rPr>
        <w:t>lacked</w:t>
      </w:r>
      <w:r w:rsidRPr="00817DEA">
        <w:rPr>
          <w:color w:val="auto"/>
          <w:lang w:val="en-US"/>
        </w:rPr>
        <w:t xml:space="preserve"> </w:t>
      </w:r>
      <w:r w:rsidRPr="00817DEA">
        <w:rPr>
          <w:rStyle w:val="hps"/>
          <w:color w:val="auto"/>
          <w:lang w:val="en-US"/>
        </w:rPr>
        <w:t>pedagogical character</w:t>
      </w:r>
      <w:r w:rsidRPr="00817DEA">
        <w:rPr>
          <w:color w:val="auto"/>
          <w:lang w:val="en-US"/>
        </w:rPr>
        <w:t xml:space="preserve">, </w:t>
      </w:r>
      <w:r w:rsidRPr="00817DEA">
        <w:rPr>
          <w:rStyle w:val="hps"/>
          <w:color w:val="auto"/>
          <w:lang w:val="en-US"/>
        </w:rPr>
        <w:t>because he was</w:t>
      </w:r>
      <w:r w:rsidRPr="00817DEA">
        <w:rPr>
          <w:color w:val="auto"/>
          <w:lang w:val="en-US"/>
        </w:rPr>
        <w:t xml:space="preserve"> </w:t>
      </w:r>
      <w:r w:rsidRPr="00817DEA">
        <w:rPr>
          <w:rStyle w:val="hps"/>
          <w:color w:val="auto"/>
          <w:lang w:val="en-US"/>
        </w:rPr>
        <w:t>present in</w:t>
      </w:r>
      <w:r w:rsidRPr="00817DEA">
        <w:rPr>
          <w:color w:val="auto"/>
          <w:lang w:val="en-US"/>
        </w:rPr>
        <w:t xml:space="preserve"> </w:t>
      </w:r>
      <w:r w:rsidRPr="00817DEA">
        <w:rPr>
          <w:rStyle w:val="hps"/>
          <w:color w:val="auto"/>
          <w:lang w:val="en-US"/>
        </w:rPr>
        <w:t>technical courses and</w:t>
      </w:r>
      <w:r w:rsidRPr="00817DEA">
        <w:rPr>
          <w:color w:val="auto"/>
          <w:lang w:val="en-US"/>
        </w:rPr>
        <w:t xml:space="preserve"> </w:t>
      </w:r>
      <w:r w:rsidRPr="00817DEA">
        <w:rPr>
          <w:rStyle w:val="hps"/>
          <w:color w:val="auto"/>
          <w:lang w:val="en-US"/>
        </w:rPr>
        <w:t>sought</w:t>
      </w:r>
      <w:r w:rsidRPr="00817DEA">
        <w:rPr>
          <w:color w:val="auto"/>
          <w:lang w:val="en-US"/>
        </w:rPr>
        <w:t xml:space="preserve"> </w:t>
      </w:r>
      <w:r w:rsidRPr="00817DEA">
        <w:rPr>
          <w:rStyle w:val="hps"/>
          <w:color w:val="auto"/>
          <w:lang w:val="en-US"/>
        </w:rPr>
        <w:t>only to insert</w:t>
      </w:r>
      <w:r w:rsidRPr="00817DEA">
        <w:rPr>
          <w:color w:val="auto"/>
          <w:lang w:val="en-US"/>
        </w:rPr>
        <w:t xml:space="preserve"> </w:t>
      </w:r>
      <w:r w:rsidRPr="00817DEA">
        <w:rPr>
          <w:rStyle w:val="hps"/>
          <w:color w:val="auto"/>
          <w:lang w:val="en-US"/>
        </w:rPr>
        <w:t>the student</w:t>
      </w:r>
      <w:r w:rsidRPr="00817DEA">
        <w:rPr>
          <w:color w:val="auto"/>
          <w:lang w:val="en-US"/>
        </w:rPr>
        <w:t xml:space="preserve"> </w:t>
      </w:r>
      <w:r w:rsidRPr="00817DEA">
        <w:rPr>
          <w:rStyle w:val="hps"/>
          <w:color w:val="auto"/>
          <w:lang w:val="en-US"/>
        </w:rPr>
        <w:t>labor market</w:t>
      </w:r>
      <w:r w:rsidRPr="00817DEA">
        <w:rPr>
          <w:color w:val="auto"/>
          <w:lang w:val="en-US"/>
        </w:rPr>
        <w:t xml:space="preserve">. </w:t>
      </w:r>
      <w:r w:rsidRPr="00817DEA">
        <w:rPr>
          <w:rStyle w:val="hps"/>
          <w:color w:val="auto"/>
          <w:lang w:val="en-US"/>
        </w:rPr>
        <w:t>Today</w:t>
      </w:r>
      <w:r w:rsidRPr="00817DEA">
        <w:rPr>
          <w:color w:val="auto"/>
          <w:lang w:val="en-US"/>
        </w:rPr>
        <w:t xml:space="preserve">, </w:t>
      </w:r>
      <w:r w:rsidRPr="00817DEA">
        <w:rPr>
          <w:rStyle w:val="hps"/>
          <w:color w:val="auto"/>
          <w:lang w:val="en-US"/>
        </w:rPr>
        <w:t>the stage is</w:t>
      </w:r>
      <w:r w:rsidRPr="00817DEA">
        <w:rPr>
          <w:color w:val="auto"/>
          <w:lang w:val="en-US"/>
        </w:rPr>
        <w:t xml:space="preserve"> </w:t>
      </w:r>
      <w:r w:rsidRPr="00817DEA">
        <w:rPr>
          <w:rStyle w:val="hps"/>
          <w:color w:val="auto"/>
          <w:lang w:val="en-US"/>
        </w:rPr>
        <w:t>seen as</w:t>
      </w:r>
      <w:r w:rsidRPr="00817DEA">
        <w:rPr>
          <w:color w:val="auto"/>
          <w:lang w:val="en-US"/>
        </w:rPr>
        <w:t xml:space="preserve"> </w:t>
      </w:r>
      <w:r w:rsidRPr="00817DEA">
        <w:rPr>
          <w:rStyle w:val="hps"/>
          <w:color w:val="auto"/>
          <w:lang w:val="en-US"/>
        </w:rPr>
        <w:t>a discipline</w:t>
      </w:r>
      <w:r w:rsidRPr="00817DEA">
        <w:rPr>
          <w:color w:val="auto"/>
          <w:lang w:val="en-US"/>
        </w:rPr>
        <w:t xml:space="preserve"> </w:t>
      </w:r>
      <w:r w:rsidRPr="00817DEA">
        <w:rPr>
          <w:rStyle w:val="hps"/>
          <w:color w:val="auto"/>
          <w:lang w:val="en-US"/>
        </w:rPr>
        <w:t>curriculum</w:t>
      </w:r>
      <w:r w:rsidRPr="00817DEA">
        <w:rPr>
          <w:color w:val="auto"/>
          <w:lang w:val="en-US"/>
        </w:rPr>
        <w:t xml:space="preserve"> </w:t>
      </w:r>
      <w:r w:rsidRPr="00817DEA">
        <w:rPr>
          <w:rStyle w:val="hps"/>
          <w:color w:val="auto"/>
          <w:lang w:val="en-US"/>
        </w:rPr>
        <w:t>training</w:t>
      </w:r>
      <w:r w:rsidRPr="00817DEA">
        <w:rPr>
          <w:color w:val="auto"/>
          <w:lang w:val="en-US"/>
        </w:rPr>
        <w:t xml:space="preserve"> </w:t>
      </w:r>
      <w:r w:rsidRPr="00817DEA">
        <w:rPr>
          <w:rStyle w:val="hps"/>
          <w:color w:val="auto"/>
          <w:lang w:val="en-US"/>
        </w:rPr>
        <w:t>that enables</w:t>
      </w:r>
      <w:r w:rsidRPr="00817DEA">
        <w:rPr>
          <w:color w:val="auto"/>
          <w:lang w:val="en-US"/>
        </w:rPr>
        <w:t xml:space="preserve"> </w:t>
      </w:r>
      <w:r w:rsidRPr="00817DEA">
        <w:rPr>
          <w:rStyle w:val="hps"/>
          <w:color w:val="auto"/>
          <w:lang w:val="en-US"/>
        </w:rPr>
        <w:t>research</w:t>
      </w:r>
      <w:r w:rsidRPr="00817DEA">
        <w:rPr>
          <w:color w:val="auto"/>
          <w:lang w:val="en-US"/>
        </w:rPr>
        <w:t xml:space="preserve">, reflection and </w:t>
      </w:r>
      <w:r w:rsidRPr="00817DEA">
        <w:rPr>
          <w:rStyle w:val="hps"/>
          <w:color w:val="auto"/>
          <w:lang w:val="en-US"/>
        </w:rPr>
        <w:t>consequent</w:t>
      </w:r>
      <w:r w:rsidRPr="00817DEA">
        <w:rPr>
          <w:color w:val="auto"/>
          <w:lang w:val="en-US"/>
        </w:rPr>
        <w:t xml:space="preserve"> </w:t>
      </w:r>
      <w:r w:rsidRPr="00817DEA">
        <w:rPr>
          <w:rStyle w:val="hps"/>
          <w:color w:val="auto"/>
          <w:lang w:val="en-US"/>
        </w:rPr>
        <w:t>relationship between theory</w:t>
      </w:r>
      <w:r w:rsidRPr="00817DEA">
        <w:rPr>
          <w:color w:val="auto"/>
          <w:lang w:val="en-US"/>
        </w:rPr>
        <w:t xml:space="preserve"> </w:t>
      </w:r>
      <w:r w:rsidRPr="00817DEA">
        <w:rPr>
          <w:rStyle w:val="hps"/>
          <w:color w:val="auto"/>
          <w:lang w:val="en-US"/>
        </w:rPr>
        <w:t>and</w:t>
      </w:r>
      <w:r w:rsidRPr="00817DEA">
        <w:rPr>
          <w:color w:val="auto"/>
          <w:lang w:val="en-US"/>
        </w:rPr>
        <w:t xml:space="preserve"> </w:t>
      </w:r>
      <w:r w:rsidRPr="00817DEA">
        <w:rPr>
          <w:rStyle w:val="hps"/>
          <w:color w:val="auto"/>
          <w:lang w:val="en-US"/>
        </w:rPr>
        <w:t>practice.</w:t>
      </w:r>
    </w:p>
    <w:p w:rsidR="007307BC" w:rsidRPr="00817DEA" w:rsidRDefault="007307BC" w:rsidP="007307BC">
      <w:pPr>
        <w:pStyle w:val="Default"/>
        <w:spacing w:after="44"/>
        <w:rPr>
          <w:lang w:val="en-US"/>
        </w:rPr>
      </w:pPr>
      <w:r w:rsidRPr="00817DEA">
        <w:rPr>
          <w:b/>
          <w:bCs/>
          <w:lang w:val="en-US"/>
        </w:rPr>
        <w:t>KEYWORDS</w:t>
      </w:r>
      <w:r w:rsidR="00CD5437" w:rsidRPr="00817DEA">
        <w:rPr>
          <w:b/>
          <w:bCs/>
          <w:lang w:val="en-US"/>
        </w:rPr>
        <w:t xml:space="preserve">: </w:t>
      </w:r>
      <w:r w:rsidR="005712FD" w:rsidRPr="00817DEA">
        <w:rPr>
          <w:b/>
          <w:bCs/>
          <w:lang w:val="en-US"/>
        </w:rPr>
        <w:t xml:space="preserve"> Supervised Internship. </w:t>
      </w:r>
      <w:proofErr w:type="gramStart"/>
      <w:r w:rsidR="005712FD" w:rsidRPr="00817DEA">
        <w:rPr>
          <w:b/>
          <w:bCs/>
          <w:lang w:val="en-US"/>
        </w:rPr>
        <w:t>History.</w:t>
      </w:r>
      <w:proofErr w:type="gramEnd"/>
      <w:r w:rsidR="00CD5437" w:rsidRPr="00817DEA">
        <w:rPr>
          <w:b/>
          <w:bCs/>
          <w:lang w:val="en-US"/>
        </w:rPr>
        <w:t xml:space="preserve"> Pedagogical</w:t>
      </w:r>
    </w:p>
    <w:p w:rsidR="007307BC" w:rsidRPr="00817DEA" w:rsidRDefault="007307BC" w:rsidP="007307BC">
      <w:pPr>
        <w:pStyle w:val="PargrafodaLista"/>
        <w:tabs>
          <w:tab w:val="left" w:pos="426"/>
        </w:tabs>
        <w:spacing w:line="240" w:lineRule="auto"/>
        <w:ind w:left="0" w:hanging="11"/>
        <w:jc w:val="both"/>
        <w:rPr>
          <w:rFonts w:ascii="Times New Roman" w:hAnsi="Times New Roman" w:cs="Times New Roman"/>
          <w:b/>
          <w:sz w:val="24"/>
          <w:szCs w:val="24"/>
          <w:lang w:val="en-US"/>
        </w:rPr>
      </w:pPr>
    </w:p>
    <w:p w:rsidR="00CF4A27" w:rsidRPr="00817DEA" w:rsidRDefault="00CF4A27" w:rsidP="00261C16">
      <w:pPr>
        <w:pStyle w:val="PargrafodaLista"/>
        <w:spacing w:after="0" w:line="240" w:lineRule="auto"/>
        <w:ind w:left="0"/>
        <w:jc w:val="right"/>
        <w:rPr>
          <w:rFonts w:ascii="Times New Roman" w:hAnsi="Times New Roman" w:cs="Times New Roman"/>
          <w:b/>
          <w:sz w:val="24"/>
          <w:szCs w:val="24"/>
          <w:lang w:val="en-US"/>
        </w:rPr>
      </w:pPr>
    </w:p>
    <w:p w:rsidR="00CF4A27" w:rsidRPr="00817DEA" w:rsidRDefault="00CF4A27" w:rsidP="00CF4A27">
      <w:pPr>
        <w:spacing w:after="0" w:line="240" w:lineRule="auto"/>
        <w:ind w:firstLine="1134"/>
        <w:jc w:val="both"/>
        <w:rPr>
          <w:rFonts w:ascii="Times New Roman" w:hAnsi="Times New Roman" w:cs="Times New Roman"/>
          <w:b/>
          <w:sz w:val="24"/>
          <w:szCs w:val="24"/>
          <w:lang w:val="en-US"/>
        </w:rPr>
      </w:pPr>
    </w:p>
    <w:p w:rsidR="00CC63F5" w:rsidRPr="00817DEA" w:rsidRDefault="00CC63F5" w:rsidP="00CC63F5">
      <w:pPr>
        <w:spacing w:after="0" w:line="360" w:lineRule="auto"/>
        <w:jc w:val="both"/>
        <w:rPr>
          <w:rFonts w:ascii="Times New Roman" w:hAnsi="Times New Roman" w:cs="Times New Roman"/>
          <w:b/>
          <w:sz w:val="24"/>
          <w:szCs w:val="24"/>
          <w:lang w:val="en-US"/>
        </w:rPr>
      </w:pPr>
      <w:r w:rsidRPr="00817DEA">
        <w:rPr>
          <w:rFonts w:ascii="Times New Roman" w:hAnsi="Times New Roman" w:cs="Times New Roman"/>
          <w:b/>
          <w:sz w:val="24"/>
          <w:szCs w:val="24"/>
          <w:lang w:val="en-US"/>
        </w:rPr>
        <w:t>INTRODUÇÃO</w:t>
      </w:r>
    </w:p>
    <w:p w:rsidR="00CC63F5" w:rsidRPr="00817DEA" w:rsidRDefault="00CC63F5"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Discutir o Estágio Supervisionado, hoje, é de extrema importância, uma vez que possibilita mudanças no que se refere à formação inicial. Assim, nesse artigo, propomo-nos a analisar o momento em que, no contexto histórico-legal, o estágio supervisionado passa a ter caráter pedagógico.</w:t>
      </w:r>
    </w:p>
    <w:p w:rsidR="00CC63F5" w:rsidRPr="00817DEA" w:rsidRDefault="00CC63F5"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Para tanto, fizemos um percurso de investigação que perpassou pelas leis que contribuíram para consolidar o caráter pedagógico existente hoje no estágio: Decreto n. 20.294/1931, lei 6.494/1977, Constituição, a Lei de Diretrizes e Base da Educação e, por fim, a mais recente, a Lei 11.788/08. Devido a isso, podemos falar que a pesquisa realisada é documental e de cunho qualitativo.</w:t>
      </w:r>
    </w:p>
    <w:p w:rsidR="00CC63F5" w:rsidRPr="00817DEA" w:rsidRDefault="00CC63F5"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lastRenderedPageBreak/>
        <w:t>Autores como Cortês (1984), Martins (2007), Martins (2010), Pimenta e Lima (2010) serviram de aporte teórico para a discussão travada aqui.</w:t>
      </w:r>
    </w:p>
    <w:p w:rsidR="00CC63F5" w:rsidRPr="00817DEA" w:rsidRDefault="00CC63F5"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O ponto de partida foi </w:t>
      </w:r>
      <w:proofErr w:type="gramStart"/>
      <w:r w:rsidRPr="00817DEA">
        <w:rPr>
          <w:rFonts w:ascii="Times New Roman" w:hAnsi="Times New Roman" w:cs="Times New Roman"/>
          <w:sz w:val="24"/>
          <w:szCs w:val="24"/>
        </w:rPr>
        <w:t>a</w:t>
      </w:r>
      <w:proofErr w:type="gramEnd"/>
      <w:r w:rsidRPr="00817DEA">
        <w:rPr>
          <w:rFonts w:ascii="Times New Roman" w:hAnsi="Times New Roman" w:cs="Times New Roman"/>
          <w:sz w:val="24"/>
          <w:szCs w:val="24"/>
        </w:rPr>
        <w:t xml:space="preserve"> questão: De que maneira o aspecto pedagógico passou a fazer parte do estágio supervisionado? Qual o momento histórico-legal que contribuiu para ver o Estágio Supervisionado como uma disciplina de formação?</w:t>
      </w:r>
    </w:p>
    <w:p w:rsidR="00CC63F5" w:rsidRPr="00817DEA" w:rsidRDefault="00CC63F5"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Acreditamos que este estudo trará contribuições para a academia, uma vez que nos leva a entender o porquê de muitos professores e estudantes conceberem o estágio como uma disciplina apenas prática.</w:t>
      </w:r>
    </w:p>
    <w:p w:rsidR="00CC63F5" w:rsidRPr="00817DEA" w:rsidRDefault="00CC63F5" w:rsidP="000F4F56">
      <w:pPr>
        <w:spacing w:after="0" w:line="360" w:lineRule="auto"/>
        <w:ind w:firstLine="1134"/>
        <w:jc w:val="both"/>
        <w:rPr>
          <w:rFonts w:ascii="Times New Roman" w:hAnsi="Times New Roman" w:cs="Times New Roman"/>
          <w:sz w:val="24"/>
          <w:szCs w:val="24"/>
        </w:rPr>
      </w:pPr>
    </w:p>
    <w:p w:rsidR="00CC63F5" w:rsidRPr="00817DEA" w:rsidRDefault="00CC63F5" w:rsidP="00CC63F5">
      <w:pPr>
        <w:spacing w:after="0" w:line="360" w:lineRule="auto"/>
        <w:jc w:val="both"/>
        <w:rPr>
          <w:rFonts w:ascii="Times New Roman" w:hAnsi="Times New Roman" w:cs="Times New Roman"/>
          <w:b/>
          <w:sz w:val="24"/>
          <w:szCs w:val="24"/>
        </w:rPr>
      </w:pPr>
      <w:r w:rsidRPr="00817DEA">
        <w:rPr>
          <w:rFonts w:ascii="Times New Roman" w:hAnsi="Times New Roman" w:cs="Times New Roman"/>
          <w:b/>
          <w:sz w:val="24"/>
          <w:szCs w:val="24"/>
        </w:rPr>
        <w:t>O ASPECTO PEDAGÓGICO NO ESTÁGIO SUPERVISIONADO: UMA ANÁLISE HISTÓRICO-LEGAL.</w:t>
      </w:r>
    </w:p>
    <w:p w:rsidR="0073183A" w:rsidRPr="00817DEA" w:rsidRDefault="0073183A"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O estágio supervisionado é momento de confrontar teoria e prática. Em outras palavras, o estudante de um curso, com o estágio, tem a oportunidade de expor todos os conteúdos assimilados no decorrer dos anos na universidade. </w:t>
      </w:r>
    </w:p>
    <w:p w:rsidR="0073183A" w:rsidRPr="00817DEA" w:rsidRDefault="0073183A"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Cortês</w:t>
      </w:r>
      <w:r w:rsidRPr="00817DEA">
        <w:rPr>
          <w:rStyle w:val="Refdenotaderodap"/>
          <w:rFonts w:ascii="Times New Roman" w:hAnsi="Times New Roman" w:cs="Times New Roman"/>
          <w:sz w:val="24"/>
          <w:szCs w:val="24"/>
        </w:rPr>
        <w:footnoteReference w:id="1"/>
      </w:r>
      <w:r w:rsidRPr="00817DEA">
        <w:rPr>
          <w:rFonts w:ascii="Times New Roman" w:hAnsi="Times New Roman" w:cs="Times New Roman"/>
          <w:sz w:val="24"/>
          <w:szCs w:val="24"/>
        </w:rPr>
        <w:t xml:space="preserve"> (1984, apud Martins, 2010, p. 14)</w:t>
      </w:r>
      <w:r w:rsidR="002C2FFD" w:rsidRPr="00817DEA">
        <w:rPr>
          <w:rFonts w:ascii="Times New Roman" w:hAnsi="Times New Roman" w:cs="Times New Roman"/>
          <w:sz w:val="24"/>
          <w:szCs w:val="24"/>
        </w:rPr>
        <w:t>,</w:t>
      </w:r>
      <w:r w:rsidRPr="00817DEA">
        <w:rPr>
          <w:rFonts w:ascii="Times New Roman" w:hAnsi="Times New Roman" w:cs="Times New Roman"/>
          <w:sz w:val="24"/>
          <w:szCs w:val="24"/>
        </w:rPr>
        <w:t xml:space="preserve"> enfatizando a questão pertinente entre teoria e prática como complementação de ensino, determina: “O estágio é o instrumento de integração entre a reflexão e o fato, entre a inteligência e a experiência, entre a escola e a prática</w:t>
      </w:r>
      <w:r w:rsidR="00566B49" w:rsidRPr="00817DEA">
        <w:rPr>
          <w:rFonts w:ascii="Times New Roman" w:hAnsi="Times New Roman" w:cs="Times New Roman"/>
          <w:sz w:val="24"/>
          <w:szCs w:val="24"/>
        </w:rPr>
        <w:t>”</w:t>
      </w:r>
      <w:r w:rsidRPr="00817DEA">
        <w:rPr>
          <w:rFonts w:ascii="Times New Roman" w:hAnsi="Times New Roman" w:cs="Times New Roman"/>
          <w:sz w:val="24"/>
          <w:szCs w:val="24"/>
        </w:rPr>
        <w:t>.</w:t>
      </w:r>
    </w:p>
    <w:p w:rsidR="0073183A" w:rsidRPr="00817DEA" w:rsidRDefault="0073183A"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Martins (2010, p. 10), ao conceituar estágio, enfoca seu aspecto jurídico, subjetivo e </w:t>
      </w:r>
      <w:proofErr w:type="spellStart"/>
      <w:r w:rsidRPr="00817DEA">
        <w:rPr>
          <w:rFonts w:ascii="Times New Roman" w:hAnsi="Times New Roman" w:cs="Times New Roman"/>
          <w:sz w:val="24"/>
          <w:szCs w:val="24"/>
        </w:rPr>
        <w:t>finalístico</w:t>
      </w:r>
      <w:proofErr w:type="spellEnd"/>
      <w:r w:rsidRPr="00817DEA">
        <w:rPr>
          <w:rFonts w:ascii="Times New Roman" w:hAnsi="Times New Roman" w:cs="Times New Roman"/>
          <w:sz w:val="24"/>
          <w:szCs w:val="24"/>
        </w:rPr>
        <w:t xml:space="preserve">. Diz Martins: “Estágio é o negócio jurídico celebrado entre estagiário e o concedente, </w:t>
      </w:r>
      <w:proofErr w:type="gramStart"/>
      <w:r w:rsidRPr="00817DEA">
        <w:rPr>
          <w:rFonts w:ascii="Times New Roman" w:hAnsi="Times New Roman" w:cs="Times New Roman"/>
          <w:sz w:val="24"/>
          <w:szCs w:val="24"/>
        </w:rPr>
        <w:t>sob supervisão</w:t>
      </w:r>
      <w:proofErr w:type="gramEnd"/>
      <w:r w:rsidRPr="00817DEA">
        <w:rPr>
          <w:rFonts w:ascii="Times New Roman" w:hAnsi="Times New Roman" w:cs="Times New Roman"/>
          <w:sz w:val="24"/>
          <w:szCs w:val="24"/>
        </w:rPr>
        <w:t xml:space="preserve"> da instituição de ensino, mediante subordinação ao primeiro, visando a sua educação profissional”.</w:t>
      </w:r>
    </w:p>
    <w:p w:rsidR="00E522F4" w:rsidRPr="00817DEA" w:rsidRDefault="00E522F4" w:rsidP="000F4F56">
      <w:pPr>
        <w:pStyle w:val="PargrafodaLista"/>
        <w:spacing w:after="0" w:line="360" w:lineRule="auto"/>
        <w:ind w:left="0" w:firstLine="1134"/>
        <w:jc w:val="both"/>
        <w:rPr>
          <w:rFonts w:ascii="Times New Roman" w:hAnsi="Times New Roman" w:cs="Times New Roman"/>
          <w:sz w:val="24"/>
          <w:szCs w:val="24"/>
        </w:rPr>
      </w:pPr>
      <w:r w:rsidRPr="00817DEA">
        <w:rPr>
          <w:rFonts w:ascii="Times New Roman" w:hAnsi="Times New Roman" w:cs="Times New Roman"/>
          <w:sz w:val="24"/>
          <w:szCs w:val="24"/>
        </w:rPr>
        <w:t>Estagiar é de suma importância para o profissional, visto que o estágio permite a aplicação do que aprendemos de teoria. Com a colaboração de um orientador, aquele que a Instituição de Ensino Superior cede para acompanhar o estagiário, e o supervisor, profissional que a concedente designa para indicar e fiscalizar as atividades, o estagiário prepara-se para assumir um papel no mercado de trabalho.</w:t>
      </w:r>
    </w:p>
    <w:p w:rsidR="0036522B" w:rsidRPr="00817DEA" w:rsidRDefault="00BD3486" w:rsidP="00A8746B">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São vários os objetivos de um estágio: </w:t>
      </w:r>
      <w:r w:rsidRPr="00817DEA">
        <w:rPr>
          <w:rFonts w:ascii="Times New Roman" w:hAnsi="Times New Roman" w:cs="Times New Roman"/>
          <w:color w:val="000000" w:themeColor="text1"/>
          <w:sz w:val="24"/>
          <w:szCs w:val="24"/>
        </w:rPr>
        <w:t xml:space="preserve">refletir sobre a relação teoria e prática, estabelecendo pontos que aproximam e </w:t>
      </w:r>
      <w:r w:rsidR="0036522B" w:rsidRPr="00817DEA">
        <w:rPr>
          <w:rFonts w:ascii="Times New Roman" w:hAnsi="Times New Roman" w:cs="Times New Roman"/>
          <w:color w:val="000000" w:themeColor="text1"/>
          <w:sz w:val="24"/>
          <w:szCs w:val="24"/>
        </w:rPr>
        <w:t>distanciam essas duas vertentes</w:t>
      </w:r>
      <w:r w:rsidRPr="00817DEA">
        <w:rPr>
          <w:rFonts w:ascii="Times New Roman" w:hAnsi="Times New Roman" w:cs="Times New Roman"/>
          <w:color w:val="000000" w:themeColor="text1"/>
          <w:sz w:val="24"/>
          <w:szCs w:val="24"/>
        </w:rPr>
        <w:t>; conhecer a realidade sobre as exigências do mercado de trabalho</w:t>
      </w:r>
      <w:proofErr w:type="gramStart"/>
      <w:r w:rsidRPr="00817DEA">
        <w:rPr>
          <w:rFonts w:ascii="Times New Roman" w:hAnsi="Times New Roman" w:cs="Times New Roman"/>
          <w:color w:val="000000" w:themeColor="text1"/>
          <w:sz w:val="24"/>
          <w:szCs w:val="24"/>
        </w:rPr>
        <w:t>, sabemos</w:t>
      </w:r>
      <w:proofErr w:type="gramEnd"/>
      <w:r w:rsidRPr="00817DEA">
        <w:rPr>
          <w:rFonts w:ascii="Times New Roman" w:hAnsi="Times New Roman" w:cs="Times New Roman"/>
          <w:color w:val="000000" w:themeColor="text1"/>
          <w:sz w:val="24"/>
          <w:szCs w:val="24"/>
        </w:rPr>
        <w:t xml:space="preserve"> que o mercado de trabalho apresenta exigências e o estagiário deve aproveitar o momento do estágio para se familiarizar com o que é cobrado para um profissional</w:t>
      </w:r>
      <w:r w:rsidR="0036522B" w:rsidRPr="00817DEA">
        <w:rPr>
          <w:rFonts w:ascii="Times New Roman" w:hAnsi="Times New Roman" w:cs="Times New Roman"/>
          <w:color w:val="000000" w:themeColor="text1"/>
          <w:sz w:val="24"/>
          <w:szCs w:val="24"/>
        </w:rPr>
        <w:t>, enumerando o que se apresenta</w:t>
      </w:r>
      <w:r w:rsidRPr="00817DEA">
        <w:rPr>
          <w:rFonts w:ascii="Times New Roman" w:hAnsi="Times New Roman" w:cs="Times New Roman"/>
          <w:color w:val="000000" w:themeColor="text1"/>
          <w:sz w:val="24"/>
          <w:szCs w:val="24"/>
        </w:rPr>
        <w:t xml:space="preserve"> como deficiência, a fim de ser </w:t>
      </w:r>
      <w:r w:rsidRPr="00817DEA">
        <w:rPr>
          <w:rFonts w:ascii="Times New Roman" w:hAnsi="Times New Roman" w:cs="Times New Roman"/>
          <w:color w:val="000000" w:themeColor="text1"/>
          <w:sz w:val="24"/>
          <w:szCs w:val="24"/>
        </w:rPr>
        <w:lastRenderedPageBreak/>
        <w:t xml:space="preserve">suprida; </w:t>
      </w:r>
      <w:r w:rsidR="0036522B" w:rsidRPr="00817DEA">
        <w:rPr>
          <w:rFonts w:ascii="Times New Roman" w:hAnsi="Times New Roman" w:cs="Times New Roman"/>
          <w:color w:val="000000" w:themeColor="text1"/>
          <w:sz w:val="24"/>
          <w:szCs w:val="24"/>
        </w:rPr>
        <w:t xml:space="preserve">valorizar </w:t>
      </w:r>
      <w:r w:rsidRPr="00817DEA">
        <w:rPr>
          <w:rFonts w:ascii="Times New Roman" w:hAnsi="Times New Roman" w:cs="Times New Roman"/>
          <w:color w:val="000000" w:themeColor="text1"/>
          <w:sz w:val="24"/>
          <w:szCs w:val="24"/>
        </w:rPr>
        <w:t>a aprendizagem contínua faz parte de qualquer profissão; d</w:t>
      </w:r>
      <w:r w:rsidRPr="00817DEA">
        <w:rPr>
          <w:rFonts w:ascii="Times New Roman" w:hAnsi="Times New Roman" w:cs="Times New Roman"/>
          <w:sz w:val="24"/>
          <w:szCs w:val="24"/>
        </w:rPr>
        <w:t>esenvolver habilidades práticas, capazes de assegurar característ</w:t>
      </w:r>
      <w:r w:rsidR="0036522B" w:rsidRPr="00817DEA">
        <w:rPr>
          <w:rFonts w:ascii="Times New Roman" w:hAnsi="Times New Roman" w:cs="Times New Roman"/>
          <w:sz w:val="24"/>
          <w:szCs w:val="24"/>
        </w:rPr>
        <w:t>icas como eficácia e eficiência, a</w:t>
      </w:r>
      <w:r w:rsidRPr="00817DEA">
        <w:rPr>
          <w:rFonts w:ascii="Times New Roman" w:hAnsi="Times New Roman" w:cs="Times New Roman"/>
          <w:sz w:val="24"/>
          <w:szCs w:val="24"/>
        </w:rPr>
        <w:t xml:space="preserve"> maneira como desenvolvemos uma tarefa é sempre visada em um estágio</w:t>
      </w:r>
      <w:r w:rsidR="0036522B" w:rsidRPr="00817DEA">
        <w:rPr>
          <w:rFonts w:ascii="Times New Roman" w:hAnsi="Times New Roman" w:cs="Times New Roman"/>
          <w:sz w:val="24"/>
          <w:szCs w:val="24"/>
        </w:rPr>
        <w:t>; e, por fim, f</w:t>
      </w:r>
      <w:r w:rsidR="0036522B" w:rsidRPr="00817DEA">
        <w:rPr>
          <w:rFonts w:ascii="Times New Roman" w:hAnsi="Times New Roman" w:cs="Times New Roman"/>
          <w:color w:val="000000" w:themeColor="text1"/>
          <w:sz w:val="24"/>
          <w:szCs w:val="24"/>
        </w:rPr>
        <w:t>ormar o profissional a partir do contexto real de atuação, o perfil do profissional é traçado a partir do contexto social em que sua profissão está inserida. Um profissional hoje precisa dominar conhecimentos relativos à informática e fazer uso, no mínimo, um idioma diferente do seu.</w:t>
      </w:r>
    </w:p>
    <w:p w:rsidR="00252663" w:rsidRPr="00817DEA" w:rsidRDefault="002C2FFD" w:rsidP="00A8746B">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Mesmo diante dessas definições</w:t>
      </w:r>
      <w:r w:rsidR="00BD3486" w:rsidRPr="00817DEA">
        <w:rPr>
          <w:rFonts w:ascii="Times New Roman" w:hAnsi="Times New Roman" w:cs="Times New Roman"/>
          <w:sz w:val="24"/>
          <w:szCs w:val="24"/>
        </w:rPr>
        <w:t xml:space="preserve"> e características</w:t>
      </w:r>
      <w:r w:rsidRPr="00817DEA">
        <w:rPr>
          <w:rFonts w:ascii="Times New Roman" w:hAnsi="Times New Roman" w:cs="Times New Roman"/>
          <w:sz w:val="24"/>
          <w:szCs w:val="24"/>
        </w:rPr>
        <w:t>, q</w:t>
      </w:r>
      <w:r w:rsidR="00252663" w:rsidRPr="00817DEA">
        <w:rPr>
          <w:rFonts w:ascii="Times New Roman" w:hAnsi="Times New Roman" w:cs="Times New Roman"/>
          <w:sz w:val="24"/>
          <w:szCs w:val="24"/>
        </w:rPr>
        <w:t>uando o as</w:t>
      </w:r>
      <w:r w:rsidR="00FF6806" w:rsidRPr="00817DEA">
        <w:rPr>
          <w:rFonts w:ascii="Times New Roman" w:hAnsi="Times New Roman" w:cs="Times New Roman"/>
          <w:sz w:val="24"/>
          <w:szCs w:val="24"/>
        </w:rPr>
        <w:t xml:space="preserve">sunto é estágio supervisionado, </w:t>
      </w:r>
      <w:r w:rsidR="00252663" w:rsidRPr="00817DEA">
        <w:rPr>
          <w:rFonts w:ascii="Times New Roman" w:hAnsi="Times New Roman" w:cs="Times New Roman"/>
          <w:sz w:val="24"/>
          <w:szCs w:val="24"/>
        </w:rPr>
        <w:t>surgem diver</w:t>
      </w:r>
      <w:r w:rsidR="009061CA" w:rsidRPr="00817DEA">
        <w:rPr>
          <w:rFonts w:ascii="Times New Roman" w:hAnsi="Times New Roman" w:cs="Times New Roman"/>
          <w:sz w:val="24"/>
          <w:szCs w:val="24"/>
        </w:rPr>
        <w:t>sas questões que</w:t>
      </w:r>
      <w:r w:rsidR="007B6BA4" w:rsidRPr="00817DEA">
        <w:rPr>
          <w:rFonts w:ascii="Times New Roman" w:hAnsi="Times New Roman" w:cs="Times New Roman"/>
          <w:sz w:val="24"/>
          <w:szCs w:val="24"/>
        </w:rPr>
        <w:t xml:space="preserve"> se originam</w:t>
      </w:r>
      <w:r w:rsidR="00252663" w:rsidRPr="00817DEA">
        <w:rPr>
          <w:rFonts w:ascii="Times New Roman" w:hAnsi="Times New Roman" w:cs="Times New Roman"/>
          <w:sz w:val="24"/>
          <w:szCs w:val="24"/>
        </w:rPr>
        <w:t>, muitas vezes, com</w:t>
      </w:r>
      <w:r w:rsidR="009061CA" w:rsidRPr="00817DEA">
        <w:rPr>
          <w:rFonts w:ascii="Times New Roman" w:hAnsi="Times New Roman" w:cs="Times New Roman"/>
          <w:sz w:val="24"/>
          <w:szCs w:val="24"/>
        </w:rPr>
        <w:t xml:space="preserve"> a</w:t>
      </w:r>
      <w:r w:rsidR="00252663" w:rsidRPr="00817DEA">
        <w:rPr>
          <w:rFonts w:ascii="Times New Roman" w:hAnsi="Times New Roman" w:cs="Times New Roman"/>
          <w:sz w:val="24"/>
          <w:szCs w:val="24"/>
        </w:rPr>
        <w:t xml:space="preserve"> legislação própria de cada instituição de ensino</w:t>
      </w:r>
      <w:r w:rsidR="007B6BA4" w:rsidRPr="00817DEA">
        <w:rPr>
          <w:rFonts w:ascii="Times New Roman" w:hAnsi="Times New Roman" w:cs="Times New Roman"/>
          <w:sz w:val="24"/>
          <w:szCs w:val="24"/>
        </w:rPr>
        <w:t>, as resoluções.</w:t>
      </w:r>
      <w:r w:rsidR="00252663" w:rsidRPr="00817DEA">
        <w:rPr>
          <w:rFonts w:ascii="Times New Roman" w:hAnsi="Times New Roman" w:cs="Times New Roman"/>
          <w:sz w:val="24"/>
          <w:szCs w:val="24"/>
        </w:rPr>
        <w:t xml:space="preserve"> </w:t>
      </w:r>
      <w:r w:rsidR="009061CA" w:rsidRPr="00817DEA">
        <w:rPr>
          <w:rFonts w:ascii="Times New Roman" w:hAnsi="Times New Roman" w:cs="Times New Roman"/>
          <w:sz w:val="24"/>
          <w:szCs w:val="24"/>
        </w:rPr>
        <w:t>Por esse motivo, defendemos a necessidade</w:t>
      </w:r>
      <w:r w:rsidR="00252663" w:rsidRPr="00817DEA">
        <w:rPr>
          <w:rFonts w:ascii="Times New Roman" w:hAnsi="Times New Roman" w:cs="Times New Roman"/>
          <w:sz w:val="24"/>
          <w:szCs w:val="24"/>
        </w:rPr>
        <w:t xml:space="preserve"> de rever os aspectos inerentes à prática pedagógica que estão em </w:t>
      </w:r>
      <w:r w:rsidR="00040475" w:rsidRPr="00817DEA">
        <w:rPr>
          <w:rFonts w:ascii="Times New Roman" w:hAnsi="Times New Roman" w:cs="Times New Roman"/>
          <w:sz w:val="24"/>
          <w:szCs w:val="24"/>
        </w:rPr>
        <w:t xml:space="preserve">diversas normas jurídicas, tais como a </w:t>
      </w:r>
      <w:r w:rsidR="00252663" w:rsidRPr="00817DEA">
        <w:rPr>
          <w:rFonts w:ascii="Times New Roman" w:hAnsi="Times New Roman" w:cs="Times New Roman"/>
          <w:sz w:val="24"/>
          <w:szCs w:val="24"/>
        </w:rPr>
        <w:t>Constituição, a Lei de Diretrizes e Base da Educação e até a mais recente, a Lei 11.788/08</w:t>
      </w:r>
      <w:r w:rsidR="009061CA" w:rsidRPr="00817DEA">
        <w:rPr>
          <w:rFonts w:ascii="Times New Roman" w:hAnsi="Times New Roman" w:cs="Times New Roman"/>
          <w:sz w:val="24"/>
          <w:szCs w:val="24"/>
        </w:rPr>
        <w:t>, que dirigem as diversas interpretações</w:t>
      </w:r>
      <w:r w:rsidR="00252663" w:rsidRPr="00817DEA">
        <w:rPr>
          <w:rFonts w:ascii="Times New Roman" w:hAnsi="Times New Roman" w:cs="Times New Roman"/>
          <w:sz w:val="24"/>
          <w:szCs w:val="24"/>
        </w:rPr>
        <w:t>.</w:t>
      </w:r>
    </w:p>
    <w:p w:rsidR="00252663" w:rsidRPr="00817DEA" w:rsidRDefault="00C01983" w:rsidP="00A8746B">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A</w:t>
      </w:r>
      <w:r w:rsidR="00252663" w:rsidRPr="00817DEA">
        <w:rPr>
          <w:rFonts w:ascii="Times New Roman" w:hAnsi="Times New Roman" w:cs="Times New Roman"/>
          <w:sz w:val="24"/>
          <w:szCs w:val="24"/>
        </w:rPr>
        <w:t>creditamos que rever as origens</w:t>
      </w:r>
      <w:r w:rsidR="005D6180" w:rsidRPr="00817DEA">
        <w:rPr>
          <w:rFonts w:ascii="Times New Roman" w:hAnsi="Times New Roman" w:cs="Times New Roman"/>
          <w:sz w:val="24"/>
          <w:szCs w:val="24"/>
        </w:rPr>
        <w:t xml:space="preserve"> legais do estágio supervisionado vai</w:t>
      </w:r>
      <w:r w:rsidR="009061CA" w:rsidRPr="00817DEA">
        <w:rPr>
          <w:rFonts w:ascii="Times New Roman" w:hAnsi="Times New Roman" w:cs="Times New Roman"/>
          <w:sz w:val="24"/>
          <w:szCs w:val="24"/>
        </w:rPr>
        <w:t xml:space="preserve"> </w:t>
      </w:r>
      <w:r w:rsidR="005D6180" w:rsidRPr="00817DEA">
        <w:rPr>
          <w:rFonts w:ascii="Times New Roman" w:hAnsi="Times New Roman" w:cs="Times New Roman"/>
          <w:sz w:val="24"/>
          <w:szCs w:val="24"/>
        </w:rPr>
        <w:t>levar-nos a entender</w:t>
      </w:r>
      <w:r w:rsidR="009061CA" w:rsidRPr="00817DEA">
        <w:rPr>
          <w:rFonts w:ascii="Times New Roman" w:hAnsi="Times New Roman" w:cs="Times New Roman"/>
          <w:sz w:val="24"/>
          <w:szCs w:val="24"/>
        </w:rPr>
        <w:t xml:space="preserve"> os emaranhados de resoluções sobre o mesmo que permeiam as práti</w:t>
      </w:r>
      <w:r w:rsidR="00CB012C" w:rsidRPr="00817DEA">
        <w:rPr>
          <w:rFonts w:ascii="Times New Roman" w:hAnsi="Times New Roman" w:cs="Times New Roman"/>
          <w:sz w:val="24"/>
          <w:szCs w:val="24"/>
        </w:rPr>
        <w:t>cas de ensino nas universidades. Pretendemos discutir a importância de conhecermos os aspectos legais que</w:t>
      </w:r>
      <w:r w:rsidRPr="00817DEA">
        <w:rPr>
          <w:rFonts w:ascii="Times New Roman" w:hAnsi="Times New Roman" w:cs="Times New Roman"/>
          <w:sz w:val="24"/>
          <w:szCs w:val="24"/>
        </w:rPr>
        <w:t xml:space="preserve"> delineiam o estágio supervisionado</w:t>
      </w:r>
      <w:r w:rsidR="00FF6806" w:rsidRPr="00817DEA">
        <w:rPr>
          <w:rFonts w:ascii="Times New Roman" w:hAnsi="Times New Roman" w:cs="Times New Roman"/>
          <w:sz w:val="24"/>
          <w:szCs w:val="24"/>
        </w:rPr>
        <w:t>,</w:t>
      </w:r>
      <w:r w:rsidRPr="00817DEA">
        <w:rPr>
          <w:rFonts w:ascii="Times New Roman" w:hAnsi="Times New Roman" w:cs="Times New Roman"/>
          <w:sz w:val="24"/>
          <w:szCs w:val="24"/>
        </w:rPr>
        <w:t xml:space="preserve"> a fim de entendermos o porquê de ele não apresentar, nos primórdios, um caráter pedagógico.</w:t>
      </w:r>
      <w:r w:rsidR="005D6180" w:rsidRPr="00817DEA">
        <w:rPr>
          <w:rFonts w:ascii="Times New Roman" w:hAnsi="Times New Roman" w:cs="Times New Roman"/>
          <w:sz w:val="24"/>
          <w:szCs w:val="24"/>
        </w:rPr>
        <w:t xml:space="preserve"> </w:t>
      </w:r>
    </w:p>
    <w:p w:rsidR="00A64375" w:rsidRPr="00817DEA" w:rsidRDefault="00570D17" w:rsidP="00A8746B">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Começando, então, com a Constituição, verificamos que é</w:t>
      </w:r>
      <w:r w:rsidR="00A64375" w:rsidRPr="00817DEA">
        <w:rPr>
          <w:rFonts w:ascii="Times New Roman" w:hAnsi="Times New Roman" w:cs="Times New Roman"/>
          <w:sz w:val="24"/>
          <w:szCs w:val="24"/>
        </w:rPr>
        <w:t xml:space="preserve"> exatamente com</w:t>
      </w:r>
      <w:r w:rsidR="00CB012C" w:rsidRPr="00817DEA">
        <w:rPr>
          <w:rFonts w:ascii="Times New Roman" w:hAnsi="Times New Roman" w:cs="Times New Roman"/>
          <w:sz w:val="24"/>
          <w:szCs w:val="24"/>
        </w:rPr>
        <w:t xml:space="preserve"> </w:t>
      </w:r>
      <w:r w:rsidRPr="00817DEA">
        <w:rPr>
          <w:rFonts w:ascii="Times New Roman" w:hAnsi="Times New Roman" w:cs="Times New Roman"/>
          <w:sz w:val="24"/>
          <w:szCs w:val="24"/>
        </w:rPr>
        <w:t xml:space="preserve">a Carta Magna </w:t>
      </w:r>
      <w:r w:rsidR="00A64375" w:rsidRPr="00817DEA">
        <w:rPr>
          <w:rFonts w:ascii="Times New Roman" w:hAnsi="Times New Roman" w:cs="Times New Roman"/>
          <w:sz w:val="24"/>
          <w:szCs w:val="24"/>
        </w:rPr>
        <w:t>que o estágio ad</w:t>
      </w:r>
      <w:r w:rsidR="001329F8" w:rsidRPr="00817DEA">
        <w:rPr>
          <w:rFonts w:ascii="Times New Roman" w:hAnsi="Times New Roman" w:cs="Times New Roman"/>
          <w:sz w:val="24"/>
          <w:szCs w:val="24"/>
        </w:rPr>
        <w:t xml:space="preserve">quire uma importância maior, pois passa a ser visto como o momento, nos cursos, em que há a qualificação para o trabalho. </w:t>
      </w:r>
      <w:r w:rsidR="00A64375" w:rsidRPr="00817DEA">
        <w:rPr>
          <w:rFonts w:ascii="Times New Roman" w:hAnsi="Times New Roman" w:cs="Times New Roman"/>
          <w:sz w:val="24"/>
          <w:szCs w:val="24"/>
        </w:rPr>
        <w:t>Ele passa a ser visto como um instrumen</w:t>
      </w:r>
      <w:r w:rsidR="005D6180" w:rsidRPr="00817DEA">
        <w:rPr>
          <w:rFonts w:ascii="Times New Roman" w:hAnsi="Times New Roman" w:cs="Times New Roman"/>
          <w:sz w:val="24"/>
          <w:szCs w:val="24"/>
        </w:rPr>
        <w:t xml:space="preserve">to de política educacional, </w:t>
      </w:r>
      <w:r w:rsidR="001329F8" w:rsidRPr="00817DEA">
        <w:rPr>
          <w:rFonts w:ascii="Times New Roman" w:hAnsi="Times New Roman" w:cs="Times New Roman"/>
          <w:sz w:val="24"/>
          <w:szCs w:val="24"/>
        </w:rPr>
        <w:t>tanto na</w:t>
      </w:r>
      <w:r w:rsidR="00FF6806" w:rsidRPr="00817DEA">
        <w:rPr>
          <w:rFonts w:ascii="Times New Roman" w:hAnsi="Times New Roman" w:cs="Times New Roman"/>
          <w:sz w:val="24"/>
          <w:szCs w:val="24"/>
        </w:rPr>
        <w:t xml:space="preserve"> educação</w:t>
      </w:r>
      <w:r w:rsidR="00A64375" w:rsidRPr="00817DEA">
        <w:rPr>
          <w:rFonts w:ascii="Times New Roman" w:hAnsi="Times New Roman" w:cs="Times New Roman"/>
          <w:sz w:val="24"/>
          <w:szCs w:val="24"/>
        </w:rPr>
        <w:t xml:space="preserve"> superior ou</w:t>
      </w:r>
      <w:r w:rsidR="00871D09" w:rsidRPr="00817DEA">
        <w:rPr>
          <w:rFonts w:ascii="Times New Roman" w:hAnsi="Times New Roman" w:cs="Times New Roman"/>
          <w:sz w:val="24"/>
          <w:szCs w:val="24"/>
        </w:rPr>
        <w:t xml:space="preserve"> </w:t>
      </w:r>
      <w:r w:rsidR="001329F8" w:rsidRPr="00817DEA">
        <w:rPr>
          <w:rFonts w:ascii="Times New Roman" w:hAnsi="Times New Roman" w:cs="Times New Roman"/>
          <w:sz w:val="24"/>
          <w:szCs w:val="24"/>
        </w:rPr>
        <w:t>como na</w:t>
      </w:r>
      <w:r w:rsidR="00A64375" w:rsidRPr="00817DEA">
        <w:rPr>
          <w:rFonts w:ascii="Times New Roman" w:hAnsi="Times New Roman" w:cs="Times New Roman"/>
          <w:sz w:val="24"/>
          <w:szCs w:val="24"/>
        </w:rPr>
        <w:t xml:space="preserve"> técnica.</w:t>
      </w:r>
    </w:p>
    <w:p w:rsidR="005E385F" w:rsidRPr="00817DEA" w:rsidRDefault="00A64375" w:rsidP="00A8746B">
      <w:pPr>
        <w:tabs>
          <w:tab w:val="left" w:pos="851"/>
        </w:tabs>
        <w:spacing w:after="0" w:line="360" w:lineRule="auto"/>
        <w:ind w:firstLine="851"/>
        <w:jc w:val="both"/>
        <w:rPr>
          <w:rFonts w:ascii="Times New Roman" w:hAnsi="Times New Roman" w:cs="Times New Roman"/>
          <w:sz w:val="24"/>
          <w:szCs w:val="24"/>
          <w:lang w:val="pt-PT"/>
        </w:rPr>
      </w:pPr>
      <w:r w:rsidRPr="00817DEA">
        <w:rPr>
          <w:rFonts w:ascii="Times New Roman" w:hAnsi="Times New Roman" w:cs="Times New Roman"/>
          <w:sz w:val="24"/>
          <w:szCs w:val="24"/>
          <w:lang w:val="pt-PT"/>
        </w:rPr>
        <w:t>Para entendermos com mais precisão</w:t>
      </w:r>
      <w:r w:rsidR="005D6180" w:rsidRPr="00817DEA">
        <w:rPr>
          <w:rFonts w:ascii="Times New Roman" w:hAnsi="Times New Roman" w:cs="Times New Roman"/>
          <w:sz w:val="24"/>
          <w:szCs w:val="24"/>
          <w:lang w:val="pt-PT"/>
        </w:rPr>
        <w:t xml:space="preserve"> esse aspecto mais pedagógico dado ao estágio</w:t>
      </w:r>
      <w:r w:rsidRPr="00817DEA">
        <w:rPr>
          <w:rFonts w:ascii="Times New Roman" w:hAnsi="Times New Roman" w:cs="Times New Roman"/>
          <w:sz w:val="24"/>
          <w:szCs w:val="24"/>
          <w:lang w:val="pt-PT"/>
        </w:rPr>
        <w:t>,</w:t>
      </w:r>
      <w:r w:rsidR="00AA3909" w:rsidRPr="00817DEA">
        <w:rPr>
          <w:rFonts w:ascii="Times New Roman" w:hAnsi="Times New Roman" w:cs="Times New Roman"/>
          <w:sz w:val="24"/>
          <w:szCs w:val="24"/>
          <w:lang w:val="pt-PT"/>
        </w:rPr>
        <w:t xml:space="preserve"> pensamos</w:t>
      </w:r>
      <w:r w:rsidR="005D6180" w:rsidRPr="00817DEA">
        <w:rPr>
          <w:rFonts w:ascii="Times New Roman" w:hAnsi="Times New Roman" w:cs="Times New Roman"/>
          <w:sz w:val="24"/>
          <w:szCs w:val="24"/>
          <w:lang w:val="pt-PT"/>
        </w:rPr>
        <w:t xml:space="preserve"> ser ess</w:t>
      </w:r>
      <w:r w:rsidR="00AA3909" w:rsidRPr="00817DEA">
        <w:rPr>
          <w:rFonts w:ascii="Times New Roman" w:hAnsi="Times New Roman" w:cs="Times New Roman"/>
          <w:sz w:val="24"/>
          <w:szCs w:val="24"/>
          <w:lang w:val="pt-PT"/>
        </w:rPr>
        <w:t>encial resgatar</w:t>
      </w:r>
      <w:r w:rsidR="005D6180" w:rsidRPr="00817DEA">
        <w:rPr>
          <w:rFonts w:ascii="Times New Roman" w:hAnsi="Times New Roman" w:cs="Times New Roman"/>
          <w:sz w:val="24"/>
          <w:szCs w:val="24"/>
          <w:lang w:val="pt-PT"/>
        </w:rPr>
        <w:t xml:space="preserve"> o que vem a ser a educação no contexto jurídico</w:t>
      </w:r>
      <w:r w:rsidR="00AA3909" w:rsidRPr="00817DEA">
        <w:rPr>
          <w:rFonts w:ascii="Times New Roman" w:hAnsi="Times New Roman" w:cs="Times New Roman"/>
          <w:sz w:val="24"/>
          <w:szCs w:val="24"/>
          <w:lang w:val="pt-PT"/>
        </w:rPr>
        <w:t xml:space="preserve"> do Brasil. A importância em compreender isso está no fato de ver </w:t>
      </w:r>
      <w:r w:rsidR="005E385F" w:rsidRPr="00817DEA">
        <w:rPr>
          <w:rFonts w:ascii="Times New Roman" w:hAnsi="Times New Roman" w:cs="Times New Roman"/>
          <w:sz w:val="24"/>
          <w:szCs w:val="24"/>
          <w:lang w:val="pt-PT"/>
        </w:rPr>
        <w:t>a prática apresenta</w:t>
      </w:r>
      <w:r w:rsidR="00AA3909" w:rsidRPr="00817DEA">
        <w:rPr>
          <w:rFonts w:ascii="Times New Roman" w:hAnsi="Times New Roman" w:cs="Times New Roman"/>
          <w:sz w:val="24"/>
          <w:szCs w:val="24"/>
          <w:lang w:val="pt-PT"/>
        </w:rPr>
        <w:t>ndo</w:t>
      </w:r>
      <w:r w:rsidR="005E385F" w:rsidRPr="00817DEA">
        <w:rPr>
          <w:rFonts w:ascii="Times New Roman" w:hAnsi="Times New Roman" w:cs="Times New Roman"/>
          <w:sz w:val="24"/>
          <w:szCs w:val="24"/>
          <w:lang w:val="pt-PT"/>
        </w:rPr>
        <w:t>-se</w:t>
      </w:r>
      <w:r w:rsidR="00AA3909" w:rsidRPr="00817DEA">
        <w:rPr>
          <w:rFonts w:ascii="Times New Roman" w:hAnsi="Times New Roman" w:cs="Times New Roman"/>
          <w:sz w:val="24"/>
          <w:szCs w:val="24"/>
          <w:lang w:val="pt-PT"/>
        </w:rPr>
        <w:t>, hoje, nas universidades,</w:t>
      </w:r>
      <w:r w:rsidR="005E385F" w:rsidRPr="00817DEA">
        <w:rPr>
          <w:rFonts w:ascii="Times New Roman" w:hAnsi="Times New Roman" w:cs="Times New Roman"/>
          <w:sz w:val="24"/>
          <w:szCs w:val="24"/>
          <w:lang w:val="pt-PT"/>
        </w:rPr>
        <w:t xml:space="preserve"> como meio de concretização da teoria no dia a dia do futuro profissional</w:t>
      </w:r>
      <w:r w:rsidR="00AA3909" w:rsidRPr="00817DEA">
        <w:rPr>
          <w:rFonts w:ascii="Times New Roman" w:hAnsi="Times New Roman" w:cs="Times New Roman"/>
          <w:sz w:val="24"/>
          <w:szCs w:val="24"/>
          <w:lang w:val="pt-PT"/>
        </w:rPr>
        <w:t xml:space="preserve"> e na resistência de muitos professores em aceitar essa inovação.</w:t>
      </w:r>
      <w:r w:rsidR="005E385F" w:rsidRPr="00817DEA">
        <w:rPr>
          <w:rFonts w:ascii="Times New Roman" w:hAnsi="Times New Roman" w:cs="Times New Roman"/>
          <w:sz w:val="24"/>
          <w:szCs w:val="24"/>
          <w:lang w:val="pt-PT"/>
        </w:rPr>
        <w:t xml:space="preserve"> </w:t>
      </w:r>
      <w:r w:rsidR="00AA3909" w:rsidRPr="00817DEA">
        <w:rPr>
          <w:rFonts w:ascii="Times New Roman" w:hAnsi="Times New Roman" w:cs="Times New Roman"/>
          <w:sz w:val="24"/>
          <w:szCs w:val="24"/>
          <w:lang w:val="pt-PT"/>
        </w:rPr>
        <w:t>O</w:t>
      </w:r>
      <w:r w:rsidR="005E385F" w:rsidRPr="00817DEA">
        <w:rPr>
          <w:rFonts w:ascii="Times New Roman" w:hAnsi="Times New Roman" w:cs="Times New Roman"/>
          <w:sz w:val="24"/>
          <w:szCs w:val="24"/>
          <w:lang w:val="pt-PT"/>
        </w:rPr>
        <w:t xml:space="preserve"> estágio</w:t>
      </w:r>
      <w:r w:rsidR="00AA3909" w:rsidRPr="00817DEA">
        <w:rPr>
          <w:rFonts w:ascii="Times New Roman" w:hAnsi="Times New Roman" w:cs="Times New Roman"/>
          <w:sz w:val="24"/>
          <w:szCs w:val="24"/>
          <w:lang w:val="pt-PT"/>
        </w:rPr>
        <w:t>, no contexto atual,</w:t>
      </w:r>
      <w:r w:rsidR="005E385F" w:rsidRPr="00817DEA">
        <w:rPr>
          <w:rFonts w:ascii="Times New Roman" w:hAnsi="Times New Roman" w:cs="Times New Roman"/>
          <w:sz w:val="24"/>
          <w:szCs w:val="24"/>
          <w:lang w:val="pt-PT"/>
        </w:rPr>
        <w:t xml:space="preserve"> surge como um trampolim da academia para o mercado de trabalho</w:t>
      </w:r>
      <w:r w:rsidR="00AA3909" w:rsidRPr="00817DEA">
        <w:rPr>
          <w:rFonts w:ascii="Times New Roman" w:hAnsi="Times New Roman" w:cs="Times New Roman"/>
          <w:sz w:val="24"/>
          <w:szCs w:val="24"/>
          <w:lang w:val="pt-PT"/>
        </w:rPr>
        <w:t>, permitindo fazer elos entre a teoria estudada e a ação do profissional</w:t>
      </w:r>
      <w:r w:rsidR="005E385F" w:rsidRPr="00817DEA">
        <w:rPr>
          <w:rFonts w:ascii="Times New Roman" w:hAnsi="Times New Roman" w:cs="Times New Roman"/>
          <w:sz w:val="24"/>
          <w:szCs w:val="24"/>
          <w:lang w:val="pt-PT"/>
        </w:rPr>
        <w:t>.</w:t>
      </w:r>
    </w:p>
    <w:p w:rsidR="00A64375" w:rsidRPr="00817DEA" w:rsidRDefault="00D038F9" w:rsidP="00A8746B">
      <w:pPr>
        <w:spacing w:after="0" w:line="360" w:lineRule="auto"/>
        <w:ind w:firstLine="851"/>
        <w:jc w:val="both"/>
        <w:rPr>
          <w:rFonts w:ascii="Times New Roman" w:hAnsi="Times New Roman" w:cs="Times New Roman"/>
          <w:sz w:val="24"/>
          <w:szCs w:val="24"/>
          <w:lang w:val="pt-PT"/>
        </w:rPr>
      </w:pPr>
      <w:r w:rsidRPr="00817DEA">
        <w:rPr>
          <w:rFonts w:ascii="Times New Roman" w:hAnsi="Times New Roman" w:cs="Times New Roman"/>
          <w:sz w:val="24"/>
          <w:szCs w:val="24"/>
          <w:lang w:val="pt-PT"/>
        </w:rPr>
        <w:t>A primeira característica da</w:t>
      </w:r>
      <w:r w:rsidR="00A64375" w:rsidRPr="00817DEA">
        <w:rPr>
          <w:rFonts w:ascii="Times New Roman" w:hAnsi="Times New Roman" w:cs="Times New Roman"/>
          <w:sz w:val="24"/>
          <w:szCs w:val="24"/>
          <w:lang w:val="pt-PT"/>
        </w:rPr>
        <w:t xml:space="preserve"> educação</w:t>
      </w:r>
      <w:r w:rsidRPr="00817DEA">
        <w:rPr>
          <w:rFonts w:ascii="Times New Roman" w:hAnsi="Times New Roman" w:cs="Times New Roman"/>
          <w:sz w:val="24"/>
          <w:szCs w:val="24"/>
          <w:lang w:val="pt-PT"/>
        </w:rPr>
        <w:t xml:space="preserve"> que achamos importante detacar é que ela é um</w:t>
      </w:r>
      <w:r w:rsidR="00A64375" w:rsidRPr="00817DEA">
        <w:rPr>
          <w:rFonts w:ascii="Times New Roman" w:hAnsi="Times New Roman" w:cs="Times New Roman"/>
          <w:sz w:val="24"/>
          <w:szCs w:val="24"/>
          <w:lang w:val="pt-PT"/>
        </w:rPr>
        <w:t xml:space="preserve"> direito social, um direito humano, fator determinante de promoção de igualdade, ínsito à condição da pessoa humana, que, para sua plena consolidação, requer, das esferas governamentais, ações positivas, realizações materiais, gastos financeiros, que</w:t>
      </w:r>
      <w:r w:rsidR="00570D17" w:rsidRPr="00817DEA">
        <w:rPr>
          <w:rFonts w:ascii="Times New Roman" w:hAnsi="Times New Roman" w:cs="Times New Roman"/>
          <w:sz w:val="24"/>
          <w:szCs w:val="24"/>
          <w:lang w:val="pt-PT"/>
        </w:rPr>
        <w:t>,</w:t>
      </w:r>
      <w:r w:rsidR="00A64375" w:rsidRPr="00817DEA">
        <w:rPr>
          <w:rFonts w:ascii="Times New Roman" w:hAnsi="Times New Roman" w:cs="Times New Roman"/>
          <w:sz w:val="24"/>
          <w:szCs w:val="24"/>
          <w:lang w:val="pt-PT"/>
        </w:rPr>
        <w:t xml:space="preserve"> por isso, são de implementação</w:t>
      </w:r>
      <w:r w:rsidR="00570D17" w:rsidRPr="00817DEA">
        <w:rPr>
          <w:rFonts w:ascii="Times New Roman" w:hAnsi="Times New Roman" w:cs="Times New Roman"/>
          <w:sz w:val="24"/>
          <w:szCs w:val="24"/>
          <w:lang w:val="pt-PT"/>
        </w:rPr>
        <w:t xml:space="preserve"> difícil</w:t>
      </w:r>
      <w:r w:rsidR="00A64375" w:rsidRPr="00817DEA">
        <w:rPr>
          <w:rFonts w:ascii="Times New Roman" w:hAnsi="Times New Roman" w:cs="Times New Roman"/>
          <w:sz w:val="24"/>
          <w:szCs w:val="24"/>
          <w:lang w:val="pt-PT"/>
        </w:rPr>
        <w:t>.</w:t>
      </w:r>
    </w:p>
    <w:p w:rsidR="00A64375" w:rsidRPr="00817DEA" w:rsidRDefault="000B7887" w:rsidP="00A8746B">
      <w:pPr>
        <w:pStyle w:val="PargrafodaLista"/>
        <w:spacing w:after="0" w:line="360" w:lineRule="auto"/>
        <w:ind w:left="0" w:firstLine="851"/>
        <w:jc w:val="both"/>
        <w:rPr>
          <w:rFonts w:ascii="Times New Roman" w:hAnsi="Times New Roman" w:cs="Times New Roman"/>
          <w:sz w:val="24"/>
          <w:szCs w:val="24"/>
        </w:rPr>
      </w:pPr>
      <w:r w:rsidRPr="00817DEA">
        <w:rPr>
          <w:rFonts w:ascii="Times New Roman" w:hAnsi="Times New Roman" w:cs="Times New Roman"/>
          <w:sz w:val="24"/>
          <w:szCs w:val="24"/>
        </w:rPr>
        <w:lastRenderedPageBreak/>
        <w:t xml:space="preserve">A educação e </w:t>
      </w:r>
      <w:r w:rsidR="00A64375" w:rsidRPr="00817DEA">
        <w:rPr>
          <w:rFonts w:ascii="Times New Roman" w:hAnsi="Times New Roman" w:cs="Times New Roman"/>
          <w:sz w:val="24"/>
          <w:szCs w:val="24"/>
        </w:rPr>
        <w:t>as demais políticas públicas alçadas ao patamar constitucional pelo constituinte</w:t>
      </w:r>
      <w:r w:rsidRPr="00817DEA">
        <w:rPr>
          <w:rFonts w:ascii="Times New Roman" w:hAnsi="Times New Roman" w:cs="Times New Roman"/>
          <w:sz w:val="24"/>
          <w:szCs w:val="24"/>
        </w:rPr>
        <w:t xml:space="preserve"> ganharam</w:t>
      </w:r>
      <w:r w:rsidR="00A64375" w:rsidRPr="00817DEA">
        <w:rPr>
          <w:rFonts w:ascii="Times New Roman" w:hAnsi="Times New Roman" w:cs="Times New Roman"/>
          <w:sz w:val="24"/>
          <w:szCs w:val="24"/>
        </w:rPr>
        <w:t xml:space="preserve"> a feição de um pacote mínimo que deve ser compul</w:t>
      </w:r>
      <w:r w:rsidR="00570D17" w:rsidRPr="00817DEA">
        <w:rPr>
          <w:rFonts w:ascii="Times New Roman" w:hAnsi="Times New Roman" w:cs="Times New Roman"/>
          <w:sz w:val="24"/>
          <w:szCs w:val="24"/>
        </w:rPr>
        <w:t xml:space="preserve">soriamente ofertado à população. </w:t>
      </w:r>
      <w:r w:rsidRPr="00817DEA">
        <w:rPr>
          <w:rFonts w:ascii="Times New Roman" w:hAnsi="Times New Roman" w:cs="Times New Roman"/>
          <w:sz w:val="24"/>
          <w:szCs w:val="24"/>
        </w:rPr>
        <w:t xml:space="preserve"> Isso foi denominado pela</w:t>
      </w:r>
      <w:r w:rsidR="00A64375" w:rsidRPr="00817DEA">
        <w:rPr>
          <w:rFonts w:ascii="Times New Roman" w:hAnsi="Times New Roman" w:cs="Times New Roman"/>
          <w:sz w:val="24"/>
          <w:szCs w:val="24"/>
        </w:rPr>
        <w:t xml:space="preserve"> jurisprudência e </w:t>
      </w:r>
      <w:r w:rsidRPr="00817DEA">
        <w:rPr>
          <w:rFonts w:ascii="Times New Roman" w:hAnsi="Times New Roman" w:cs="Times New Roman"/>
          <w:sz w:val="24"/>
          <w:szCs w:val="24"/>
        </w:rPr>
        <w:t>pela doutrina</w:t>
      </w:r>
      <w:r w:rsidR="00491C61" w:rsidRPr="00817DEA">
        <w:rPr>
          <w:rFonts w:ascii="Times New Roman" w:hAnsi="Times New Roman" w:cs="Times New Roman"/>
          <w:sz w:val="24"/>
          <w:szCs w:val="24"/>
        </w:rPr>
        <w:t xml:space="preserve"> nacional</w:t>
      </w:r>
      <w:r w:rsidR="00A64375" w:rsidRPr="00817DEA">
        <w:rPr>
          <w:rFonts w:ascii="Times New Roman" w:hAnsi="Times New Roman" w:cs="Times New Roman"/>
          <w:sz w:val="24"/>
          <w:szCs w:val="24"/>
        </w:rPr>
        <w:t xml:space="preserve"> de mínimo existencial. </w:t>
      </w:r>
    </w:p>
    <w:p w:rsidR="00A64375" w:rsidRPr="00817DEA" w:rsidRDefault="00A64375" w:rsidP="00A8746B">
      <w:pPr>
        <w:spacing w:after="0" w:line="360" w:lineRule="auto"/>
        <w:ind w:firstLine="851"/>
        <w:jc w:val="both"/>
        <w:rPr>
          <w:rFonts w:ascii="Times New Roman" w:hAnsi="Times New Roman" w:cs="Times New Roman"/>
          <w:sz w:val="24"/>
          <w:szCs w:val="24"/>
          <w:lang w:val="pt-PT"/>
        </w:rPr>
      </w:pPr>
      <w:r w:rsidRPr="00817DEA">
        <w:rPr>
          <w:rFonts w:ascii="Times New Roman" w:hAnsi="Times New Roman" w:cs="Times New Roman"/>
          <w:sz w:val="24"/>
          <w:szCs w:val="24"/>
          <w:lang w:val="pt-PT"/>
        </w:rPr>
        <w:t xml:space="preserve">A Constituição Federal de 1988, no </w:t>
      </w:r>
      <w:r w:rsidRPr="00817DEA">
        <w:rPr>
          <w:rFonts w:ascii="Times New Roman" w:hAnsi="Times New Roman" w:cs="Times New Roman"/>
          <w:i/>
          <w:sz w:val="24"/>
          <w:szCs w:val="24"/>
          <w:lang w:val="pt-PT"/>
        </w:rPr>
        <w:t>caput</w:t>
      </w:r>
      <w:r w:rsidRPr="00817DEA">
        <w:rPr>
          <w:rFonts w:ascii="Times New Roman" w:hAnsi="Times New Roman" w:cs="Times New Roman"/>
          <w:sz w:val="24"/>
          <w:szCs w:val="24"/>
          <w:lang w:val="pt-PT"/>
        </w:rPr>
        <w:t xml:space="preserve"> do artigo sexto, capítulo segundo, intitulado “Dos Direitos Sociais”, determina: </w:t>
      </w:r>
      <w:r w:rsidRPr="00817DEA">
        <w:rPr>
          <w:rFonts w:ascii="Times New Roman" w:eastAsia="Times New Roman" w:hAnsi="Times New Roman" w:cs="Times New Roman"/>
          <w:sz w:val="24"/>
          <w:szCs w:val="24"/>
          <w:lang w:eastAsia="pt-BR"/>
        </w:rPr>
        <w:t xml:space="preserve">Art. 6º </w:t>
      </w:r>
      <w:r w:rsidR="001C3854" w:rsidRPr="00817DEA">
        <w:rPr>
          <w:rFonts w:ascii="Times New Roman" w:eastAsia="Times New Roman" w:hAnsi="Times New Roman" w:cs="Times New Roman"/>
          <w:sz w:val="24"/>
          <w:szCs w:val="24"/>
          <w:lang w:eastAsia="pt-BR"/>
        </w:rPr>
        <w:t>“</w:t>
      </w:r>
      <w:r w:rsidRPr="00817DEA">
        <w:rPr>
          <w:rFonts w:ascii="Times New Roman" w:eastAsia="Times New Roman" w:hAnsi="Times New Roman" w:cs="Times New Roman"/>
          <w:sz w:val="24"/>
          <w:szCs w:val="24"/>
          <w:lang w:eastAsia="pt-BR"/>
        </w:rPr>
        <w:t>São direitos sociais a educação, a saúde, a alimentação, o trabalho, a moradia, o lazer, a segurança, a previdência social, a proteção à maternidade e à infância, a assistência aos desamparados, na forma desta Constituição</w:t>
      </w:r>
      <w:r w:rsidR="001C3854" w:rsidRPr="00817DEA">
        <w:rPr>
          <w:rFonts w:ascii="Times New Roman" w:eastAsia="Times New Roman" w:hAnsi="Times New Roman" w:cs="Times New Roman"/>
          <w:sz w:val="24"/>
          <w:szCs w:val="24"/>
          <w:lang w:eastAsia="pt-BR"/>
        </w:rPr>
        <w:t>”</w:t>
      </w:r>
      <w:r w:rsidRPr="00817DEA">
        <w:rPr>
          <w:rFonts w:ascii="Times New Roman" w:eastAsia="Times New Roman" w:hAnsi="Times New Roman" w:cs="Times New Roman"/>
          <w:sz w:val="24"/>
          <w:szCs w:val="24"/>
          <w:lang w:eastAsia="pt-BR"/>
        </w:rPr>
        <w:t>.</w:t>
      </w:r>
    </w:p>
    <w:p w:rsidR="00A64375" w:rsidRPr="00817DEA" w:rsidRDefault="001C3854" w:rsidP="000F4F56">
      <w:pPr>
        <w:spacing w:after="0" w:line="360" w:lineRule="auto"/>
        <w:ind w:firstLine="1134"/>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val="pt-PT" w:eastAsia="pt-BR"/>
        </w:rPr>
        <w:t>C</w:t>
      </w:r>
      <w:proofErr w:type="spellStart"/>
      <w:r w:rsidRPr="00817DEA">
        <w:rPr>
          <w:rFonts w:ascii="Times New Roman" w:eastAsia="Times New Roman" w:hAnsi="Times New Roman" w:cs="Times New Roman"/>
          <w:sz w:val="24"/>
          <w:szCs w:val="24"/>
          <w:lang w:eastAsia="pt-BR"/>
        </w:rPr>
        <w:t>omo</w:t>
      </w:r>
      <w:proofErr w:type="spellEnd"/>
      <w:r w:rsidR="00A64375" w:rsidRPr="00817DEA">
        <w:rPr>
          <w:rFonts w:ascii="Times New Roman" w:eastAsia="Times New Roman" w:hAnsi="Times New Roman" w:cs="Times New Roman"/>
          <w:sz w:val="24"/>
          <w:szCs w:val="24"/>
          <w:lang w:eastAsia="pt-BR"/>
        </w:rPr>
        <w:t xml:space="preserve"> direito social que é,</w:t>
      </w:r>
      <w:r w:rsidRPr="00817DEA">
        <w:rPr>
          <w:rFonts w:ascii="Times New Roman" w:eastAsia="Times New Roman" w:hAnsi="Times New Roman" w:cs="Times New Roman"/>
          <w:sz w:val="24"/>
          <w:szCs w:val="24"/>
          <w:lang w:eastAsia="pt-BR"/>
        </w:rPr>
        <w:t xml:space="preserve"> a educação</w:t>
      </w:r>
      <w:r w:rsidR="00A64375" w:rsidRPr="00817DEA">
        <w:rPr>
          <w:rFonts w:ascii="Times New Roman" w:eastAsia="Times New Roman" w:hAnsi="Times New Roman" w:cs="Times New Roman"/>
          <w:sz w:val="24"/>
          <w:szCs w:val="24"/>
          <w:lang w:eastAsia="pt-BR"/>
        </w:rPr>
        <w:t xml:space="preserve"> deve ser perseguida e ofertada de maneira mais eficiente possível, haja vista a pessoa humana somente poder alcançar dignidade e cidadania se for educada. </w:t>
      </w:r>
      <w:r w:rsidR="00EA145C" w:rsidRPr="00817DEA">
        <w:rPr>
          <w:rFonts w:ascii="Times New Roman" w:eastAsia="Times New Roman" w:hAnsi="Times New Roman" w:cs="Times New Roman"/>
          <w:sz w:val="24"/>
          <w:szCs w:val="24"/>
          <w:lang w:eastAsia="pt-BR"/>
        </w:rPr>
        <w:t>Isso implica, em relação ao estágio, um ganho em importância, visto que passa a ser um componente curricular compulsório e necessário à formação curricular docente.</w:t>
      </w:r>
    </w:p>
    <w:p w:rsidR="00A64375" w:rsidRPr="00817DEA" w:rsidRDefault="00EA145C" w:rsidP="000F4F56">
      <w:pPr>
        <w:spacing w:after="0" w:line="360" w:lineRule="auto"/>
        <w:ind w:firstLine="1134"/>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 xml:space="preserve">Atemo-nos, portanto, que o </w:t>
      </w:r>
      <w:r w:rsidR="000B7887" w:rsidRPr="00817DEA">
        <w:rPr>
          <w:rFonts w:ascii="Times New Roman" w:eastAsia="Times New Roman" w:hAnsi="Times New Roman" w:cs="Times New Roman"/>
          <w:sz w:val="24"/>
          <w:szCs w:val="24"/>
          <w:lang w:eastAsia="pt-BR"/>
        </w:rPr>
        <w:t>direito social</w:t>
      </w:r>
      <w:r w:rsidRPr="00817DEA">
        <w:rPr>
          <w:rFonts w:ascii="Times New Roman" w:eastAsia="Times New Roman" w:hAnsi="Times New Roman" w:cs="Times New Roman"/>
          <w:sz w:val="24"/>
          <w:szCs w:val="24"/>
          <w:lang w:eastAsia="pt-BR"/>
        </w:rPr>
        <w:t xml:space="preserve"> dando esse caráter de obrigatoriedade á educação, leva-a a</w:t>
      </w:r>
      <w:r w:rsidR="00A64375" w:rsidRPr="00817DEA">
        <w:rPr>
          <w:rFonts w:ascii="Times New Roman" w:eastAsia="Times New Roman" w:hAnsi="Times New Roman" w:cs="Times New Roman"/>
          <w:sz w:val="24"/>
          <w:szCs w:val="24"/>
          <w:lang w:eastAsia="pt-BR"/>
        </w:rPr>
        <w:t xml:space="preserve"> ser perseguida e ofertada de maneira mais eficiente possível, haja vista a pessoa humana somente poder alcançar dignidade e cidadania se for educada pela família e pela escola. </w:t>
      </w:r>
    </w:p>
    <w:p w:rsidR="00A64375" w:rsidRPr="00817DEA" w:rsidRDefault="00A64375" w:rsidP="000F4F56">
      <w:pPr>
        <w:spacing w:after="0" w:line="360" w:lineRule="auto"/>
        <w:ind w:firstLine="1134"/>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Em 1988, quando da promulgação da atual lei máxima do ordenamento nacional, vínhamos do fim de um período de ditadura militar, em que inexistia a plenitude da democracia como a conhecemos atualmente. Ciente da situação e buscando dar forças as novas ideologias pretendidas na sociedade, nossa Constituição acabou por dispor</w:t>
      </w:r>
      <w:r w:rsidR="00B8699D" w:rsidRPr="00817DEA">
        <w:rPr>
          <w:rFonts w:ascii="Times New Roman" w:eastAsia="Times New Roman" w:hAnsi="Times New Roman" w:cs="Times New Roman"/>
          <w:sz w:val="24"/>
          <w:szCs w:val="24"/>
          <w:lang w:eastAsia="pt-BR"/>
        </w:rPr>
        <w:t>,</w:t>
      </w:r>
      <w:r w:rsidRPr="00817DEA">
        <w:rPr>
          <w:rFonts w:ascii="Times New Roman" w:eastAsia="Times New Roman" w:hAnsi="Times New Roman" w:cs="Times New Roman"/>
          <w:sz w:val="24"/>
          <w:szCs w:val="24"/>
          <w:lang w:eastAsia="pt-BR"/>
        </w:rPr>
        <w:t xml:space="preserve"> sobre quase todas as políticas públicas que deveriam ser </w:t>
      </w:r>
      <w:proofErr w:type="gramStart"/>
      <w:r w:rsidRPr="00817DEA">
        <w:rPr>
          <w:rFonts w:ascii="Times New Roman" w:eastAsia="Times New Roman" w:hAnsi="Times New Roman" w:cs="Times New Roman"/>
          <w:sz w:val="24"/>
          <w:szCs w:val="24"/>
          <w:lang w:eastAsia="pt-BR"/>
        </w:rPr>
        <w:t>implementad</w:t>
      </w:r>
      <w:r w:rsidR="00B8699D" w:rsidRPr="00817DEA">
        <w:rPr>
          <w:rFonts w:ascii="Times New Roman" w:eastAsia="Times New Roman" w:hAnsi="Times New Roman" w:cs="Times New Roman"/>
          <w:sz w:val="24"/>
          <w:szCs w:val="24"/>
          <w:lang w:eastAsia="pt-BR"/>
        </w:rPr>
        <w:t>as</w:t>
      </w:r>
      <w:proofErr w:type="gramEnd"/>
      <w:r w:rsidR="00B8699D" w:rsidRPr="00817DEA">
        <w:rPr>
          <w:rFonts w:ascii="Times New Roman" w:eastAsia="Times New Roman" w:hAnsi="Times New Roman" w:cs="Times New Roman"/>
          <w:sz w:val="24"/>
          <w:szCs w:val="24"/>
          <w:lang w:eastAsia="pt-BR"/>
        </w:rPr>
        <w:t xml:space="preserve"> na sociedade, inclusive</w:t>
      </w:r>
      <w:r w:rsidRPr="00817DEA">
        <w:rPr>
          <w:rFonts w:ascii="Times New Roman" w:eastAsia="Times New Roman" w:hAnsi="Times New Roman" w:cs="Times New Roman"/>
          <w:sz w:val="24"/>
          <w:szCs w:val="24"/>
          <w:lang w:eastAsia="pt-BR"/>
        </w:rPr>
        <w:t xml:space="preserve"> educação.</w:t>
      </w:r>
    </w:p>
    <w:p w:rsidR="00A64375" w:rsidRPr="00817DEA" w:rsidRDefault="001C3854" w:rsidP="00A8746B">
      <w:pPr>
        <w:spacing w:after="0" w:line="360" w:lineRule="auto"/>
        <w:ind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O</w:t>
      </w:r>
      <w:r w:rsidR="00A64375" w:rsidRPr="00817DEA">
        <w:rPr>
          <w:rFonts w:ascii="Times New Roman" w:eastAsia="Times New Roman" w:hAnsi="Times New Roman" w:cs="Times New Roman"/>
          <w:sz w:val="24"/>
          <w:szCs w:val="24"/>
          <w:lang w:eastAsia="pt-BR"/>
        </w:rPr>
        <w:t xml:space="preserve"> artigo 205</w:t>
      </w:r>
      <w:r w:rsidR="00913282" w:rsidRPr="00817DEA">
        <w:rPr>
          <w:rFonts w:ascii="Times New Roman" w:eastAsia="Times New Roman" w:hAnsi="Times New Roman" w:cs="Times New Roman"/>
          <w:sz w:val="24"/>
          <w:szCs w:val="24"/>
          <w:lang w:eastAsia="pt-BR"/>
        </w:rPr>
        <w:t xml:space="preserve"> da Constituição Federal</w:t>
      </w:r>
      <w:r w:rsidRPr="00817DEA">
        <w:rPr>
          <w:rFonts w:ascii="Times New Roman" w:eastAsia="Times New Roman" w:hAnsi="Times New Roman" w:cs="Times New Roman"/>
          <w:sz w:val="24"/>
          <w:szCs w:val="24"/>
          <w:lang w:eastAsia="pt-BR"/>
        </w:rPr>
        <w:t xml:space="preserve"> reza</w:t>
      </w:r>
      <w:r w:rsidR="00A64375" w:rsidRPr="00817DEA">
        <w:rPr>
          <w:rFonts w:ascii="Times New Roman" w:eastAsia="Times New Roman" w:hAnsi="Times New Roman" w:cs="Times New Roman"/>
          <w:sz w:val="24"/>
          <w:szCs w:val="24"/>
          <w:lang w:eastAsia="pt-BR"/>
        </w:rPr>
        <w:t xml:space="preserve"> ser</w:t>
      </w:r>
      <w:r w:rsidRPr="00817DEA">
        <w:rPr>
          <w:rFonts w:ascii="Times New Roman" w:eastAsia="Times New Roman" w:hAnsi="Times New Roman" w:cs="Times New Roman"/>
          <w:sz w:val="24"/>
          <w:szCs w:val="24"/>
          <w:lang w:eastAsia="pt-BR"/>
        </w:rPr>
        <w:t xml:space="preserve"> a educação um direito e concomitantemente um dever que visa</w:t>
      </w:r>
      <w:r w:rsidR="00BC1F70" w:rsidRPr="00817DEA">
        <w:rPr>
          <w:rFonts w:ascii="Times New Roman" w:eastAsia="Times New Roman" w:hAnsi="Times New Roman" w:cs="Times New Roman"/>
          <w:sz w:val="24"/>
          <w:szCs w:val="24"/>
          <w:lang w:eastAsia="pt-BR"/>
        </w:rPr>
        <w:t xml:space="preserve"> ao alcance da cidadania e da qualificação para o </w:t>
      </w:r>
      <w:proofErr w:type="gramStart"/>
      <w:r w:rsidR="00BC1F70" w:rsidRPr="00817DEA">
        <w:rPr>
          <w:rFonts w:ascii="Times New Roman" w:eastAsia="Times New Roman" w:hAnsi="Times New Roman" w:cs="Times New Roman"/>
          <w:sz w:val="24"/>
          <w:szCs w:val="24"/>
          <w:lang w:eastAsia="pt-BR"/>
        </w:rPr>
        <w:t>trabalho</w:t>
      </w:r>
      <w:r w:rsidR="00A64375" w:rsidRPr="00817DEA">
        <w:rPr>
          <w:rFonts w:ascii="Times New Roman" w:eastAsia="Times New Roman" w:hAnsi="Times New Roman" w:cs="Times New Roman"/>
          <w:sz w:val="24"/>
          <w:szCs w:val="24"/>
          <w:lang w:eastAsia="pt-BR"/>
        </w:rPr>
        <w:t>:</w:t>
      </w:r>
      <w:proofErr w:type="gramEnd"/>
      <w:r w:rsidR="00913282" w:rsidRPr="00817DEA">
        <w:rPr>
          <w:rFonts w:ascii="Times New Roman" w:eastAsia="Times New Roman" w:hAnsi="Times New Roman" w:cs="Times New Roman"/>
          <w:sz w:val="24"/>
          <w:szCs w:val="24"/>
          <w:lang w:eastAsia="pt-BR"/>
        </w:rPr>
        <w:t>“</w:t>
      </w:r>
      <w:r w:rsidR="00A64375" w:rsidRPr="00817DEA">
        <w:rPr>
          <w:rFonts w:ascii="Times New Roman" w:eastAsia="Times New Roman" w:hAnsi="Times New Roman" w:cs="Times New Roman"/>
          <w:sz w:val="24"/>
          <w:szCs w:val="24"/>
          <w:lang w:eastAsia="pt-BR"/>
        </w:rPr>
        <w:t>A educação, direito de todos e dever do Estado e da família, será promovida e incentivada com a colaboração da sociedade, visando ao pleno desenvolvimento da pessoa, seu preparo para o exercício da cidadania e sua qualificação para o trabalho</w:t>
      </w:r>
      <w:r w:rsidR="00F278AB" w:rsidRPr="00817DEA">
        <w:rPr>
          <w:rFonts w:ascii="Times New Roman" w:eastAsia="Times New Roman" w:hAnsi="Times New Roman" w:cs="Times New Roman"/>
          <w:sz w:val="24"/>
          <w:szCs w:val="24"/>
          <w:lang w:eastAsia="pt-BR"/>
        </w:rPr>
        <w:t>.</w:t>
      </w:r>
      <w:r w:rsidR="00913282" w:rsidRPr="00817DEA">
        <w:rPr>
          <w:rFonts w:ascii="Times New Roman" w:eastAsia="Times New Roman" w:hAnsi="Times New Roman" w:cs="Times New Roman"/>
          <w:sz w:val="24"/>
          <w:szCs w:val="24"/>
          <w:lang w:eastAsia="pt-BR"/>
        </w:rPr>
        <w:t>”</w:t>
      </w:r>
    </w:p>
    <w:p w:rsidR="00EA145C" w:rsidRPr="00817DEA" w:rsidRDefault="00B042BB" w:rsidP="00A8746B">
      <w:pPr>
        <w:spacing w:after="0" w:line="360" w:lineRule="auto"/>
        <w:ind w:firstLine="851"/>
        <w:jc w:val="both"/>
        <w:rPr>
          <w:rFonts w:ascii="Times New Roman" w:eastAsia="Times New Roman" w:hAnsi="Times New Roman" w:cs="Times New Roman"/>
          <w:sz w:val="24"/>
          <w:szCs w:val="24"/>
          <w:lang w:eastAsia="pt-BR"/>
        </w:rPr>
      </w:pPr>
      <w:proofErr w:type="gramStart"/>
      <w:r w:rsidRPr="00817DEA">
        <w:rPr>
          <w:rFonts w:ascii="Times New Roman" w:eastAsia="Times New Roman" w:hAnsi="Times New Roman" w:cs="Times New Roman"/>
          <w:sz w:val="24"/>
          <w:szCs w:val="24"/>
          <w:lang w:eastAsia="pt-BR"/>
        </w:rPr>
        <w:t xml:space="preserve">A </w:t>
      </w:r>
      <w:r w:rsidR="00A64375" w:rsidRPr="00817DEA">
        <w:rPr>
          <w:rFonts w:ascii="Times New Roman" w:eastAsia="Times New Roman" w:hAnsi="Times New Roman" w:cs="Times New Roman"/>
          <w:sz w:val="24"/>
          <w:szCs w:val="24"/>
          <w:lang w:eastAsia="pt-BR"/>
        </w:rPr>
        <w:t>educação</w:t>
      </w:r>
      <w:r w:rsidRPr="00817DEA">
        <w:rPr>
          <w:rFonts w:ascii="Times New Roman" w:eastAsia="Times New Roman" w:hAnsi="Times New Roman" w:cs="Times New Roman"/>
          <w:sz w:val="24"/>
          <w:szCs w:val="24"/>
          <w:lang w:eastAsia="pt-BR"/>
        </w:rPr>
        <w:t>,</w:t>
      </w:r>
      <w:r w:rsidR="00A64375" w:rsidRPr="00817DEA">
        <w:rPr>
          <w:rFonts w:ascii="Times New Roman" w:eastAsia="Times New Roman" w:hAnsi="Times New Roman" w:cs="Times New Roman"/>
          <w:sz w:val="24"/>
          <w:szCs w:val="24"/>
          <w:lang w:eastAsia="pt-BR"/>
        </w:rPr>
        <w:t xml:space="preserve"> </w:t>
      </w:r>
      <w:r w:rsidRPr="00817DEA">
        <w:rPr>
          <w:rFonts w:ascii="Times New Roman" w:eastAsia="Times New Roman" w:hAnsi="Times New Roman" w:cs="Times New Roman"/>
          <w:sz w:val="24"/>
          <w:szCs w:val="24"/>
          <w:lang w:eastAsia="pt-BR"/>
        </w:rPr>
        <w:t>sendo direito e dever, t</w:t>
      </w:r>
      <w:r w:rsidR="00A64375" w:rsidRPr="00817DEA">
        <w:rPr>
          <w:rFonts w:ascii="Times New Roman" w:eastAsia="Times New Roman" w:hAnsi="Times New Roman" w:cs="Times New Roman"/>
          <w:sz w:val="24"/>
          <w:szCs w:val="24"/>
          <w:lang w:eastAsia="pt-BR"/>
        </w:rPr>
        <w:t>em</w:t>
      </w:r>
      <w:proofErr w:type="gramEnd"/>
      <w:r w:rsidR="00A64375" w:rsidRPr="00817DEA">
        <w:rPr>
          <w:rFonts w:ascii="Times New Roman" w:eastAsia="Times New Roman" w:hAnsi="Times New Roman" w:cs="Times New Roman"/>
          <w:sz w:val="24"/>
          <w:szCs w:val="24"/>
          <w:lang w:eastAsia="pt-BR"/>
        </w:rPr>
        <w:t xml:space="preserve"> c</w:t>
      </w:r>
      <w:r w:rsidRPr="00817DEA">
        <w:rPr>
          <w:rFonts w:ascii="Times New Roman" w:eastAsia="Times New Roman" w:hAnsi="Times New Roman" w:cs="Times New Roman"/>
          <w:sz w:val="24"/>
          <w:szCs w:val="24"/>
          <w:lang w:eastAsia="pt-BR"/>
        </w:rPr>
        <w:t>omo ponto central o desenvolvimento</w:t>
      </w:r>
      <w:r w:rsidR="00A64375" w:rsidRPr="00817DEA">
        <w:rPr>
          <w:rFonts w:ascii="Times New Roman" w:eastAsia="Times New Roman" w:hAnsi="Times New Roman" w:cs="Times New Roman"/>
          <w:sz w:val="24"/>
          <w:szCs w:val="24"/>
          <w:lang w:eastAsia="pt-BR"/>
        </w:rPr>
        <w:t xml:space="preserve"> </w:t>
      </w:r>
      <w:r w:rsidR="0052777C" w:rsidRPr="00817DEA">
        <w:rPr>
          <w:rFonts w:ascii="Times New Roman" w:eastAsia="Times New Roman" w:hAnsi="Times New Roman" w:cs="Times New Roman"/>
          <w:sz w:val="24"/>
          <w:szCs w:val="24"/>
          <w:lang w:eastAsia="pt-BR"/>
        </w:rPr>
        <w:t>d</w:t>
      </w:r>
      <w:r w:rsidRPr="00817DEA">
        <w:rPr>
          <w:rFonts w:ascii="Times New Roman" w:eastAsia="Times New Roman" w:hAnsi="Times New Roman" w:cs="Times New Roman"/>
          <w:sz w:val="24"/>
          <w:szCs w:val="24"/>
          <w:lang w:eastAsia="pt-BR"/>
        </w:rPr>
        <w:t>a</w:t>
      </w:r>
      <w:r w:rsidR="0052777C" w:rsidRPr="00817DEA">
        <w:rPr>
          <w:rFonts w:ascii="Times New Roman" w:eastAsia="Times New Roman" w:hAnsi="Times New Roman" w:cs="Times New Roman"/>
          <w:sz w:val="24"/>
          <w:szCs w:val="24"/>
          <w:lang w:eastAsia="pt-BR"/>
        </w:rPr>
        <w:t xml:space="preserve"> cidadania e</w:t>
      </w:r>
      <w:r w:rsidRPr="00817DEA">
        <w:rPr>
          <w:rFonts w:ascii="Times New Roman" w:eastAsia="Times New Roman" w:hAnsi="Times New Roman" w:cs="Times New Roman"/>
          <w:sz w:val="24"/>
          <w:szCs w:val="24"/>
          <w:lang w:eastAsia="pt-BR"/>
        </w:rPr>
        <w:t xml:space="preserve"> a aptidão para </w:t>
      </w:r>
      <w:r w:rsidR="0052777C" w:rsidRPr="00817DEA">
        <w:rPr>
          <w:rFonts w:ascii="Times New Roman" w:eastAsia="Times New Roman" w:hAnsi="Times New Roman" w:cs="Times New Roman"/>
          <w:sz w:val="24"/>
          <w:szCs w:val="24"/>
          <w:lang w:eastAsia="pt-BR"/>
        </w:rPr>
        <w:t>o trabalho.</w:t>
      </w:r>
      <w:r w:rsidRPr="00817DEA">
        <w:rPr>
          <w:rFonts w:ascii="Times New Roman" w:eastAsia="Times New Roman" w:hAnsi="Times New Roman" w:cs="Times New Roman"/>
          <w:sz w:val="24"/>
          <w:szCs w:val="24"/>
          <w:lang w:eastAsia="pt-BR"/>
        </w:rPr>
        <w:t xml:space="preserve"> No que se refere ao trabalho, surge o estágio como ponto primordial para a capacitação no âmbito universitário. </w:t>
      </w:r>
    </w:p>
    <w:p w:rsidR="00A64375" w:rsidRPr="00817DEA" w:rsidRDefault="00A64375" w:rsidP="00A8746B">
      <w:pPr>
        <w:spacing w:after="0" w:line="360" w:lineRule="auto"/>
        <w:ind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Assim, o estágio supervisionado</w:t>
      </w:r>
      <w:r w:rsidR="00B042BB" w:rsidRPr="00817DEA">
        <w:rPr>
          <w:rFonts w:ascii="Times New Roman" w:eastAsia="Times New Roman" w:hAnsi="Times New Roman" w:cs="Times New Roman"/>
          <w:sz w:val="24"/>
          <w:szCs w:val="24"/>
          <w:lang w:eastAsia="pt-BR"/>
        </w:rPr>
        <w:t xml:space="preserve"> passa a ser visto</w:t>
      </w:r>
      <w:r w:rsidRPr="00817DEA">
        <w:rPr>
          <w:rFonts w:ascii="Times New Roman" w:eastAsia="Times New Roman" w:hAnsi="Times New Roman" w:cs="Times New Roman"/>
          <w:sz w:val="24"/>
          <w:szCs w:val="24"/>
          <w:lang w:eastAsia="pt-BR"/>
        </w:rPr>
        <w:t xml:space="preserve"> como convergência entre teoria e prática. Momento da aplicação das doutrinas nas práticas do cotidiano, buscando a plena qualificação do estudante para exercer a profissão escolhida.</w:t>
      </w:r>
      <w:r w:rsidR="00842C26" w:rsidRPr="00817DEA">
        <w:rPr>
          <w:rFonts w:ascii="Times New Roman" w:eastAsia="Times New Roman" w:hAnsi="Times New Roman" w:cs="Times New Roman"/>
          <w:sz w:val="24"/>
          <w:szCs w:val="24"/>
          <w:lang w:eastAsia="pt-BR"/>
        </w:rPr>
        <w:t xml:space="preserve"> Portanto, </w:t>
      </w:r>
      <w:proofErr w:type="gramStart"/>
      <w:r w:rsidR="00842C26" w:rsidRPr="00817DEA">
        <w:rPr>
          <w:rFonts w:ascii="Times New Roman" w:eastAsia="Times New Roman" w:hAnsi="Times New Roman" w:cs="Times New Roman"/>
          <w:sz w:val="24"/>
          <w:szCs w:val="24"/>
          <w:lang w:eastAsia="pt-BR"/>
        </w:rPr>
        <w:t>é</w:t>
      </w:r>
      <w:proofErr w:type="gramEnd"/>
      <w:r w:rsidR="00842C26" w:rsidRPr="00817DEA">
        <w:rPr>
          <w:rFonts w:ascii="Times New Roman" w:eastAsia="Times New Roman" w:hAnsi="Times New Roman" w:cs="Times New Roman"/>
          <w:sz w:val="24"/>
          <w:szCs w:val="24"/>
          <w:lang w:eastAsia="pt-BR"/>
        </w:rPr>
        <w:t xml:space="preserve"> com o estágio </w:t>
      </w:r>
      <w:r w:rsidR="00842C26" w:rsidRPr="00817DEA">
        <w:rPr>
          <w:rFonts w:ascii="Times New Roman" w:eastAsia="Times New Roman" w:hAnsi="Times New Roman" w:cs="Times New Roman"/>
          <w:sz w:val="24"/>
          <w:szCs w:val="24"/>
          <w:lang w:eastAsia="pt-BR"/>
        </w:rPr>
        <w:lastRenderedPageBreak/>
        <w:t>supervisionado que ligamos a educação formal, processo, com a qualificação profissional, ambos</w:t>
      </w:r>
      <w:r w:rsidR="00B06782" w:rsidRPr="00817DEA">
        <w:rPr>
          <w:rFonts w:ascii="Times New Roman" w:eastAsia="Times New Roman" w:hAnsi="Times New Roman" w:cs="Times New Roman"/>
          <w:sz w:val="24"/>
          <w:szCs w:val="24"/>
          <w:lang w:eastAsia="pt-BR"/>
        </w:rPr>
        <w:t xml:space="preserve"> os </w:t>
      </w:r>
      <w:r w:rsidR="00842C26" w:rsidRPr="00817DEA">
        <w:rPr>
          <w:rFonts w:ascii="Times New Roman" w:eastAsia="Times New Roman" w:hAnsi="Times New Roman" w:cs="Times New Roman"/>
          <w:sz w:val="24"/>
          <w:szCs w:val="24"/>
          <w:lang w:eastAsia="pt-BR"/>
        </w:rPr>
        <w:t>requisitos para a plenitude da cidadania.</w:t>
      </w:r>
    </w:p>
    <w:p w:rsidR="00CF4A27" w:rsidRPr="00817DEA" w:rsidRDefault="00B8699D" w:rsidP="00A8746B">
      <w:pPr>
        <w:spacing w:after="0" w:line="360" w:lineRule="auto"/>
        <w:ind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Entretanto, entender que o estágio supervisionado é momento de formação do profissional requer uma busca na história e, consequentemente, nos documentos legais</w:t>
      </w:r>
      <w:r w:rsidR="000B7887" w:rsidRPr="00817DEA">
        <w:rPr>
          <w:rFonts w:ascii="Times New Roman" w:eastAsia="Times New Roman" w:hAnsi="Times New Roman" w:cs="Times New Roman"/>
          <w:sz w:val="24"/>
          <w:szCs w:val="24"/>
          <w:lang w:eastAsia="pt-BR"/>
        </w:rPr>
        <w:t>.</w:t>
      </w:r>
      <w:r w:rsidR="00CF4A27" w:rsidRPr="00817DEA">
        <w:rPr>
          <w:rFonts w:ascii="Times New Roman" w:hAnsi="Times New Roman" w:cs="Times New Roman"/>
          <w:sz w:val="24"/>
          <w:szCs w:val="24"/>
        </w:rPr>
        <w:t xml:space="preserve"> </w:t>
      </w:r>
      <w:r w:rsidR="0015092C" w:rsidRPr="00817DEA">
        <w:rPr>
          <w:rFonts w:ascii="Times New Roman" w:hAnsi="Times New Roman" w:cs="Times New Roman"/>
          <w:sz w:val="24"/>
          <w:szCs w:val="24"/>
        </w:rPr>
        <w:t xml:space="preserve">Como o ponto central do texto está no caráter pedagógico do estágio na sua evolução legal, desnecessário seria elencar detalhadamente esse histórico. Assim, </w:t>
      </w:r>
      <w:r w:rsidR="00AD7E4D" w:rsidRPr="00817DEA">
        <w:rPr>
          <w:rFonts w:ascii="Times New Roman" w:hAnsi="Times New Roman" w:cs="Times New Roman"/>
          <w:sz w:val="24"/>
          <w:szCs w:val="24"/>
        </w:rPr>
        <w:t xml:space="preserve">enfatizaremos </w:t>
      </w:r>
      <w:r w:rsidR="0015092C" w:rsidRPr="00817DEA">
        <w:rPr>
          <w:rFonts w:ascii="Times New Roman" w:hAnsi="Times New Roman" w:cs="Times New Roman"/>
          <w:sz w:val="24"/>
          <w:szCs w:val="24"/>
        </w:rPr>
        <w:t>os</w:t>
      </w:r>
      <w:r w:rsidR="00CF4A27" w:rsidRPr="00817DEA">
        <w:rPr>
          <w:rFonts w:ascii="Times New Roman" w:hAnsi="Times New Roman" w:cs="Times New Roman"/>
          <w:sz w:val="24"/>
          <w:szCs w:val="24"/>
        </w:rPr>
        <w:t xml:space="preserve"> dois os marcos legais</w:t>
      </w:r>
      <w:r w:rsidR="0052777C" w:rsidRPr="00817DEA">
        <w:rPr>
          <w:rFonts w:ascii="Times New Roman" w:hAnsi="Times New Roman" w:cs="Times New Roman"/>
          <w:sz w:val="24"/>
          <w:szCs w:val="24"/>
        </w:rPr>
        <w:t xml:space="preserve"> infraconstitucionais</w:t>
      </w:r>
      <w:r w:rsidR="00CF4A27" w:rsidRPr="00817DEA">
        <w:rPr>
          <w:rFonts w:ascii="Times New Roman" w:hAnsi="Times New Roman" w:cs="Times New Roman"/>
          <w:sz w:val="24"/>
          <w:szCs w:val="24"/>
        </w:rPr>
        <w:t xml:space="preserve"> que traçam os aspectos mais importantes e determinadores desse tema: a lei 6.494/1977 e a lei 11.788/2008. </w:t>
      </w:r>
    </w:p>
    <w:p w:rsidR="00CF4A27" w:rsidRPr="00817DEA" w:rsidRDefault="00CF4A27" w:rsidP="00A8746B">
      <w:pPr>
        <w:autoSpaceDE w:val="0"/>
        <w:autoSpaceDN w:val="0"/>
        <w:adjustRightInd w:val="0"/>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Embora estejamos certos da importância dessas leis,</w:t>
      </w:r>
      <w:r w:rsidR="000B7887" w:rsidRPr="00817DEA">
        <w:rPr>
          <w:rFonts w:ascii="Times New Roman" w:hAnsi="Times New Roman" w:cs="Times New Roman"/>
          <w:sz w:val="24"/>
          <w:szCs w:val="24"/>
        </w:rPr>
        <w:t xml:space="preserve"> cabe resgatar</w:t>
      </w:r>
      <w:r w:rsidRPr="00817DEA">
        <w:rPr>
          <w:rFonts w:ascii="Times New Roman" w:hAnsi="Times New Roman" w:cs="Times New Roman"/>
          <w:sz w:val="24"/>
          <w:szCs w:val="24"/>
        </w:rPr>
        <w:t xml:space="preserve"> a primeira norma a tratar de estág</w:t>
      </w:r>
      <w:r w:rsidR="000B7887" w:rsidRPr="00817DEA">
        <w:rPr>
          <w:rFonts w:ascii="Times New Roman" w:hAnsi="Times New Roman" w:cs="Times New Roman"/>
          <w:sz w:val="24"/>
          <w:szCs w:val="24"/>
        </w:rPr>
        <w:t xml:space="preserve">io, apontada pela doutrina, </w:t>
      </w:r>
      <w:r w:rsidRPr="00817DEA">
        <w:rPr>
          <w:rFonts w:ascii="Times New Roman" w:hAnsi="Times New Roman" w:cs="Times New Roman"/>
          <w:sz w:val="24"/>
          <w:szCs w:val="24"/>
        </w:rPr>
        <w:t>o Decreto n. 20.294, de 12 de agosto de 1931, que, de acordo com Lima Filho (2009, p.01), permitia “que a Sociedade Nacional de Agricultura admitisse, mediante acordo com o Ministério da Agricultura, nas escolas, alunos estagiários recebendo para isso, uma dotação anual por estudante matriculado”.</w:t>
      </w:r>
    </w:p>
    <w:p w:rsidR="0052777C" w:rsidRPr="00817DEA" w:rsidRDefault="0052777C" w:rsidP="00A8746B">
      <w:pPr>
        <w:autoSpaceDE w:val="0"/>
        <w:autoSpaceDN w:val="0"/>
        <w:adjustRightInd w:val="0"/>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Com essa visão, retomamos a nossa tese no sentido de mostrar que para entender o porquê de o estágio supervisionado ser considerado primordialmente apenas como um aprender a fazer, sem nenhum caráter pedagógico, está no fato de seu surgimento está vinculo às carreiras técnicas. </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A Câmara de Educação Básica – CEB</w:t>
      </w:r>
      <w:r w:rsidRPr="00817DEA">
        <w:rPr>
          <w:rStyle w:val="Refdenotaderodap"/>
          <w:rFonts w:ascii="Times New Roman" w:hAnsi="Times New Roman" w:cs="Times New Roman"/>
          <w:sz w:val="24"/>
          <w:szCs w:val="24"/>
        </w:rPr>
        <w:footnoteReference w:id="2"/>
      </w:r>
      <w:r w:rsidRPr="00817DEA">
        <w:rPr>
          <w:rFonts w:ascii="Times New Roman" w:hAnsi="Times New Roman" w:cs="Times New Roman"/>
          <w:sz w:val="24"/>
          <w:szCs w:val="24"/>
        </w:rPr>
        <w:t xml:space="preserve"> (2003), afirma que o conceito de estágio supervisionado, historicamente, esteve associado às Leis Orgânicas do Ensino Profissional, principalmente no período de 1942 a 1946, em conformidade com as recomendações da OIT- Organização Internacional do Trabalho.</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Nesse período, temos a predominância da corrente didática da escola nova, com a visão introspectiva e limitada de educação, pregando a solução dos problemas educacionais dentro do âmbito escolar. A educação necessitava, para essa corrente, ter caráter técnico-prático, assim esclarece os autores do Guia de Estudos – Didática do Ensino Superior</w:t>
      </w:r>
      <w:r w:rsidRPr="00817DEA">
        <w:rPr>
          <w:rStyle w:val="Refdenotaderodap"/>
          <w:rFonts w:ascii="Times New Roman" w:hAnsi="Times New Roman" w:cs="Times New Roman"/>
          <w:sz w:val="24"/>
          <w:szCs w:val="24"/>
        </w:rPr>
        <w:footnoteReference w:id="3"/>
      </w:r>
      <w:r w:rsidRPr="00817DEA">
        <w:rPr>
          <w:rFonts w:ascii="Times New Roman" w:hAnsi="Times New Roman" w:cs="Times New Roman"/>
          <w:sz w:val="24"/>
          <w:szCs w:val="24"/>
        </w:rPr>
        <w:t>: “</w:t>
      </w:r>
      <w:r w:rsidR="00FE1FB6" w:rsidRPr="00817DEA">
        <w:rPr>
          <w:rFonts w:ascii="Times New Roman" w:hAnsi="Times New Roman" w:cs="Times New Roman"/>
          <w:sz w:val="24"/>
          <w:szCs w:val="24"/>
        </w:rPr>
        <w:t>Consequ</w:t>
      </w:r>
      <w:r w:rsidRPr="00817DEA">
        <w:rPr>
          <w:rFonts w:ascii="Times New Roman" w:hAnsi="Times New Roman" w:cs="Times New Roman"/>
          <w:sz w:val="24"/>
          <w:szCs w:val="24"/>
        </w:rPr>
        <w:t>entemente, nesse momento, a Didática também sofre a sua influência, passando a acentuar o caráter prático-técnico do processo ensino-aprendizagem, onde t</w:t>
      </w:r>
      <w:r w:rsidR="00133E3D" w:rsidRPr="00817DEA">
        <w:rPr>
          <w:rFonts w:ascii="Times New Roman" w:hAnsi="Times New Roman" w:cs="Times New Roman"/>
          <w:sz w:val="24"/>
          <w:szCs w:val="24"/>
        </w:rPr>
        <w:t>eoria e prática são justapostas”.</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Na visão do órgão integrante do Conselho Nacional de Educação – CNE, estágios supervisionados, em meados do século passado, representavam a ponte entre formação profissional industrial, comercial ou agrícola e a teoria ensinada nas escolas técnicas. O fato </w:t>
      </w:r>
      <w:r w:rsidRPr="00817DEA">
        <w:rPr>
          <w:rFonts w:ascii="Times New Roman" w:hAnsi="Times New Roman" w:cs="Times New Roman"/>
          <w:sz w:val="24"/>
          <w:szCs w:val="24"/>
        </w:rPr>
        <w:lastRenderedPageBreak/>
        <w:t>propulsor deu-se com o tardio processo de industrialização brasileiro, como relata os doutos do CEB.</w:t>
      </w:r>
    </w:p>
    <w:p w:rsidR="00CF4A27" w:rsidRPr="00817DEA" w:rsidRDefault="00CF4A27" w:rsidP="00D2568E">
      <w:pPr>
        <w:spacing w:after="0" w:line="240" w:lineRule="auto"/>
        <w:ind w:firstLine="1134"/>
        <w:jc w:val="both"/>
        <w:rPr>
          <w:rFonts w:ascii="Times New Roman" w:hAnsi="Times New Roman" w:cs="Times New Roman"/>
          <w:sz w:val="24"/>
          <w:szCs w:val="24"/>
        </w:rPr>
      </w:pPr>
    </w:p>
    <w:p w:rsidR="00CF4A27" w:rsidRPr="00817DEA" w:rsidRDefault="00CF4A27" w:rsidP="00A8746B">
      <w:pPr>
        <w:tabs>
          <w:tab w:val="left" w:pos="1134"/>
        </w:tabs>
        <w:autoSpaceDE w:val="0"/>
        <w:autoSpaceDN w:val="0"/>
        <w:adjustRightInd w:val="0"/>
        <w:spacing w:after="0" w:line="240" w:lineRule="auto"/>
        <w:ind w:left="1134"/>
        <w:jc w:val="both"/>
        <w:rPr>
          <w:rFonts w:ascii="Times New Roman" w:hAnsi="Times New Roman" w:cs="Times New Roman"/>
        </w:rPr>
      </w:pPr>
      <w:r w:rsidRPr="00817DEA">
        <w:rPr>
          <w:rFonts w:ascii="Times New Roman" w:hAnsi="Times New Roman" w:cs="Times New Roman"/>
        </w:rPr>
        <w:t>O processo de industrialização desencadeado no Brasil a partir da década de trinta e incrementado a partir</w:t>
      </w:r>
      <w:r w:rsidR="00B042BB" w:rsidRPr="00817DEA">
        <w:rPr>
          <w:rFonts w:ascii="Times New Roman" w:hAnsi="Times New Roman" w:cs="Times New Roman"/>
        </w:rPr>
        <w:t xml:space="preserve"> das décadas de quarenta e cinqu</w:t>
      </w:r>
      <w:r w:rsidRPr="00817DEA">
        <w:rPr>
          <w:rFonts w:ascii="Times New Roman" w:hAnsi="Times New Roman" w:cs="Times New Roman"/>
        </w:rPr>
        <w:t>enta do século passado, com o incentivo à política de substituição de importações, redundou num completo repensar da educação brasileira. Tal repensar alimentou calorosos debates, tanto no Congresso Nacional, quanto no conjunto da sociedade brasileira durante a segunda metade da década de</w:t>
      </w:r>
      <w:r w:rsidR="00A935F6" w:rsidRPr="00817DEA">
        <w:rPr>
          <w:rFonts w:ascii="Times New Roman" w:hAnsi="Times New Roman" w:cs="Times New Roman"/>
        </w:rPr>
        <w:t xml:space="preserve"> quarenta e nas décadas de cinqu</w:t>
      </w:r>
      <w:r w:rsidRPr="00817DEA">
        <w:rPr>
          <w:rFonts w:ascii="Times New Roman" w:hAnsi="Times New Roman" w:cs="Times New Roman"/>
        </w:rPr>
        <w:t xml:space="preserve">enta e sessenta, resultando na remoção das barreiras existentes entre os cursos secundários e superiores de um lado, destinados à “formação das elites condutoras do País”, e de outro, os cursos profissionalizantes para “os filhos dos operários e os que necessitam ingressar precocemente na força de trabalho”. Essa barreira foi removida, em parte, a partir de 1953, com a Lei Federal nº 1.821/53, a chamada Lei da Equivalência de Estudos, e consolidada no início da década de sessenta com a nossa primeira LDB, a Lei Federal nº 4.024/61, aquela que o educador Anísio Teixeira classificou </w:t>
      </w:r>
      <w:r w:rsidR="00014854" w:rsidRPr="00817DEA">
        <w:rPr>
          <w:rFonts w:ascii="Times New Roman" w:hAnsi="Times New Roman" w:cs="Times New Roman"/>
        </w:rPr>
        <w:t>como “meia vitória, mas vitória</w:t>
      </w:r>
      <w:r w:rsidR="00A935F6" w:rsidRPr="00817DEA">
        <w:rPr>
          <w:rFonts w:ascii="Times New Roman" w:hAnsi="Times New Roman" w:cs="Times New Roman"/>
        </w:rPr>
        <w:t>”</w:t>
      </w:r>
      <w:r w:rsidRPr="00817DEA">
        <w:rPr>
          <w:rFonts w:ascii="Times New Roman" w:hAnsi="Times New Roman" w:cs="Times New Roman"/>
        </w:rPr>
        <w:t>.</w:t>
      </w:r>
    </w:p>
    <w:p w:rsidR="00CF4A27" w:rsidRPr="00817DEA" w:rsidRDefault="00CF4A27" w:rsidP="00A8746B">
      <w:pPr>
        <w:pStyle w:val="PargrafodaLista"/>
        <w:tabs>
          <w:tab w:val="left" w:pos="284"/>
          <w:tab w:val="left" w:pos="1134"/>
        </w:tabs>
        <w:spacing w:after="0" w:line="240" w:lineRule="auto"/>
        <w:ind w:left="1134"/>
        <w:jc w:val="both"/>
        <w:rPr>
          <w:rFonts w:ascii="Times New Roman" w:hAnsi="Times New Roman" w:cs="Times New Roman"/>
          <w:sz w:val="24"/>
          <w:szCs w:val="24"/>
        </w:rPr>
      </w:pPr>
    </w:p>
    <w:p w:rsidR="00CF4A27" w:rsidRPr="00817DEA" w:rsidRDefault="00496F92" w:rsidP="00A8746B">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O fato de o estágio estar presente na formação com o intuito de introduzir o estudante no mercado de trabalho, não considerava este momento como um espaço de formação, mas como um aprender a fazer. </w:t>
      </w:r>
      <w:r w:rsidR="00CF4A27" w:rsidRPr="00817DEA">
        <w:rPr>
          <w:rFonts w:ascii="Times New Roman" w:hAnsi="Times New Roman" w:cs="Times New Roman"/>
          <w:sz w:val="24"/>
          <w:szCs w:val="24"/>
        </w:rPr>
        <w:t>Silva (1997, p. 32)</w:t>
      </w:r>
      <w:r w:rsidRPr="00817DEA">
        <w:rPr>
          <w:rFonts w:ascii="Times New Roman" w:hAnsi="Times New Roman" w:cs="Times New Roman"/>
          <w:sz w:val="24"/>
          <w:szCs w:val="24"/>
        </w:rPr>
        <w:t>, complementando essas informações,</w:t>
      </w:r>
      <w:r w:rsidR="00CF4A27" w:rsidRPr="00817DEA">
        <w:rPr>
          <w:rFonts w:ascii="Times New Roman" w:hAnsi="Times New Roman" w:cs="Times New Roman"/>
          <w:sz w:val="24"/>
          <w:szCs w:val="24"/>
        </w:rPr>
        <w:t xml:space="preserve"> lembra que em 1967, a portaria 1.002 do Ministério do Trabalho e Previdência Social já determinava aspectos referentes a direitos dos estagiários:</w:t>
      </w:r>
      <w:r w:rsidR="00913282" w:rsidRPr="00817DEA">
        <w:rPr>
          <w:rFonts w:ascii="Times New Roman" w:hAnsi="Times New Roman" w:cs="Times New Roman"/>
          <w:sz w:val="24"/>
          <w:szCs w:val="24"/>
        </w:rPr>
        <w:t xml:space="preserve"> “</w:t>
      </w:r>
      <w:r w:rsidR="00CF4A27" w:rsidRPr="00817DEA">
        <w:rPr>
          <w:rFonts w:ascii="Times New Roman" w:hAnsi="Times New Roman" w:cs="Times New Roman"/>
          <w:sz w:val="24"/>
          <w:szCs w:val="24"/>
        </w:rPr>
        <w:t>[...] os estagiários contratados através de Bolsas de Complementação Educacional não terão, para quaisquer efeitos, vínculo empregatício com as empresas, cabendo a estas apenas o pagamento da Bolsa, durante o período do estágio</w:t>
      </w:r>
      <w:r w:rsidR="00913282" w:rsidRPr="00817DEA">
        <w:rPr>
          <w:rFonts w:ascii="Times New Roman" w:hAnsi="Times New Roman" w:cs="Times New Roman"/>
          <w:sz w:val="24"/>
          <w:szCs w:val="24"/>
        </w:rPr>
        <w:t>”</w:t>
      </w:r>
      <w:r w:rsidR="00CF4A27" w:rsidRPr="00817DEA">
        <w:rPr>
          <w:rFonts w:ascii="Times New Roman" w:hAnsi="Times New Roman" w:cs="Times New Roman"/>
          <w:sz w:val="24"/>
          <w:szCs w:val="24"/>
        </w:rPr>
        <w:t>.</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Segu</w:t>
      </w:r>
      <w:r w:rsidR="006A0166" w:rsidRPr="00817DEA">
        <w:rPr>
          <w:rFonts w:ascii="Times New Roman" w:hAnsi="Times New Roman" w:cs="Times New Roman"/>
          <w:sz w:val="24"/>
          <w:szCs w:val="24"/>
        </w:rPr>
        <w:t>indo a linha histórico-evolutivo</w:t>
      </w:r>
      <w:r w:rsidRPr="00817DEA">
        <w:rPr>
          <w:rFonts w:ascii="Times New Roman" w:hAnsi="Times New Roman" w:cs="Times New Roman"/>
          <w:sz w:val="24"/>
          <w:szCs w:val="24"/>
        </w:rPr>
        <w:t>-legal, Martins (2007, p. 196) aponta o Decreto 66.546, de 11 de maio de 1970, o qual implantava programas de estágios em algumas áreas do ensino superior, tais como engenharia, economia e administração, como mais uma norma a tratar do assunto.</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A primeira LDB, no início da década de setenta, prega reformas, especialmente nos ensinos de primeiro e de segundo graus, com o fim de universalizar a educação profissional de nível técnico, integrando-a ao ensino de segundo grau, conforme informa a CEB (2003). </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Com a promulgação da Lei Federal nº 5.692/71, “todo o ensino de segundo grau/médio assumiu caráter profissionalizante e tornou-se condição “</w:t>
      </w:r>
      <w:proofErr w:type="spellStart"/>
      <w:r w:rsidRPr="00817DEA">
        <w:rPr>
          <w:rFonts w:ascii="Times New Roman" w:hAnsi="Times New Roman" w:cs="Times New Roman"/>
          <w:sz w:val="24"/>
          <w:szCs w:val="24"/>
        </w:rPr>
        <w:t>sine</w:t>
      </w:r>
      <w:proofErr w:type="spellEnd"/>
      <w:r w:rsidRPr="00817DEA">
        <w:rPr>
          <w:rFonts w:ascii="Times New Roman" w:hAnsi="Times New Roman" w:cs="Times New Roman"/>
          <w:sz w:val="24"/>
          <w:szCs w:val="24"/>
        </w:rPr>
        <w:t xml:space="preserve"> </w:t>
      </w:r>
      <w:proofErr w:type="spellStart"/>
      <w:r w:rsidRPr="00817DEA">
        <w:rPr>
          <w:rFonts w:ascii="Times New Roman" w:hAnsi="Times New Roman" w:cs="Times New Roman"/>
          <w:sz w:val="24"/>
          <w:szCs w:val="24"/>
        </w:rPr>
        <w:t>qua</w:t>
      </w:r>
      <w:proofErr w:type="spellEnd"/>
      <w:r w:rsidRPr="00817DEA">
        <w:rPr>
          <w:rFonts w:ascii="Times New Roman" w:hAnsi="Times New Roman" w:cs="Times New Roman"/>
          <w:sz w:val="24"/>
          <w:szCs w:val="24"/>
        </w:rPr>
        <w:t xml:space="preserve"> </w:t>
      </w:r>
      <w:proofErr w:type="spellStart"/>
      <w:r w:rsidRPr="00817DEA">
        <w:rPr>
          <w:rFonts w:ascii="Times New Roman" w:hAnsi="Times New Roman" w:cs="Times New Roman"/>
          <w:sz w:val="24"/>
          <w:szCs w:val="24"/>
        </w:rPr>
        <w:t>non</w:t>
      </w:r>
      <w:proofErr w:type="spellEnd"/>
      <w:r w:rsidRPr="00817DEA">
        <w:rPr>
          <w:rFonts w:ascii="Times New Roman" w:hAnsi="Times New Roman" w:cs="Times New Roman"/>
          <w:sz w:val="24"/>
          <w:szCs w:val="24"/>
        </w:rPr>
        <w:t>” para a conclusão do ensino de segundo grau/médio, para fins de continuidade de estudos no nível superior [...]”, é o que relata a Câmara especializada em educação básica vinculada ao Conselho Nacional de Educação.</w:t>
      </w:r>
    </w:p>
    <w:p w:rsidR="00CF4A27"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lastRenderedPageBreak/>
        <w:t xml:space="preserve">Em 1977, como leciona Lima Filho (2009, p.01), surge o primeiro texto legal “autorizando o estágio de estudantes em estabelecimento de ensino superior e de ensino profissionalizante de 2º grau e supletivo”; a Lei 6.494/1977. </w:t>
      </w:r>
    </w:p>
    <w:p w:rsidR="00B8699D" w:rsidRPr="00817DEA" w:rsidRDefault="00B8699D" w:rsidP="00A8746B">
      <w:pPr>
        <w:pStyle w:val="PargrafodaLista"/>
        <w:spacing w:after="0" w:line="360" w:lineRule="auto"/>
        <w:ind w:left="0" w:firstLine="851"/>
        <w:jc w:val="both"/>
        <w:rPr>
          <w:rFonts w:ascii="Times New Roman" w:hAnsi="Times New Roman" w:cs="Times New Roman"/>
          <w:sz w:val="24"/>
          <w:szCs w:val="24"/>
        </w:rPr>
      </w:pPr>
      <w:r w:rsidRPr="00817DEA">
        <w:rPr>
          <w:rFonts w:ascii="Times New Roman" w:hAnsi="Times New Roman" w:cs="Times New Roman"/>
          <w:sz w:val="24"/>
          <w:szCs w:val="24"/>
        </w:rPr>
        <w:t>A Lei 9.394/96, que estabelece as diretrizes e base da educação nacional, apresentou em sua redação antiga que a possibilidade de estágio dava-se apenas para alunos matriculados no ensino médio e superior e que não haveria estabelecimento de vínculos empregatícios:</w:t>
      </w:r>
    </w:p>
    <w:p w:rsidR="00B8699D" w:rsidRPr="00817DEA" w:rsidRDefault="00B8699D" w:rsidP="00D2568E">
      <w:pPr>
        <w:pStyle w:val="PargrafodaLista"/>
        <w:spacing w:after="0" w:line="240" w:lineRule="auto"/>
        <w:ind w:left="0" w:firstLine="1134"/>
        <w:jc w:val="both"/>
        <w:rPr>
          <w:rFonts w:ascii="Times New Roman" w:hAnsi="Times New Roman" w:cs="Times New Roman"/>
          <w:sz w:val="24"/>
          <w:szCs w:val="24"/>
        </w:rPr>
      </w:pPr>
    </w:p>
    <w:p w:rsidR="00B8699D" w:rsidRPr="00817DEA" w:rsidRDefault="00B8699D" w:rsidP="00A8746B">
      <w:pPr>
        <w:pStyle w:val="PargrafodaLista"/>
        <w:tabs>
          <w:tab w:val="left" w:pos="1134"/>
        </w:tabs>
        <w:spacing w:after="0" w:line="240" w:lineRule="auto"/>
        <w:ind w:left="1134"/>
        <w:jc w:val="both"/>
        <w:rPr>
          <w:rFonts w:ascii="Times New Roman" w:hAnsi="Times New Roman" w:cs="Times New Roman"/>
        </w:rPr>
      </w:pPr>
      <w:r w:rsidRPr="00817DEA">
        <w:rPr>
          <w:rFonts w:ascii="Times New Roman" w:hAnsi="Times New Roman" w:cs="Times New Roman"/>
        </w:rPr>
        <w:t xml:space="preserve">Art. 82. Os sistemas de ensino estabelecerão as normas para realização dos estágios dos alunos regulamente matriculados no ensino médio ou superior em sua jurisdição. </w:t>
      </w:r>
    </w:p>
    <w:p w:rsidR="00B8699D" w:rsidRPr="00817DEA" w:rsidRDefault="00B8699D" w:rsidP="00A8746B">
      <w:pPr>
        <w:pStyle w:val="PargrafodaLista"/>
        <w:tabs>
          <w:tab w:val="left" w:pos="1134"/>
        </w:tabs>
        <w:spacing w:after="0" w:line="240" w:lineRule="auto"/>
        <w:ind w:left="1134"/>
        <w:jc w:val="both"/>
        <w:rPr>
          <w:rFonts w:ascii="Times New Roman" w:hAnsi="Times New Roman" w:cs="Times New Roman"/>
          <w:sz w:val="24"/>
          <w:szCs w:val="24"/>
        </w:rPr>
      </w:pPr>
      <w:r w:rsidRPr="00817DEA">
        <w:rPr>
          <w:rFonts w:ascii="Times New Roman" w:hAnsi="Times New Roman" w:cs="Times New Roman"/>
        </w:rPr>
        <w:t>Parágrafo único: O estágio realizado nas condições deste artigo não estabelece vínculo empregatício, podendo o estagiário receber bolsa de estágio, estar segurado contra acidentes e ter cobertura previdenciária prevista na legislação específica</w:t>
      </w:r>
      <w:r w:rsidRPr="00817DEA">
        <w:rPr>
          <w:rFonts w:ascii="Times New Roman" w:hAnsi="Times New Roman" w:cs="Times New Roman"/>
          <w:sz w:val="24"/>
          <w:szCs w:val="24"/>
        </w:rPr>
        <w:t>.</w:t>
      </w:r>
    </w:p>
    <w:p w:rsidR="00B8699D" w:rsidRPr="00817DEA" w:rsidRDefault="00B8699D" w:rsidP="00D2568E">
      <w:pPr>
        <w:pStyle w:val="PargrafodaLista"/>
        <w:spacing w:after="0" w:line="240" w:lineRule="auto"/>
        <w:ind w:left="0" w:firstLine="1134"/>
        <w:jc w:val="both"/>
        <w:rPr>
          <w:rFonts w:ascii="Times New Roman" w:hAnsi="Times New Roman" w:cs="Times New Roman"/>
          <w:sz w:val="24"/>
          <w:szCs w:val="24"/>
        </w:rPr>
      </w:pPr>
    </w:p>
    <w:p w:rsidR="00B8699D" w:rsidRPr="00817DEA" w:rsidRDefault="00B8699D" w:rsidP="00D2568E">
      <w:pPr>
        <w:pStyle w:val="PargrafodaLista"/>
        <w:spacing w:after="0" w:line="240" w:lineRule="auto"/>
        <w:ind w:left="0" w:firstLine="1134"/>
        <w:jc w:val="both"/>
        <w:rPr>
          <w:rFonts w:ascii="Times New Roman" w:hAnsi="Times New Roman" w:cs="Times New Roman"/>
          <w:sz w:val="24"/>
          <w:szCs w:val="24"/>
        </w:rPr>
      </w:pPr>
    </w:p>
    <w:p w:rsidR="00F77A0A" w:rsidRPr="00817DEA" w:rsidRDefault="00496F92" w:rsidP="00A8746B">
      <w:pPr>
        <w:spacing w:after="0" w:line="360" w:lineRule="auto"/>
        <w:ind w:firstLine="851"/>
        <w:jc w:val="both"/>
        <w:rPr>
          <w:rFonts w:ascii="Times New Roman" w:hAnsi="Times New Roman" w:cs="Times New Roman"/>
          <w:color w:val="000000" w:themeColor="text1"/>
          <w:sz w:val="24"/>
          <w:szCs w:val="24"/>
        </w:rPr>
      </w:pPr>
      <w:r w:rsidRPr="00817DEA">
        <w:rPr>
          <w:rFonts w:ascii="Times New Roman" w:hAnsi="Times New Roman" w:cs="Times New Roman"/>
          <w:color w:val="000000" w:themeColor="text1"/>
          <w:sz w:val="24"/>
          <w:szCs w:val="24"/>
        </w:rPr>
        <w:t>Com a lei 9394/96 fica</w:t>
      </w:r>
      <w:r w:rsidR="003B6243" w:rsidRPr="00817DEA">
        <w:rPr>
          <w:rFonts w:ascii="Times New Roman" w:hAnsi="Times New Roman" w:cs="Times New Roman"/>
          <w:color w:val="000000" w:themeColor="text1"/>
          <w:sz w:val="24"/>
          <w:szCs w:val="24"/>
        </w:rPr>
        <w:t xml:space="preserve"> evidente que todas as instituições de ensino poderão criar seus regimentos</w:t>
      </w:r>
      <w:r w:rsidR="0008133D" w:rsidRPr="00817DEA">
        <w:rPr>
          <w:rFonts w:ascii="Times New Roman" w:hAnsi="Times New Roman" w:cs="Times New Roman"/>
          <w:color w:val="000000" w:themeColor="text1"/>
          <w:sz w:val="24"/>
          <w:szCs w:val="24"/>
        </w:rPr>
        <w:t xml:space="preserve"> em relação aos estágios. Isso nos leva a dizer que </w:t>
      </w:r>
      <w:r w:rsidR="00F77A0A" w:rsidRPr="00817DEA">
        <w:rPr>
          <w:rFonts w:ascii="Times New Roman" w:hAnsi="Times New Roman" w:cs="Times New Roman"/>
          <w:color w:val="000000" w:themeColor="text1"/>
          <w:sz w:val="24"/>
          <w:szCs w:val="24"/>
        </w:rPr>
        <w:t xml:space="preserve">não há erros legais em fazer uso das resoluções em </w:t>
      </w:r>
      <w:r w:rsidRPr="00817DEA">
        <w:rPr>
          <w:rFonts w:ascii="Times New Roman" w:hAnsi="Times New Roman" w:cs="Times New Roman"/>
          <w:color w:val="000000" w:themeColor="text1"/>
          <w:sz w:val="24"/>
          <w:szCs w:val="24"/>
        </w:rPr>
        <w:t>universidades</w:t>
      </w:r>
      <w:r w:rsidR="007765CF" w:rsidRPr="00817DEA">
        <w:rPr>
          <w:rFonts w:ascii="Times New Roman" w:hAnsi="Times New Roman" w:cs="Times New Roman"/>
          <w:color w:val="000000" w:themeColor="text1"/>
          <w:sz w:val="24"/>
          <w:szCs w:val="24"/>
        </w:rPr>
        <w:t xml:space="preserve">. </w:t>
      </w:r>
    </w:p>
    <w:p w:rsidR="00CF4A27" w:rsidRPr="00817DEA" w:rsidRDefault="00F77A0A"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Outro aspecto im</w:t>
      </w:r>
      <w:r w:rsidR="00BA567C" w:rsidRPr="00817DEA">
        <w:rPr>
          <w:rFonts w:ascii="Times New Roman" w:hAnsi="Times New Roman" w:cs="Times New Roman"/>
          <w:sz w:val="24"/>
          <w:szCs w:val="24"/>
        </w:rPr>
        <w:t xml:space="preserve">portante que destacamos quanto </w:t>
      </w:r>
      <w:proofErr w:type="gramStart"/>
      <w:r w:rsidR="00BA567C" w:rsidRPr="00817DEA">
        <w:rPr>
          <w:rFonts w:ascii="Times New Roman" w:hAnsi="Times New Roman" w:cs="Times New Roman"/>
          <w:sz w:val="24"/>
          <w:szCs w:val="24"/>
        </w:rPr>
        <w:t>à</w:t>
      </w:r>
      <w:proofErr w:type="gramEnd"/>
      <w:r w:rsidRPr="00817DEA">
        <w:rPr>
          <w:rFonts w:ascii="Times New Roman" w:hAnsi="Times New Roman" w:cs="Times New Roman"/>
          <w:sz w:val="24"/>
          <w:szCs w:val="24"/>
        </w:rPr>
        <w:t xml:space="preserve"> essa temática na</w:t>
      </w:r>
      <w:r w:rsidR="00CF4A27" w:rsidRPr="00817DEA">
        <w:rPr>
          <w:rFonts w:ascii="Times New Roman" w:hAnsi="Times New Roman" w:cs="Times New Roman"/>
          <w:sz w:val="24"/>
          <w:szCs w:val="24"/>
        </w:rPr>
        <w:t xml:space="preserve"> lei nº 9.394/1996, a LDB, </w:t>
      </w:r>
      <w:r w:rsidRPr="00817DEA">
        <w:rPr>
          <w:rFonts w:ascii="Times New Roman" w:hAnsi="Times New Roman" w:cs="Times New Roman"/>
          <w:sz w:val="24"/>
          <w:szCs w:val="24"/>
        </w:rPr>
        <w:t xml:space="preserve">é a </w:t>
      </w:r>
      <w:r w:rsidR="00CF4A27" w:rsidRPr="00817DEA">
        <w:rPr>
          <w:rFonts w:ascii="Times New Roman" w:hAnsi="Times New Roman" w:cs="Times New Roman"/>
          <w:sz w:val="24"/>
          <w:szCs w:val="24"/>
        </w:rPr>
        <w:t>desvincula</w:t>
      </w:r>
      <w:r w:rsidRPr="00817DEA">
        <w:rPr>
          <w:rFonts w:ascii="Times New Roman" w:hAnsi="Times New Roman" w:cs="Times New Roman"/>
          <w:sz w:val="24"/>
          <w:szCs w:val="24"/>
        </w:rPr>
        <w:t>ção</w:t>
      </w:r>
      <w:r w:rsidR="00CF4A27" w:rsidRPr="00817DEA">
        <w:rPr>
          <w:rFonts w:ascii="Times New Roman" w:hAnsi="Times New Roman" w:cs="Times New Roman"/>
          <w:sz w:val="24"/>
          <w:szCs w:val="24"/>
        </w:rPr>
        <w:t xml:space="preserve"> </w:t>
      </w:r>
      <w:r w:rsidRPr="00817DEA">
        <w:rPr>
          <w:rFonts w:ascii="Times New Roman" w:hAnsi="Times New Roman" w:cs="Times New Roman"/>
          <w:sz w:val="24"/>
          <w:szCs w:val="24"/>
        </w:rPr>
        <w:t>d</w:t>
      </w:r>
      <w:r w:rsidR="00CF4A27" w:rsidRPr="00817DEA">
        <w:rPr>
          <w:rFonts w:ascii="Times New Roman" w:hAnsi="Times New Roman" w:cs="Times New Roman"/>
          <w:sz w:val="24"/>
          <w:szCs w:val="24"/>
        </w:rPr>
        <w:t>a educação profissiona</w:t>
      </w:r>
      <w:r w:rsidR="006A0166" w:rsidRPr="00817DEA">
        <w:rPr>
          <w:rFonts w:ascii="Times New Roman" w:hAnsi="Times New Roman" w:cs="Times New Roman"/>
          <w:sz w:val="24"/>
          <w:szCs w:val="24"/>
        </w:rPr>
        <w:t xml:space="preserve">l da educação básica e </w:t>
      </w:r>
      <w:r w:rsidRPr="00817DEA">
        <w:rPr>
          <w:rFonts w:ascii="Times New Roman" w:hAnsi="Times New Roman" w:cs="Times New Roman"/>
          <w:sz w:val="24"/>
          <w:szCs w:val="24"/>
        </w:rPr>
        <w:t xml:space="preserve">a </w:t>
      </w:r>
      <w:r w:rsidR="006A0166" w:rsidRPr="00817DEA">
        <w:rPr>
          <w:rFonts w:ascii="Times New Roman" w:hAnsi="Times New Roman" w:cs="Times New Roman"/>
          <w:sz w:val="24"/>
          <w:szCs w:val="24"/>
        </w:rPr>
        <w:t>amplia</w:t>
      </w:r>
      <w:r w:rsidRPr="00817DEA">
        <w:rPr>
          <w:rFonts w:ascii="Times New Roman" w:hAnsi="Times New Roman" w:cs="Times New Roman"/>
          <w:sz w:val="24"/>
          <w:szCs w:val="24"/>
        </w:rPr>
        <w:t>ção</w:t>
      </w:r>
      <w:r w:rsidR="00CF4A27" w:rsidRPr="00817DEA">
        <w:rPr>
          <w:rFonts w:ascii="Times New Roman" w:hAnsi="Times New Roman" w:cs="Times New Roman"/>
          <w:sz w:val="24"/>
          <w:szCs w:val="24"/>
        </w:rPr>
        <w:t xml:space="preserve"> </w:t>
      </w:r>
      <w:r w:rsidRPr="00817DEA">
        <w:rPr>
          <w:rFonts w:ascii="Times New Roman" w:hAnsi="Times New Roman" w:cs="Times New Roman"/>
          <w:sz w:val="24"/>
          <w:szCs w:val="24"/>
        </w:rPr>
        <w:t>d</w:t>
      </w:r>
      <w:r w:rsidR="00CF4A27" w:rsidRPr="00817DEA">
        <w:rPr>
          <w:rFonts w:ascii="Times New Roman" w:hAnsi="Times New Roman" w:cs="Times New Roman"/>
          <w:sz w:val="24"/>
          <w:szCs w:val="24"/>
        </w:rPr>
        <w:t>o estágio supervisionado para o ensino médio, conforme determina o art. 82 do referido diploma legal. O CEB (2003) fala da mudança de objetivo do estágio advinda com a LDB, através de uma reflexão constitucional:</w:t>
      </w:r>
    </w:p>
    <w:p w:rsidR="00CF4A27" w:rsidRPr="00817DEA" w:rsidRDefault="00CF4A27" w:rsidP="00D2568E">
      <w:pPr>
        <w:spacing w:after="0" w:line="240" w:lineRule="auto"/>
        <w:ind w:firstLine="1134"/>
        <w:jc w:val="both"/>
        <w:rPr>
          <w:rFonts w:ascii="Times New Roman" w:hAnsi="Times New Roman" w:cs="Times New Roman"/>
          <w:sz w:val="24"/>
          <w:szCs w:val="24"/>
        </w:rPr>
      </w:pPr>
    </w:p>
    <w:p w:rsidR="00CF4A27" w:rsidRPr="00817DEA" w:rsidRDefault="00CF4A27" w:rsidP="00A8746B">
      <w:pPr>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817DEA">
        <w:rPr>
          <w:rFonts w:ascii="Times New Roman" w:hAnsi="Times New Roman" w:cs="Times New Roman"/>
        </w:rPr>
        <w:t>Essa ampliação do conceito de estágio supervisionado decorre do entendimento que a atual LDB dá à Educação, em decorrência do preceito constitucional consagrado em 1988, que define como um dos objetivos fundamentais dessa educação que é “direito de todos”, justamente, o da “qualificação para o trabalho</w:t>
      </w:r>
      <w:proofErr w:type="gramStart"/>
      <w:r w:rsidRPr="00817DEA">
        <w:rPr>
          <w:rFonts w:ascii="Times New Roman" w:hAnsi="Times New Roman" w:cs="Times New Roman"/>
        </w:rPr>
        <w:t>”(</w:t>
      </w:r>
      <w:proofErr w:type="gramEnd"/>
      <w:r w:rsidRPr="00817DEA">
        <w:rPr>
          <w:rFonts w:ascii="Times New Roman" w:hAnsi="Times New Roman" w:cs="Times New Roman"/>
        </w:rPr>
        <w:t>Cf</w:t>
      </w:r>
      <w:r w:rsidR="007307BC" w:rsidRPr="00817DEA">
        <w:rPr>
          <w:rFonts w:ascii="Times New Roman" w:hAnsi="Times New Roman" w:cs="Times New Roman"/>
        </w:rPr>
        <w:t>.</w:t>
      </w:r>
      <w:r w:rsidRPr="00817DEA">
        <w:rPr>
          <w:rFonts w:ascii="Times New Roman" w:hAnsi="Times New Roman" w:cs="Times New Roman"/>
        </w:rPr>
        <w:t xml:space="preserve"> Constituição Federal, Artigo 205). Nos termos do Artigo 1º da LDB, “a educação abrange os processos formativos que se desenvolvem na vida familiar, na convivência humana, no trabalho, nas instituições de ensino e pesquisa, nos movimentos sociais e organizações da sociedade civil e nas manifestações culturais”. O § 2º do mesmo artigo define que “a educação escolar deverá vincular-se ao mundo do trabalho e </w:t>
      </w:r>
      <w:proofErr w:type="gramStart"/>
      <w:r w:rsidRPr="00817DEA">
        <w:rPr>
          <w:rFonts w:ascii="Times New Roman" w:hAnsi="Times New Roman" w:cs="Times New Roman"/>
        </w:rPr>
        <w:t>à</w:t>
      </w:r>
      <w:proofErr w:type="gramEnd"/>
      <w:r w:rsidRPr="00817DEA">
        <w:rPr>
          <w:rFonts w:ascii="Times New Roman" w:hAnsi="Times New Roman" w:cs="Times New Roman"/>
        </w:rPr>
        <w:t xml:space="preserve"> pratica social”. Essa orientação é consagrada como um dos princípios básicos da Educação Nacional, que é assim apresentado no Inciso XI do Artigo 3º da LDB: “vinculação entre a educação escolar, o</w:t>
      </w:r>
      <w:r w:rsidR="00FE1FB6" w:rsidRPr="00817DEA">
        <w:rPr>
          <w:rFonts w:ascii="Times New Roman" w:hAnsi="Times New Roman" w:cs="Times New Roman"/>
        </w:rPr>
        <w:t xml:space="preserve"> trabalho e as práticas sociais</w:t>
      </w:r>
      <w:r w:rsidR="007307BC" w:rsidRPr="00817DEA">
        <w:rPr>
          <w:rFonts w:ascii="Times New Roman" w:hAnsi="Times New Roman" w:cs="Times New Roman"/>
          <w:sz w:val="24"/>
          <w:szCs w:val="24"/>
        </w:rPr>
        <w:t>”</w:t>
      </w:r>
      <w:r w:rsidRPr="00817DEA">
        <w:rPr>
          <w:rFonts w:ascii="Times New Roman" w:hAnsi="Times New Roman" w:cs="Times New Roman"/>
          <w:sz w:val="24"/>
          <w:szCs w:val="24"/>
        </w:rPr>
        <w:t>.</w:t>
      </w:r>
    </w:p>
    <w:p w:rsidR="00CF4A27" w:rsidRPr="00817DEA" w:rsidRDefault="00CF4A27" w:rsidP="00D2568E">
      <w:pPr>
        <w:autoSpaceDE w:val="0"/>
        <w:autoSpaceDN w:val="0"/>
        <w:adjustRightInd w:val="0"/>
        <w:spacing w:after="0" w:line="240" w:lineRule="auto"/>
        <w:jc w:val="both"/>
        <w:rPr>
          <w:rFonts w:ascii="Times New Roman" w:hAnsi="Times New Roman" w:cs="Times New Roman"/>
          <w:sz w:val="24"/>
          <w:szCs w:val="24"/>
        </w:rPr>
      </w:pPr>
    </w:p>
    <w:p w:rsidR="00CF4A27" w:rsidRPr="00817DEA" w:rsidRDefault="00CF4A27" w:rsidP="00D2568E">
      <w:pPr>
        <w:autoSpaceDE w:val="0"/>
        <w:autoSpaceDN w:val="0"/>
        <w:adjustRightInd w:val="0"/>
        <w:spacing w:after="0" w:line="240" w:lineRule="auto"/>
        <w:jc w:val="both"/>
        <w:rPr>
          <w:rFonts w:ascii="Times New Roman" w:hAnsi="Times New Roman" w:cs="Times New Roman"/>
          <w:sz w:val="24"/>
          <w:szCs w:val="24"/>
        </w:rPr>
      </w:pPr>
    </w:p>
    <w:p w:rsidR="003F7653" w:rsidRPr="00817DEA" w:rsidRDefault="003F7653"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Entendemos que a partir da LDB há uma relação entre o mercado de trabalho e a ed</w:t>
      </w:r>
      <w:r w:rsidR="0035538A" w:rsidRPr="00817DEA">
        <w:rPr>
          <w:rFonts w:ascii="Times New Roman" w:hAnsi="Times New Roman" w:cs="Times New Roman"/>
          <w:sz w:val="24"/>
          <w:szCs w:val="24"/>
        </w:rPr>
        <w:t>ucação por meio do estágio, passa</w:t>
      </w:r>
      <w:r w:rsidR="00461006" w:rsidRPr="00817DEA">
        <w:rPr>
          <w:rFonts w:ascii="Times New Roman" w:hAnsi="Times New Roman" w:cs="Times New Roman"/>
          <w:sz w:val="24"/>
          <w:szCs w:val="24"/>
        </w:rPr>
        <w:t xml:space="preserve">ndo este a ser visto como </w:t>
      </w:r>
      <w:r w:rsidR="0035538A" w:rsidRPr="00817DEA">
        <w:rPr>
          <w:rFonts w:ascii="Times New Roman" w:hAnsi="Times New Roman" w:cs="Times New Roman"/>
          <w:sz w:val="24"/>
          <w:szCs w:val="24"/>
        </w:rPr>
        <w:t>ponto inicial de inserção no contexto profissional.</w:t>
      </w:r>
    </w:p>
    <w:p w:rsidR="00461006" w:rsidRPr="00817DEA" w:rsidRDefault="00CF4A27" w:rsidP="00A8746B">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 xml:space="preserve">Recentemente, mais precisamente em 25 de setembro de 2008, promulgou-se a Lei 11.788/08, revogando a lei anterior e disciplinando toda a matéria pertinente ao estágio. O </w:t>
      </w:r>
      <w:r w:rsidRPr="00817DEA">
        <w:rPr>
          <w:rFonts w:ascii="Times New Roman" w:hAnsi="Times New Roman" w:cs="Times New Roman"/>
          <w:sz w:val="24"/>
          <w:szCs w:val="24"/>
        </w:rPr>
        <w:lastRenderedPageBreak/>
        <w:t>objetivo dessa última alteração foi delinear a diferença de estágio e emprego, mas, principalmente, trazer inovações ao estágio, com o fito de modernizar essa relação tão importante no processo educacional.</w:t>
      </w:r>
    </w:p>
    <w:p w:rsidR="007B438F" w:rsidRPr="00817DEA" w:rsidRDefault="0061696E" w:rsidP="00A8746B">
      <w:pPr>
        <w:pStyle w:val="PargrafodaLista"/>
        <w:spacing w:after="0" w:line="360" w:lineRule="auto"/>
        <w:ind w:left="0" w:firstLine="851"/>
        <w:jc w:val="both"/>
        <w:rPr>
          <w:rStyle w:val="Hyperlink"/>
          <w:rFonts w:ascii="Times New Roman" w:hAnsi="Times New Roman" w:cs="Times New Roman"/>
          <w:sz w:val="24"/>
          <w:szCs w:val="24"/>
        </w:rPr>
      </w:pPr>
      <w:r w:rsidRPr="00817DEA">
        <w:rPr>
          <w:rFonts w:ascii="Times New Roman" w:hAnsi="Times New Roman" w:cs="Times New Roman"/>
          <w:sz w:val="24"/>
          <w:szCs w:val="24"/>
        </w:rPr>
        <w:t>Com a Lei 11.788/08, ocorre uma nova redação para o artigo 82 da Lei 9394/96, sendo o seu parágrafo único revogado. Assim, a redação ficou da seguinte forma: “</w:t>
      </w:r>
      <w:r w:rsidRPr="00817DEA">
        <w:rPr>
          <w:rFonts w:ascii="Times New Roman" w:hAnsi="Times New Roman" w:cs="Times New Roman"/>
          <w:b/>
          <w:sz w:val="24"/>
          <w:szCs w:val="24"/>
        </w:rPr>
        <w:t>Art. 82.</w:t>
      </w:r>
      <w:r w:rsidRPr="00817DEA">
        <w:rPr>
          <w:rFonts w:ascii="Times New Roman" w:hAnsi="Times New Roman" w:cs="Times New Roman"/>
          <w:sz w:val="24"/>
          <w:szCs w:val="24"/>
        </w:rPr>
        <w:t xml:space="preserve">  Os sistemas de ensino estabelecerão </w:t>
      </w:r>
      <w:proofErr w:type="gramStart"/>
      <w:r w:rsidRPr="00817DEA">
        <w:rPr>
          <w:rFonts w:ascii="Times New Roman" w:hAnsi="Times New Roman" w:cs="Times New Roman"/>
          <w:sz w:val="24"/>
          <w:szCs w:val="24"/>
        </w:rPr>
        <w:t>as normas de realização de estágio em sua jurisdição, observada a lei</w:t>
      </w:r>
      <w:proofErr w:type="gramEnd"/>
      <w:r w:rsidRPr="00817DEA">
        <w:rPr>
          <w:rFonts w:ascii="Times New Roman" w:hAnsi="Times New Roman" w:cs="Times New Roman"/>
          <w:sz w:val="24"/>
          <w:szCs w:val="24"/>
        </w:rPr>
        <w:t xml:space="preserve"> federal sobre a matéria.” </w:t>
      </w:r>
      <w:hyperlink r:id="rId10" w:anchor="art20" w:history="1">
        <w:r w:rsidRPr="00817DEA">
          <w:rPr>
            <w:rStyle w:val="Hyperlink"/>
            <w:rFonts w:ascii="Times New Roman" w:hAnsi="Times New Roman" w:cs="Times New Roman"/>
            <w:color w:val="auto"/>
            <w:sz w:val="24"/>
            <w:szCs w:val="24"/>
          </w:rPr>
          <w:t>(Redação dada pela Lei nº 11.788, de 2008)</w:t>
        </w:r>
      </w:hyperlink>
      <w:r w:rsidRPr="00817DEA">
        <w:rPr>
          <w:rStyle w:val="Hyperlink"/>
          <w:rFonts w:ascii="Times New Roman" w:hAnsi="Times New Roman" w:cs="Times New Roman"/>
          <w:sz w:val="24"/>
          <w:szCs w:val="24"/>
        </w:rPr>
        <w:t>.</w:t>
      </w:r>
    </w:p>
    <w:p w:rsidR="007B438F" w:rsidRPr="00817DEA" w:rsidRDefault="007B438F" w:rsidP="00A8746B">
      <w:pPr>
        <w:pStyle w:val="PargrafodaLista"/>
        <w:spacing w:after="0" w:line="360" w:lineRule="auto"/>
        <w:ind w:left="0" w:firstLine="851"/>
        <w:jc w:val="both"/>
        <w:rPr>
          <w:rFonts w:ascii="Times New Roman" w:hAnsi="Times New Roman" w:cs="Times New Roman"/>
          <w:color w:val="0000FF"/>
          <w:sz w:val="24"/>
          <w:szCs w:val="24"/>
          <w:u w:val="single"/>
        </w:rPr>
      </w:pPr>
      <w:r w:rsidRPr="00817DEA">
        <w:rPr>
          <w:rFonts w:ascii="Times New Roman" w:eastAsia="Times New Roman" w:hAnsi="Times New Roman" w:cs="Times New Roman"/>
          <w:sz w:val="24"/>
          <w:szCs w:val="24"/>
          <w:lang w:eastAsia="pt-BR"/>
        </w:rPr>
        <w:t>Outro aspecto relevante que vale destacar na Lei 11.788/08</w:t>
      </w:r>
      <w:r w:rsidR="0022192A" w:rsidRPr="00817DEA">
        <w:rPr>
          <w:rFonts w:ascii="Times New Roman" w:eastAsia="Times New Roman" w:hAnsi="Times New Roman" w:cs="Times New Roman"/>
          <w:sz w:val="24"/>
          <w:szCs w:val="24"/>
          <w:lang w:eastAsia="pt-BR"/>
        </w:rPr>
        <w:t>,</w:t>
      </w:r>
      <w:r w:rsidR="00CE49D4" w:rsidRPr="00817DEA">
        <w:rPr>
          <w:rFonts w:ascii="Times New Roman" w:eastAsia="Times New Roman" w:hAnsi="Times New Roman" w:cs="Times New Roman"/>
          <w:sz w:val="24"/>
          <w:szCs w:val="24"/>
          <w:lang w:eastAsia="pt-BR"/>
        </w:rPr>
        <w:t xml:space="preserve"> que enfatiza o caráter pedagógico do estágio</w:t>
      </w:r>
      <w:r w:rsidR="0022192A" w:rsidRPr="00817DEA">
        <w:rPr>
          <w:rFonts w:ascii="Times New Roman" w:eastAsia="Times New Roman" w:hAnsi="Times New Roman" w:cs="Times New Roman"/>
          <w:sz w:val="24"/>
          <w:szCs w:val="24"/>
          <w:lang w:eastAsia="pt-BR"/>
        </w:rPr>
        <w:t>,</w:t>
      </w:r>
      <w:r w:rsidR="00CE49D4" w:rsidRPr="00817DEA">
        <w:rPr>
          <w:rFonts w:ascii="Times New Roman" w:eastAsia="Times New Roman" w:hAnsi="Times New Roman" w:cs="Times New Roman"/>
          <w:sz w:val="24"/>
          <w:szCs w:val="24"/>
          <w:lang w:eastAsia="pt-BR"/>
        </w:rPr>
        <w:t xml:space="preserve"> é</w:t>
      </w:r>
      <w:r w:rsidRPr="00817DEA">
        <w:rPr>
          <w:rFonts w:ascii="Times New Roman" w:eastAsia="Times New Roman" w:hAnsi="Times New Roman" w:cs="Times New Roman"/>
          <w:sz w:val="24"/>
          <w:szCs w:val="24"/>
          <w:lang w:eastAsia="pt-BR"/>
        </w:rPr>
        <w:t xml:space="preserve"> a diferença entre estágio supervisionado obrigatório e o não obrigatório. </w:t>
      </w:r>
      <w:r w:rsidR="0022192A" w:rsidRPr="00817DEA">
        <w:rPr>
          <w:rFonts w:ascii="Times New Roman" w:eastAsia="Times New Roman" w:hAnsi="Times New Roman" w:cs="Times New Roman"/>
          <w:sz w:val="24"/>
          <w:szCs w:val="24"/>
          <w:lang w:eastAsia="pt-BR"/>
        </w:rPr>
        <w:t>Dessa forma</w:t>
      </w:r>
      <w:r w:rsidRPr="00817DEA">
        <w:rPr>
          <w:rFonts w:ascii="Times New Roman" w:eastAsia="Times New Roman" w:hAnsi="Times New Roman" w:cs="Times New Roman"/>
          <w:sz w:val="24"/>
          <w:szCs w:val="24"/>
          <w:lang w:eastAsia="pt-BR"/>
        </w:rPr>
        <w:t>,</w:t>
      </w:r>
      <w:r w:rsidR="00CE49D4" w:rsidRPr="00817DEA">
        <w:rPr>
          <w:rFonts w:ascii="Times New Roman" w:eastAsia="Times New Roman" w:hAnsi="Times New Roman" w:cs="Times New Roman"/>
          <w:sz w:val="24"/>
          <w:szCs w:val="24"/>
          <w:lang w:eastAsia="pt-BR"/>
        </w:rPr>
        <w:t xml:space="preserve"> conforme</w:t>
      </w:r>
      <w:r w:rsidR="0022192A" w:rsidRPr="00817DEA">
        <w:rPr>
          <w:rFonts w:ascii="Times New Roman" w:eastAsia="Times New Roman" w:hAnsi="Times New Roman" w:cs="Times New Roman"/>
          <w:sz w:val="24"/>
          <w:szCs w:val="24"/>
          <w:lang w:eastAsia="pt-BR"/>
        </w:rPr>
        <w:t xml:space="preserve"> caput do </w:t>
      </w:r>
      <w:proofErr w:type="spellStart"/>
      <w:r w:rsidR="0022192A" w:rsidRPr="00817DEA">
        <w:rPr>
          <w:rFonts w:ascii="Times New Roman" w:eastAsia="Times New Roman" w:hAnsi="Times New Roman" w:cs="Times New Roman"/>
          <w:sz w:val="24"/>
          <w:szCs w:val="24"/>
          <w:lang w:eastAsia="pt-BR"/>
        </w:rPr>
        <w:t>art</w:t>
      </w:r>
      <w:proofErr w:type="spellEnd"/>
      <w:r w:rsidR="0022192A" w:rsidRPr="00817DEA">
        <w:rPr>
          <w:rFonts w:ascii="Times New Roman" w:eastAsia="Times New Roman" w:hAnsi="Times New Roman" w:cs="Times New Roman"/>
          <w:sz w:val="24"/>
          <w:szCs w:val="24"/>
          <w:lang w:eastAsia="pt-BR"/>
        </w:rPr>
        <w:t xml:space="preserve"> 2° e § 1° e 2° </w:t>
      </w:r>
      <w:proofErr w:type="gramStart"/>
      <w:r w:rsidR="0022192A" w:rsidRPr="00817DEA">
        <w:rPr>
          <w:rFonts w:ascii="Times New Roman" w:eastAsia="Times New Roman" w:hAnsi="Times New Roman" w:cs="Times New Roman"/>
          <w:sz w:val="24"/>
          <w:szCs w:val="24"/>
          <w:lang w:eastAsia="pt-BR"/>
        </w:rPr>
        <w:t>há expressa</w:t>
      </w:r>
      <w:proofErr w:type="gramEnd"/>
      <w:r w:rsidR="0022192A" w:rsidRPr="00817DEA">
        <w:rPr>
          <w:rFonts w:ascii="Times New Roman" w:eastAsia="Times New Roman" w:hAnsi="Times New Roman" w:cs="Times New Roman"/>
          <w:sz w:val="24"/>
          <w:szCs w:val="24"/>
          <w:lang w:eastAsia="pt-BR"/>
        </w:rPr>
        <w:t xml:space="preserve"> diferença entre essas tipologias</w:t>
      </w:r>
      <w:r w:rsidRPr="00817DEA">
        <w:rPr>
          <w:rFonts w:ascii="Times New Roman" w:eastAsia="Times New Roman" w:hAnsi="Times New Roman" w:cs="Times New Roman"/>
          <w:sz w:val="24"/>
          <w:szCs w:val="24"/>
          <w:lang w:eastAsia="pt-BR"/>
        </w:rPr>
        <w:t>:</w:t>
      </w:r>
    </w:p>
    <w:p w:rsidR="008B5BB6" w:rsidRPr="00817DEA" w:rsidRDefault="008B5BB6" w:rsidP="00D2568E">
      <w:pPr>
        <w:spacing w:after="0" w:line="240" w:lineRule="auto"/>
        <w:ind w:left="2268"/>
        <w:jc w:val="both"/>
        <w:rPr>
          <w:rFonts w:ascii="Times New Roman" w:eastAsia="Times New Roman" w:hAnsi="Times New Roman" w:cs="Times New Roman"/>
          <w:b/>
          <w:sz w:val="24"/>
          <w:szCs w:val="24"/>
          <w:lang w:eastAsia="pt-BR"/>
        </w:rPr>
      </w:pPr>
    </w:p>
    <w:p w:rsidR="007B438F" w:rsidRPr="00817DEA" w:rsidRDefault="007B438F" w:rsidP="00A8746B">
      <w:pPr>
        <w:tabs>
          <w:tab w:val="left" w:pos="1134"/>
        </w:tabs>
        <w:spacing w:after="0" w:line="240" w:lineRule="auto"/>
        <w:ind w:left="1134"/>
        <w:jc w:val="both"/>
        <w:rPr>
          <w:rFonts w:ascii="Times New Roman" w:eastAsia="Times New Roman" w:hAnsi="Times New Roman" w:cs="Times New Roman"/>
          <w:lang w:eastAsia="pt-BR"/>
        </w:rPr>
      </w:pPr>
      <w:r w:rsidRPr="00817DEA">
        <w:rPr>
          <w:rFonts w:ascii="Times New Roman" w:eastAsia="Times New Roman" w:hAnsi="Times New Roman" w:cs="Times New Roman"/>
          <w:b/>
          <w:lang w:eastAsia="pt-BR"/>
        </w:rPr>
        <w:t>Art. 2</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xml:space="preserve">  O estágio poderá ser obrigatório ou </w:t>
      </w:r>
      <w:proofErr w:type="spellStart"/>
      <w:proofErr w:type="gramStart"/>
      <w:r w:rsidRPr="00817DEA">
        <w:rPr>
          <w:rFonts w:ascii="Times New Roman" w:eastAsia="Times New Roman" w:hAnsi="Times New Roman" w:cs="Times New Roman"/>
          <w:lang w:eastAsia="pt-BR"/>
        </w:rPr>
        <w:t>não-obrigatório</w:t>
      </w:r>
      <w:proofErr w:type="spellEnd"/>
      <w:proofErr w:type="gramEnd"/>
      <w:r w:rsidRPr="00817DEA">
        <w:rPr>
          <w:rFonts w:ascii="Times New Roman" w:eastAsia="Times New Roman" w:hAnsi="Times New Roman" w:cs="Times New Roman"/>
          <w:lang w:eastAsia="pt-BR"/>
        </w:rPr>
        <w:t>, conforme determinação das diretrizes curriculares da etapa, modalidade e área de ensino e do projeto pedagógico do curso. </w:t>
      </w:r>
    </w:p>
    <w:p w:rsidR="007B438F" w:rsidRPr="00817DEA" w:rsidRDefault="007B438F" w:rsidP="00A8746B">
      <w:pPr>
        <w:tabs>
          <w:tab w:val="left" w:pos="1134"/>
        </w:tabs>
        <w:spacing w:after="0" w:line="240" w:lineRule="auto"/>
        <w:ind w:left="1134"/>
        <w:jc w:val="both"/>
        <w:rPr>
          <w:rFonts w:ascii="Times New Roman" w:eastAsia="Times New Roman" w:hAnsi="Times New Roman" w:cs="Times New Roman"/>
          <w:lang w:eastAsia="pt-BR"/>
        </w:rPr>
      </w:pPr>
      <w:r w:rsidRPr="00817DEA">
        <w:rPr>
          <w:rFonts w:ascii="Times New Roman" w:eastAsia="Times New Roman" w:hAnsi="Times New Roman" w:cs="Times New Roman"/>
          <w:b/>
          <w:lang w:eastAsia="pt-BR"/>
        </w:rPr>
        <w:t>§ 1</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Estágio obrigatório é aquele definido como tal no projeto do curso, cuja carga horária é requisito para aprovação e obtenção de diploma. </w:t>
      </w:r>
    </w:p>
    <w:p w:rsidR="007B438F" w:rsidRPr="00817DEA" w:rsidRDefault="007B438F" w:rsidP="00A8746B">
      <w:pPr>
        <w:tabs>
          <w:tab w:val="left" w:pos="1134"/>
        </w:tabs>
        <w:spacing w:after="0" w:line="240" w:lineRule="auto"/>
        <w:ind w:left="1134"/>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b/>
          <w:lang w:eastAsia="pt-BR"/>
        </w:rPr>
        <w:t>§ 2</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xml:space="preserve">  Estágio </w:t>
      </w:r>
      <w:proofErr w:type="spellStart"/>
      <w:proofErr w:type="gramStart"/>
      <w:r w:rsidRPr="00817DEA">
        <w:rPr>
          <w:rFonts w:ascii="Times New Roman" w:eastAsia="Times New Roman" w:hAnsi="Times New Roman" w:cs="Times New Roman"/>
          <w:lang w:eastAsia="pt-BR"/>
        </w:rPr>
        <w:t>não-obrigatório</w:t>
      </w:r>
      <w:proofErr w:type="spellEnd"/>
      <w:proofErr w:type="gramEnd"/>
      <w:r w:rsidRPr="00817DEA">
        <w:rPr>
          <w:rFonts w:ascii="Times New Roman" w:eastAsia="Times New Roman" w:hAnsi="Times New Roman" w:cs="Times New Roman"/>
          <w:lang w:eastAsia="pt-BR"/>
        </w:rPr>
        <w:t xml:space="preserve"> é aquele desenvolvido como atividade opcional, acrescida à carga horária regular e obrigatória</w:t>
      </w:r>
      <w:r w:rsidRPr="00817DEA">
        <w:rPr>
          <w:rFonts w:ascii="Times New Roman" w:eastAsia="Times New Roman" w:hAnsi="Times New Roman" w:cs="Times New Roman"/>
          <w:sz w:val="24"/>
          <w:szCs w:val="24"/>
          <w:lang w:eastAsia="pt-BR"/>
        </w:rPr>
        <w:t>. </w:t>
      </w:r>
    </w:p>
    <w:p w:rsidR="007B438F" w:rsidRPr="00817DEA" w:rsidRDefault="007B438F" w:rsidP="00A8746B">
      <w:pPr>
        <w:tabs>
          <w:tab w:val="left" w:pos="1134"/>
        </w:tabs>
        <w:spacing w:after="0" w:line="240" w:lineRule="auto"/>
        <w:ind w:left="1134"/>
        <w:jc w:val="both"/>
        <w:rPr>
          <w:rFonts w:ascii="Times New Roman" w:eastAsia="Times New Roman" w:hAnsi="Times New Roman" w:cs="Times New Roman"/>
          <w:sz w:val="24"/>
          <w:szCs w:val="24"/>
          <w:lang w:eastAsia="pt-BR"/>
        </w:rPr>
      </w:pPr>
    </w:p>
    <w:p w:rsidR="007B438F" w:rsidRPr="00817DEA" w:rsidRDefault="007B438F" w:rsidP="00A8746B">
      <w:pPr>
        <w:tabs>
          <w:tab w:val="left" w:pos="851"/>
        </w:tabs>
        <w:spacing w:after="0" w:line="360" w:lineRule="auto"/>
        <w:ind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Importante destacar</w:t>
      </w:r>
      <w:r w:rsidR="00114CF0" w:rsidRPr="00817DEA">
        <w:rPr>
          <w:rFonts w:ascii="Times New Roman" w:eastAsia="Times New Roman" w:hAnsi="Times New Roman" w:cs="Times New Roman"/>
          <w:sz w:val="24"/>
          <w:szCs w:val="24"/>
          <w:lang w:eastAsia="pt-BR"/>
        </w:rPr>
        <w:t>,</w:t>
      </w:r>
      <w:r w:rsidRPr="00817DEA">
        <w:rPr>
          <w:rFonts w:ascii="Times New Roman" w:eastAsia="Times New Roman" w:hAnsi="Times New Roman" w:cs="Times New Roman"/>
          <w:sz w:val="24"/>
          <w:szCs w:val="24"/>
          <w:lang w:eastAsia="pt-BR"/>
        </w:rPr>
        <w:t xml:space="preserve"> na diferença entre estágio obrigatório e o não obrigatóri</w:t>
      </w:r>
      <w:r w:rsidR="00C219D4" w:rsidRPr="00817DEA">
        <w:rPr>
          <w:rFonts w:ascii="Times New Roman" w:eastAsia="Times New Roman" w:hAnsi="Times New Roman" w:cs="Times New Roman"/>
          <w:sz w:val="24"/>
          <w:szCs w:val="24"/>
          <w:lang w:eastAsia="pt-BR"/>
        </w:rPr>
        <w:t>o</w:t>
      </w:r>
      <w:r w:rsidR="00114CF0" w:rsidRPr="00817DEA">
        <w:rPr>
          <w:rFonts w:ascii="Times New Roman" w:eastAsia="Times New Roman" w:hAnsi="Times New Roman" w:cs="Times New Roman"/>
          <w:sz w:val="24"/>
          <w:szCs w:val="24"/>
          <w:lang w:eastAsia="pt-BR"/>
        </w:rPr>
        <w:t>,</w:t>
      </w:r>
      <w:r w:rsidR="00C219D4" w:rsidRPr="00817DEA">
        <w:rPr>
          <w:rFonts w:ascii="Times New Roman" w:eastAsia="Times New Roman" w:hAnsi="Times New Roman" w:cs="Times New Roman"/>
          <w:sz w:val="24"/>
          <w:szCs w:val="24"/>
          <w:lang w:eastAsia="pt-BR"/>
        </w:rPr>
        <w:t xml:space="preserve"> dois aspectos importantes:</w:t>
      </w:r>
      <w:r w:rsidRPr="00817DEA">
        <w:rPr>
          <w:rFonts w:ascii="Times New Roman" w:eastAsia="Times New Roman" w:hAnsi="Times New Roman" w:cs="Times New Roman"/>
          <w:sz w:val="24"/>
          <w:szCs w:val="24"/>
          <w:lang w:eastAsia="pt-BR"/>
        </w:rPr>
        <w:t xml:space="preserve"> reso</w:t>
      </w:r>
      <w:r w:rsidR="00114CF0" w:rsidRPr="00817DEA">
        <w:rPr>
          <w:rFonts w:ascii="Times New Roman" w:eastAsia="Times New Roman" w:hAnsi="Times New Roman" w:cs="Times New Roman"/>
          <w:sz w:val="24"/>
          <w:szCs w:val="24"/>
          <w:lang w:eastAsia="pt-BR"/>
        </w:rPr>
        <w:t>lução de um problema que deixa</w:t>
      </w:r>
      <w:r w:rsidR="00521F76" w:rsidRPr="00817DEA">
        <w:rPr>
          <w:rFonts w:ascii="Times New Roman" w:eastAsia="Times New Roman" w:hAnsi="Times New Roman" w:cs="Times New Roman"/>
          <w:sz w:val="24"/>
          <w:szCs w:val="24"/>
          <w:lang w:eastAsia="pt-BR"/>
        </w:rPr>
        <w:t>va</w:t>
      </w:r>
      <w:r w:rsidRPr="00817DEA">
        <w:rPr>
          <w:rFonts w:ascii="Times New Roman" w:eastAsia="Times New Roman" w:hAnsi="Times New Roman" w:cs="Times New Roman"/>
          <w:sz w:val="24"/>
          <w:szCs w:val="24"/>
          <w:lang w:eastAsia="pt-BR"/>
        </w:rPr>
        <w:t xml:space="preserve"> professores orie</w:t>
      </w:r>
      <w:r w:rsidR="00114CF0" w:rsidRPr="00817DEA">
        <w:rPr>
          <w:rFonts w:ascii="Times New Roman" w:eastAsia="Times New Roman" w:hAnsi="Times New Roman" w:cs="Times New Roman"/>
          <w:sz w:val="24"/>
          <w:szCs w:val="24"/>
          <w:lang w:eastAsia="pt-BR"/>
        </w:rPr>
        <w:t xml:space="preserve">ntadores e estagiários aflitos, a questão das </w:t>
      </w:r>
      <w:r w:rsidRPr="00817DEA">
        <w:rPr>
          <w:rFonts w:ascii="Times New Roman" w:eastAsia="Times New Roman" w:hAnsi="Times New Roman" w:cs="Times New Roman"/>
          <w:sz w:val="24"/>
          <w:szCs w:val="24"/>
          <w:lang w:eastAsia="pt-BR"/>
        </w:rPr>
        <w:t>atividades extrac</w:t>
      </w:r>
      <w:r w:rsidR="00114CF0" w:rsidRPr="00817DEA">
        <w:rPr>
          <w:rFonts w:ascii="Times New Roman" w:eastAsia="Times New Roman" w:hAnsi="Times New Roman" w:cs="Times New Roman"/>
          <w:sz w:val="24"/>
          <w:szCs w:val="24"/>
          <w:lang w:eastAsia="pt-BR"/>
        </w:rPr>
        <w:t>urriculares, que passa a ser considerada opcional, diante do fato de não existir um acompanhamento por parte do professor orientador</w:t>
      </w:r>
      <w:r w:rsidR="00521F76" w:rsidRPr="00817DEA">
        <w:rPr>
          <w:rFonts w:ascii="Times New Roman" w:eastAsia="Times New Roman" w:hAnsi="Times New Roman" w:cs="Times New Roman"/>
          <w:sz w:val="24"/>
          <w:szCs w:val="24"/>
          <w:lang w:eastAsia="pt-BR"/>
        </w:rPr>
        <w:t>, dessa maneira não há como querer</w:t>
      </w:r>
      <w:r w:rsidRPr="00817DEA">
        <w:rPr>
          <w:rFonts w:ascii="Times New Roman" w:eastAsia="Times New Roman" w:hAnsi="Times New Roman" w:cs="Times New Roman"/>
          <w:sz w:val="24"/>
          <w:szCs w:val="24"/>
          <w:lang w:eastAsia="pt-BR"/>
        </w:rPr>
        <w:t xml:space="preserve"> que a carga horária completa fosse considerada totalmente, ou em parte, para efeitos de estágio</w:t>
      </w:r>
      <w:r w:rsidR="00521F76" w:rsidRPr="00817DEA">
        <w:rPr>
          <w:rFonts w:ascii="Times New Roman" w:eastAsia="Times New Roman" w:hAnsi="Times New Roman" w:cs="Times New Roman"/>
          <w:sz w:val="24"/>
          <w:szCs w:val="24"/>
          <w:lang w:eastAsia="pt-BR"/>
        </w:rPr>
        <w:t>,</w:t>
      </w:r>
      <w:r w:rsidR="00114CF0" w:rsidRPr="00817DEA">
        <w:rPr>
          <w:rFonts w:ascii="Times New Roman" w:eastAsia="Times New Roman" w:hAnsi="Times New Roman" w:cs="Times New Roman"/>
          <w:sz w:val="24"/>
          <w:szCs w:val="24"/>
          <w:lang w:eastAsia="pt-BR"/>
        </w:rPr>
        <w:t xml:space="preserve"> e</w:t>
      </w:r>
      <w:r w:rsidR="00521F76" w:rsidRPr="00817DEA">
        <w:rPr>
          <w:rFonts w:ascii="Times New Roman" w:eastAsia="Times New Roman" w:hAnsi="Times New Roman" w:cs="Times New Roman"/>
          <w:sz w:val="24"/>
          <w:szCs w:val="24"/>
          <w:lang w:eastAsia="pt-BR"/>
        </w:rPr>
        <w:t>, por fim,</w:t>
      </w:r>
      <w:r w:rsidR="00114CF0" w:rsidRPr="00817DEA">
        <w:rPr>
          <w:rFonts w:ascii="Times New Roman" w:eastAsia="Times New Roman" w:hAnsi="Times New Roman" w:cs="Times New Roman"/>
          <w:sz w:val="24"/>
          <w:szCs w:val="24"/>
          <w:lang w:eastAsia="pt-BR"/>
        </w:rPr>
        <w:t xml:space="preserve"> a diferença clara entre o estágio obrigatório, o que tem cunho pedagógico, ou seja, precisa ser acompanhado pelo professor</w:t>
      </w:r>
      <w:r w:rsidR="00F8621B" w:rsidRPr="00817DEA">
        <w:rPr>
          <w:rFonts w:ascii="Times New Roman" w:eastAsia="Times New Roman" w:hAnsi="Times New Roman" w:cs="Times New Roman"/>
          <w:sz w:val="24"/>
          <w:szCs w:val="24"/>
          <w:lang w:eastAsia="pt-BR"/>
        </w:rPr>
        <w:t>,</w:t>
      </w:r>
      <w:r w:rsidR="00521F76" w:rsidRPr="00817DEA">
        <w:rPr>
          <w:rFonts w:ascii="Times New Roman" w:eastAsia="Times New Roman" w:hAnsi="Times New Roman" w:cs="Times New Roman"/>
          <w:sz w:val="24"/>
          <w:szCs w:val="24"/>
          <w:lang w:eastAsia="pt-BR"/>
        </w:rPr>
        <w:t xml:space="preserve"> e o </w:t>
      </w:r>
      <w:proofErr w:type="spellStart"/>
      <w:proofErr w:type="gramStart"/>
      <w:r w:rsidR="00521F76" w:rsidRPr="00817DEA">
        <w:rPr>
          <w:rFonts w:ascii="Times New Roman" w:eastAsia="Times New Roman" w:hAnsi="Times New Roman" w:cs="Times New Roman"/>
          <w:sz w:val="24"/>
          <w:szCs w:val="24"/>
          <w:lang w:eastAsia="pt-BR"/>
        </w:rPr>
        <w:t>não-obrigatório</w:t>
      </w:r>
      <w:proofErr w:type="spellEnd"/>
      <w:proofErr w:type="gramEnd"/>
      <w:r w:rsidR="00521F76" w:rsidRPr="00817DEA">
        <w:rPr>
          <w:rFonts w:ascii="Times New Roman" w:eastAsia="Times New Roman" w:hAnsi="Times New Roman" w:cs="Times New Roman"/>
          <w:sz w:val="24"/>
          <w:szCs w:val="24"/>
          <w:lang w:eastAsia="pt-BR"/>
        </w:rPr>
        <w:t>, aquele que se apresenta como um acréscimo de carga horária</w:t>
      </w:r>
      <w:r w:rsidRPr="00817DEA">
        <w:rPr>
          <w:rFonts w:ascii="Times New Roman" w:eastAsia="Times New Roman" w:hAnsi="Times New Roman" w:cs="Times New Roman"/>
          <w:sz w:val="24"/>
          <w:szCs w:val="24"/>
          <w:lang w:eastAsia="pt-BR"/>
        </w:rPr>
        <w:t>.  </w:t>
      </w:r>
    </w:p>
    <w:p w:rsidR="007B438F" w:rsidRPr="00817DEA" w:rsidRDefault="00521F76" w:rsidP="00A8746B">
      <w:pPr>
        <w:pStyle w:val="PargrafodaLista"/>
        <w:tabs>
          <w:tab w:val="left" w:pos="851"/>
        </w:tabs>
        <w:spacing w:after="0" w:line="360" w:lineRule="auto"/>
        <w:ind w:left="0"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 xml:space="preserve">Há ainda que considerar que com a lei 11788/08 houve uma preocupação em definir </w:t>
      </w:r>
      <w:r w:rsidR="0022192A" w:rsidRPr="00817DEA">
        <w:rPr>
          <w:rFonts w:ascii="Times New Roman" w:eastAsia="Times New Roman" w:hAnsi="Times New Roman" w:cs="Times New Roman"/>
          <w:sz w:val="24"/>
          <w:szCs w:val="24"/>
          <w:lang w:eastAsia="pt-BR"/>
        </w:rPr>
        <w:t>o que é o estágio</w:t>
      </w:r>
      <w:r w:rsidR="009A298A" w:rsidRPr="00817DEA">
        <w:rPr>
          <w:rFonts w:ascii="Times New Roman" w:eastAsia="Times New Roman" w:hAnsi="Times New Roman" w:cs="Times New Roman"/>
          <w:sz w:val="24"/>
          <w:szCs w:val="24"/>
          <w:lang w:eastAsia="pt-BR"/>
        </w:rPr>
        <w:t>.</w:t>
      </w:r>
    </w:p>
    <w:p w:rsidR="007C1BE2" w:rsidRPr="00817DEA" w:rsidRDefault="007C1BE2" w:rsidP="00D2568E">
      <w:pPr>
        <w:pStyle w:val="PargrafodaLista"/>
        <w:spacing w:after="0" w:line="240" w:lineRule="auto"/>
        <w:ind w:left="0" w:firstLine="1134"/>
        <w:jc w:val="both"/>
        <w:rPr>
          <w:rFonts w:ascii="Times New Roman" w:eastAsia="Times New Roman" w:hAnsi="Times New Roman" w:cs="Times New Roman"/>
          <w:sz w:val="24"/>
          <w:szCs w:val="24"/>
          <w:lang w:eastAsia="pt-BR"/>
        </w:rPr>
      </w:pPr>
    </w:p>
    <w:p w:rsidR="007C1BE2" w:rsidRPr="00817DEA" w:rsidRDefault="007C1BE2" w:rsidP="00A8746B">
      <w:pPr>
        <w:tabs>
          <w:tab w:val="left" w:pos="1134"/>
        </w:tabs>
        <w:spacing w:after="0" w:line="240" w:lineRule="auto"/>
        <w:ind w:left="1134"/>
        <w:jc w:val="both"/>
        <w:rPr>
          <w:rFonts w:ascii="Times New Roman" w:eastAsia="Times New Roman" w:hAnsi="Times New Roman" w:cs="Times New Roman"/>
          <w:lang w:eastAsia="pt-BR"/>
        </w:rPr>
      </w:pPr>
      <w:r w:rsidRPr="00817DEA">
        <w:rPr>
          <w:rFonts w:ascii="Times New Roman" w:eastAsia="Times New Roman" w:hAnsi="Times New Roman" w:cs="Times New Roman"/>
          <w:b/>
          <w:lang w:eastAsia="pt-BR"/>
        </w:rPr>
        <w:t>Art. 1</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xml:space="preserve">  Estágio é ato educativo escolar supervisionado, desenvolvido no ambiente de trabalho, que visa à preparação para o trabalho produtivo de </w:t>
      </w:r>
      <w:proofErr w:type="spellStart"/>
      <w:r w:rsidRPr="00817DEA">
        <w:rPr>
          <w:rFonts w:ascii="Times New Roman" w:eastAsia="Times New Roman" w:hAnsi="Times New Roman" w:cs="Times New Roman"/>
          <w:lang w:eastAsia="pt-BR"/>
        </w:rPr>
        <w:t>educandos</w:t>
      </w:r>
      <w:proofErr w:type="spellEnd"/>
      <w:r w:rsidRPr="00817DEA">
        <w:rPr>
          <w:rFonts w:ascii="Times New Roman" w:eastAsia="Times New Roman" w:hAnsi="Times New Roman" w:cs="Times New Roman"/>
          <w:lang w:eastAsia="pt-BR"/>
        </w:rPr>
        <w:t xml:space="preserve"> que estejam </w:t>
      </w:r>
      <w:proofErr w:type="spellStart"/>
      <w:r w:rsidRPr="00817DEA">
        <w:rPr>
          <w:rFonts w:ascii="Times New Roman" w:eastAsia="Times New Roman" w:hAnsi="Times New Roman" w:cs="Times New Roman"/>
          <w:lang w:eastAsia="pt-BR"/>
        </w:rPr>
        <w:t>freqüentando</w:t>
      </w:r>
      <w:proofErr w:type="spellEnd"/>
      <w:r w:rsidRPr="00817DEA">
        <w:rPr>
          <w:rFonts w:ascii="Times New Roman" w:eastAsia="Times New Roman" w:hAnsi="Times New Roman" w:cs="Times New Roman"/>
          <w:lang w:eastAsia="pt-BR"/>
        </w:rPr>
        <w:t xml:space="preserve"> o ensino regular em instituições de educação superior, de educação profissional, de ensino médio, da educação especial e dos anos finais do ensino fundamental, na modalidade profissional da educação de jovens e adultos. </w:t>
      </w:r>
    </w:p>
    <w:p w:rsidR="007C1BE2" w:rsidRPr="00817DEA" w:rsidRDefault="007C1BE2" w:rsidP="00A8746B">
      <w:pPr>
        <w:tabs>
          <w:tab w:val="left" w:pos="1134"/>
        </w:tabs>
        <w:spacing w:after="0" w:line="240" w:lineRule="auto"/>
        <w:ind w:left="1134"/>
        <w:jc w:val="both"/>
        <w:rPr>
          <w:rFonts w:ascii="Times New Roman" w:eastAsia="Times New Roman" w:hAnsi="Times New Roman" w:cs="Times New Roman"/>
          <w:lang w:eastAsia="pt-BR"/>
        </w:rPr>
      </w:pPr>
      <w:r w:rsidRPr="00817DEA">
        <w:rPr>
          <w:rFonts w:ascii="Times New Roman" w:eastAsia="Times New Roman" w:hAnsi="Times New Roman" w:cs="Times New Roman"/>
          <w:b/>
          <w:lang w:eastAsia="pt-BR"/>
        </w:rPr>
        <w:t>§ 1</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O estágio faz parte do projeto pedagógico do curso, além de integrar o itinerário formativo do educando. </w:t>
      </w:r>
    </w:p>
    <w:p w:rsidR="007C1BE2" w:rsidRPr="00817DEA" w:rsidRDefault="007C1BE2" w:rsidP="00A8746B">
      <w:pPr>
        <w:tabs>
          <w:tab w:val="left" w:pos="1134"/>
        </w:tabs>
        <w:spacing w:after="0" w:line="240" w:lineRule="auto"/>
        <w:ind w:left="1134"/>
        <w:jc w:val="both"/>
        <w:rPr>
          <w:rFonts w:ascii="Times New Roman" w:eastAsia="Times New Roman" w:hAnsi="Times New Roman" w:cs="Times New Roman"/>
          <w:lang w:eastAsia="pt-BR"/>
        </w:rPr>
      </w:pPr>
      <w:r w:rsidRPr="00817DEA">
        <w:rPr>
          <w:rFonts w:ascii="Times New Roman" w:eastAsia="Times New Roman" w:hAnsi="Times New Roman" w:cs="Times New Roman"/>
          <w:b/>
          <w:lang w:eastAsia="pt-BR"/>
        </w:rPr>
        <w:t>§ 2</w:t>
      </w:r>
      <w:r w:rsidRPr="00817DEA">
        <w:rPr>
          <w:rFonts w:ascii="Times New Roman" w:eastAsia="Times New Roman" w:hAnsi="Times New Roman" w:cs="Times New Roman"/>
          <w:b/>
          <w:u w:val="single"/>
          <w:vertAlign w:val="superscript"/>
          <w:lang w:eastAsia="pt-BR"/>
        </w:rPr>
        <w:t>o</w:t>
      </w:r>
      <w:r w:rsidRPr="00817DEA">
        <w:rPr>
          <w:rFonts w:ascii="Times New Roman" w:eastAsia="Times New Roman" w:hAnsi="Times New Roman" w:cs="Times New Roman"/>
          <w:lang w:eastAsia="pt-BR"/>
        </w:rPr>
        <w:t>  O estágio visa ao aprendizado de competências próprias da atividade profissional e à contextualização curricular, objetivando o desenvolvimento do educando para a vida cidadã e para o trabalho. </w:t>
      </w:r>
    </w:p>
    <w:p w:rsidR="007C1BE2" w:rsidRPr="00817DEA" w:rsidRDefault="007C1BE2" w:rsidP="00D2568E">
      <w:pPr>
        <w:pStyle w:val="PargrafodaLista"/>
        <w:spacing w:after="0" w:line="240" w:lineRule="auto"/>
        <w:ind w:left="0" w:firstLine="1134"/>
        <w:jc w:val="both"/>
        <w:rPr>
          <w:rStyle w:val="Hyperlink"/>
          <w:rFonts w:ascii="Times New Roman" w:hAnsi="Times New Roman" w:cs="Times New Roman"/>
          <w:color w:val="auto"/>
          <w:sz w:val="24"/>
          <w:szCs w:val="24"/>
          <w:u w:val="none"/>
        </w:rPr>
      </w:pPr>
    </w:p>
    <w:p w:rsidR="009A298A" w:rsidRPr="00817DEA" w:rsidRDefault="009A298A" w:rsidP="003102AD">
      <w:pPr>
        <w:pStyle w:val="PargrafodaLista"/>
        <w:spacing w:after="0" w:line="360" w:lineRule="auto"/>
        <w:ind w:left="0" w:firstLine="851"/>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Após a leitura desse artigo</w:t>
      </w:r>
      <w:r w:rsidR="00F8621B" w:rsidRPr="00817DEA">
        <w:rPr>
          <w:rFonts w:ascii="Times New Roman" w:eastAsia="Times New Roman" w:hAnsi="Times New Roman" w:cs="Times New Roman"/>
          <w:sz w:val="24"/>
          <w:szCs w:val="24"/>
          <w:lang w:eastAsia="pt-BR"/>
        </w:rPr>
        <w:t>,</w:t>
      </w:r>
      <w:r w:rsidRPr="00817DEA">
        <w:rPr>
          <w:rFonts w:ascii="Times New Roman" w:eastAsia="Times New Roman" w:hAnsi="Times New Roman" w:cs="Times New Roman"/>
          <w:sz w:val="24"/>
          <w:szCs w:val="24"/>
          <w:lang w:eastAsia="pt-BR"/>
        </w:rPr>
        <w:t xml:space="preserve"> todas as dúvidas são dirimidas quanto ao que é pedagógico, ou seja, estar inserido</w:t>
      </w:r>
      <w:r w:rsidR="00F8621B" w:rsidRPr="00817DEA">
        <w:rPr>
          <w:rFonts w:ascii="Times New Roman" w:eastAsia="Times New Roman" w:hAnsi="Times New Roman" w:cs="Times New Roman"/>
          <w:sz w:val="24"/>
          <w:szCs w:val="24"/>
          <w:lang w:eastAsia="pt-BR"/>
        </w:rPr>
        <w:t xml:space="preserve"> no projeto político pedagógico do curso e ser, portanto, parte da formação do aluno universitário. </w:t>
      </w:r>
      <w:r w:rsidR="00863360" w:rsidRPr="00817DEA">
        <w:rPr>
          <w:rFonts w:ascii="Times New Roman" w:eastAsia="Times New Roman" w:hAnsi="Times New Roman" w:cs="Times New Roman"/>
          <w:sz w:val="24"/>
          <w:szCs w:val="24"/>
          <w:lang w:eastAsia="pt-BR"/>
        </w:rPr>
        <w:t>É importante frisar que o objetivo do estágio consiste em levar o aluno a confrontar teoria e prática, num viés reflexivo.</w:t>
      </w:r>
    </w:p>
    <w:p w:rsidR="00CF4A27" w:rsidRPr="00817DEA" w:rsidRDefault="0061696E" w:rsidP="003102AD">
      <w:pPr>
        <w:pStyle w:val="PargrafodaLista"/>
        <w:spacing w:after="0" w:line="360" w:lineRule="auto"/>
        <w:ind w:left="0" w:firstLine="851"/>
        <w:jc w:val="both"/>
        <w:rPr>
          <w:rFonts w:ascii="Times New Roman" w:hAnsi="Times New Roman" w:cs="Times New Roman"/>
          <w:sz w:val="24"/>
          <w:szCs w:val="24"/>
        </w:rPr>
      </w:pPr>
      <w:r w:rsidRPr="00817DEA">
        <w:rPr>
          <w:rStyle w:val="Hyperlink"/>
          <w:rFonts w:ascii="Times New Roman" w:hAnsi="Times New Roman" w:cs="Times New Roman"/>
          <w:color w:val="auto"/>
          <w:sz w:val="24"/>
          <w:szCs w:val="24"/>
          <w:u w:val="none"/>
        </w:rPr>
        <w:t>Em suma, são características do estágio</w:t>
      </w:r>
      <w:r w:rsidR="007765CF" w:rsidRPr="00817DEA">
        <w:rPr>
          <w:rStyle w:val="Hyperlink"/>
          <w:rFonts w:ascii="Times New Roman" w:hAnsi="Times New Roman" w:cs="Times New Roman"/>
          <w:color w:val="auto"/>
          <w:sz w:val="24"/>
          <w:szCs w:val="24"/>
          <w:u w:val="none"/>
        </w:rPr>
        <w:t>, no âmbito dos regimentos nacionais</w:t>
      </w:r>
      <w:r w:rsidRPr="00817DEA">
        <w:rPr>
          <w:rStyle w:val="Hyperlink"/>
          <w:rFonts w:ascii="Times New Roman" w:hAnsi="Times New Roman" w:cs="Times New Roman"/>
          <w:color w:val="auto"/>
          <w:sz w:val="24"/>
          <w:szCs w:val="24"/>
          <w:u w:val="none"/>
        </w:rPr>
        <w:t>: garantia de aptidão para o trabalho</w:t>
      </w:r>
      <w:r w:rsidR="00A935F6" w:rsidRPr="00817DEA">
        <w:rPr>
          <w:rStyle w:val="Hyperlink"/>
          <w:rFonts w:ascii="Times New Roman" w:hAnsi="Times New Roman" w:cs="Times New Roman"/>
          <w:color w:val="auto"/>
          <w:sz w:val="24"/>
          <w:szCs w:val="24"/>
          <w:u w:val="none"/>
        </w:rPr>
        <w:t>, conforme Constituição Federal</w:t>
      </w:r>
      <w:r w:rsidRPr="00817DEA">
        <w:rPr>
          <w:rStyle w:val="Hyperlink"/>
          <w:rFonts w:ascii="Times New Roman" w:hAnsi="Times New Roman" w:cs="Times New Roman"/>
          <w:color w:val="auto"/>
          <w:sz w:val="24"/>
          <w:szCs w:val="24"/>
          <w:u w:val="none"/>
        </w:rPr>
        <w:t xml:space="preserve">, visto que por meio dele </w:t>
      </w:r>
      <w:r w:rsidR="007765CF" w:rsidRPr="00817DEA">
        <w:rPr>
          <w:rStyle w:val="Hyperlink"/>
          <w:rFonts w:ascii="Times New Roman" w:hAnsi="Times New Roman" w:cs="Times New Roman"/>
          <w:color w:val="auto"/>
          <w:sz w:val="24"/>
          <w:szCs w:val="24"/>
          <w:u w:val="none"/>
        </w:rPr>
        <w:t xml:space="preserve">há união entre teoria e </w:t>
      </w:r>
      <w:proofErr w:type="gramStart"/>
      <w:r w:rsidR="007765CF" w:rsidRPr="00817DEA">
        <w:rPr>
          <w:rStyle w:val="Hyperlink"/>
          <w:rFonts w:ascii="Times New Roman" w:hAnsi="Times New Roman" w:cs="Times New Roman"/>
          <w:color w:val="auto"/>
          <w:sz w:val="24"/>
          <w:szCs w:val="24"/>
          <w:u w:val="none"/>
        </w:rPr>
        <w:t>prática e o estagiário não ter</w:t>
      </w:r>
      <w:proofErr w:type="gramEnd"/>
      <w:r w:rsidR="00A935F6" w:rsidRPr="00817DEA">
        <w:rPr>
          <w:rStyle w:val="Hyperlink"/>
          <w:rFonts w:ascii="Times New Roman" w:hAnsi="Times New Roman" w:cs="Times New Roman"/>
          <w:color w:val="auto"/>
          <w:sz w:val="24"/>
          <w:szCs w:val="24"/>
          <w:u w:val="none"/>
        </w:rPr>
        <w:t xml:space="preserve"> garantia de vínculo em</w:t>
      </w:r>
      <w:r w:rsidR="00C7735F" w:rsidRPr="00817DEA">
        <w:rPr>
          <w:rStyle w:val="Hyperlink"/>
          <w:rFonts w:ascii="Times New Roman" w:hAnsi="Times New Roman" w:cs="Times New Roman"/>
          <w:color w:val="auto"/>
          <w:sz w:val="24"/>
          <w:szCs w:val="24"/>
          <w:u w:val="none"/>
        </w:rPr>
        <w:t>pregatício,</w:t>
      </w:r>
      <w:r w:rsidR="007B438F" w:rsidRPr="00817DEA">
        <w:rPr>
          <w:rStyle w:val="Hyperlink"/>
          <w:rFonts w:ascii="Times New Roman" w:hAnsi="Times New Roman" w:cs="Times New Roman"/>
          <w:color w:val="auto"/>
          <w:sz w:val="24"/>
          <w:szCs w:val="24"/>
          <w:u w:val="none"/>
        </w:rPr>
        <w:t xml:space="preserve"> </w:t>
      </w:r>
      <w:r w:rsidR="007765CF" w:rsidRPr="00817DEA">
        <w:rPr>
          <w:rStyle w:val="Hyperlink"/>
          <w:rFonts w:ascii="Times New Roman" w:hAnsi="Times New Roman" w:cs="Times New Roman"/>
          <w:color w:val="auto"/>
          <w:sz w:val="24"/>
          <w:szCs w:val="24"/>
          <w:u w:val="none"/>
        </w:rPr>
        <w:t xml:space="preserve">como visto na </w:t>
      </w:r>
      <w:r w:rsidR="00C7735F" w:rsidRPr="00817DEA">
        <w:rPr>
          <w:rStyle w:val="Hyperlink"/>
          <w:rFonts w:ascii="Times New Roman" w:hAnsi="Times New Roman" w:cs="Times New Roman"/>
          <w:color w:val="auto"/>
          <w:sz w:val="24"/>
          <w:szCs w:val="24"/>
          <w:u w:val="none"/>
        </w:rPr>
        <w:t>LDB e</w:t>
      </w:r>
      <w:r w:rsidR="007765CF" w:rsidRPr="00817DEA">
        <w:rPr>
          <w:rStyle w:val="Hyperlink"/>
          <w:rFonts w:ascii="Times New Roman" w:hAnsi="Times New Roman" w:cs="Times New Roman"/>
          <w:color w:val="auto"/>
          <w:sz w:val="24"/>
          <w:szCs w:val="24"/>
          <w:u w:val="none"/>
        </w:rPr>
        <w:t xml:space="preserve"> na</w:t>
      </w:r>
      <w:r w:rsidR="00C7735F" w:rsidRPr="00817DEA">
        <w:rPr>
          <w:rStyle w:val="Hyperlink"/>
          <w:rFonts w:ascii="Times New Roman" w:hAnsi="Times New Roman" w:cs="Times New Roman"/>
          <w:color w:val="auto"/>
          <w:sz w:val="24"/>
          <w:szCs w:val="24"/>
          <w:u w:val="none"/>
        </w:rPr>
        <w:t xml:space="preserve"> lei 11.788/08.</w:t>
      </w:r>
    </w:p>
    <w:p w:rsidR="003B6243" w:rsidRPr="00817DEA" w:rsidRDefault="00C7735F" w:rsidP="003102AD">
      <w:pPr>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V</w:t>
      </w:r>
      <w:r w:rsidR="003B6243" w:rsidRPr="00817DEA">
        <w:rPr>
          <w:rFonts w:ascii="Times New Roman" w:hAnsi="Times New Roman" w:cs="Times New Roman"/>
          <w:sz w:val="24"/>
          <w:szCs w:val="24"/>
        </w:rPr>
        <w:t>erificamos a possibilidade de cada instituição e sistemas de ensino, Estadual e Municipal, criarem suas próprias normas, sem, contudo, ferir a Lei Federal 11.788/2008. Assim, onde houver omissões dessa lei</w:t>
      </w:r>
      <w:r w:rsidR="001A13ED" w:rsidRPr="00817DEA">
        <w:rPr>
          <w:rFonts w:ascii="Times New Roman" w:hAnsi="Times New Roman" w:cs="Times New Roman"/>
          <w:sz w:val="24"/>
          <w:szCs w:val="24"/>
        </w:rPr>
        <w:t xml:space="preserve">, caberá a esses </w:t>
      </w:r>
      <w:proofErr w:type="gramStart"/>
      <w:r w:rsidR="001A13ED" w:rsidRPr="00817DEA">
        <w:rPr>
          <w:rFonts w:ascii="Times New Roman" w:hAnsi="Times New Roman" w:cs="Times New Roman"/>
          <w:sz w:val="24"/>
          <w:szCs w:val="24"/>
        </w:rPr>
        <w:t>complementá-la</w:t>
      </w:r>
      <w:proofErr w:type="gramEnd"/>
      <w:r w:rsidR="003B6243" w:rsidRPr="00817DEA">
        <w:rPr>
          <w:rFonts w:ascii="Times New Roman" w:hAnsi="Times New Roman" w:cs="Times New Roman"/>
          <w:sz w:val="24"/>
          <w:szCs w:val="24"/>
        </w:rPr>
        <w:t>.</w:t>
      </w:r>
    </w:p>
    <w:p w:rsidR="00CC63F5" w:rsidRPr="00817DEA" w:rsidRDefault="00CC63F5" w:rsidP="00D2568E">
      <w:pPr>
        <w:spacing w:after="0" w:line="240" w:lineRule="auto"/>
        <w:ind w:firstLine="1134"/>
        <w:jc w:val="both"/>
        <w:rPr>
          <w:rFonts w:ascii="Times New Roman" w:hAnsi="Times New Roman" w:cs="Times New Roman"/>
          <w:sz w:val="24"/>
          <w:szCs w:val="24"/>
        </w:rPr>
      </w:pPr>
    </w:p>
    <w:p w:rsidR="00CC63F5" w:rsidRPr="00817DEA" w:rsidRDefault="00CC63F5" w:rsidP="00CC63F5">
      <w:pPr>
        <w:spacing w:after="0" w:line="240" w:lineRule="auto"/>
        <w:jc w:val="both"/>
        <w:rPr>
          <w:rFonts w:ascii="Times New Roman" w:hAnsi="Times New Roman" w:cs="Times New Roman"/>
          <w:b/>
          <w:sz w:val="24"/>
          <w:szCs w:val="24"/>
        </w:rPr>
      </w:pPr>
      <w:r w:rsidRPr="00817DEA">
        <w:rPr>
          <w:rFonts w:ascii="Times New Roman" w:hAnsi="Times New Roman" w:cs="Times New Roman"/>
          <w:b/>
          <w:sz w:val="24"/>
          <w:szCs w:val="24"/>
        </w:rPr>
        <w:t>CONSIDERAÇÕES FINAIS</w:t>
      </w:r>
    </w:p>
    <w:p w:rsidR="00CC63F5" w:rsidRPr="00817DEA" w:rsidRDefault="00CC63F5" w:rsidP="00CC63F5">
      <w:pPr>
        <w:spacing w:after="0" w:line="240" w:lineRule="auto"/>
        <w:jc w:val="both"/>
        <w:rPr>
          <w:rFonts w:ascii="Times New Roman" w:hAnsi="Times New Roman" w:cs="Times New Roman"/>
          <w:b/>
          <w:sz w:val="24"/>
          <w:szCs w:val="24"/>
        </w:rPr>
      </w:pPr>
    </w:p>
    <w:p w:rsidR="003B6243" w:rsidRPr="00817DEA" w:rsidRDefault="003B6243" w:rsidP="003102AD">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É importante enfatizar que não nos colocamos contra as resoluções existentes nas Instituições de Ensino Superior, mas defendemos a necessidade de conhecer os fundamentos legais do estágio supervisionado</w:t>
      </w:r>
      <w:r w:rsidR="007765CF" w:rsidRPr="00817DEA">
        <w:rPr>
          <w:rFonts w:ascii="Times New Roman" w:hAnsi="Times New Roman" w:cs="Times New Roman"/>
          <w:sz w:val="24"/>
          <w:szCs w:val="24"/>
        </w:rPr>
        <w:t>, visto que há uma hierarquia</w:t>
      </w:r>
      <w:r w:rsidR="001A13ED" w:rsidRPr="00817DEA">
        <w:rPr>
          <w:rFonts w:ascii="Times New Roman" w:hAnsi="Times New Roman" w:cs="Times New Roman"/>
          <w:sz w:val="24"/>
          <w:szCs w:val="24"/>
        </w:rPr>
        <w:t xml:space="preserve"> jurídica</w:t>
      </w:r>
      <w:r w:rsidR="007765CF" w:rsidRPr="00817DEA">
        <w:rPr>
          <w:rFonts w:ascii="Times New Roman" w:hAnsi="Times New Roman" w:cs="Times New Roman"/>
          <w:sz w:val="24"/>
          <w:szCs w:val="24"/>
        </w:rPr>
        <w:t xml:space="preserve"> a ser seguida.</w:t>
      </w:r>
    </w:p>
    <w:p w:rsidR="00F77A0A" w:rsidRPr="00817DEA" w:rsidRDefault="007765CF" w:rsidP="003102AD">
      <w:pPr>
        <w:tabs>
          <w:tab w:val="left" w:pos="851"/>
        </w:tabs>
        <w:spacing w:after="0" w:line="360" w:lineRule="auto"/>
        <w:ind w:firstLine="851"/>
        <w:jc w:val="both"/>
        <w:rPr>
          <w:rFonts w:ascii="Times New Roman" w:hAnsi="Times New Roman" w:cs="Times New Roman"/>
          <w:sz w:val="24"/>
          <w:szCs w:val="24"/>
        </w:rPr>
      </w:pPr>
      <w:r w:rsidRPr="00817DEA">
        <w:rPr>
          <w:rFonts w:ascii="Times New Roman" w:hAnsi="Times New Roman" w:cs="Times New Roman"/>
          <w:sz w:val="24"/>
          <w:szCs w:val="24"/>
        </w:rPr>
        <w:t>Consiste</w:t>
      </w:r>
      <w:r w:rsidR="00F77A0A" w:rsidRPr="00817DEA">
        <w:rPr>
          <w:rFonts w:ascii="Times New Roman" w:hAnsi="Times New Roman" w:cs="Times New Roman"/>
          <w:sz w:val="24"/>
          <w:szCs w:val="24"/>
        </w:rPr>
        <w:t xml:space="preserve"> exatamente </w:t>
      </w:r>
      <w:r w:rsidRPr="00817DEA">
        <w:rPr>
          <w:rFonts w:ascii="Times New Roman" w:hAnsi="Times New Roman" w:cs="Times New Roman"/>
          <w:sz w:val="24"/>
          <w:szCs w:val="24"/>
        </w:rPr>
        <w:t>n</w:t>
      </w:r>
      <w:r w:rsidR="00F77A0A" w:rsidRPr="00817DEA">
        <w:rPr>
          <w:rFonts w:ascii="Times New Roman" w:hAnsi="Times New Roman" w:cs="Times New Roman"/>
          <w:sz w:val="24"/>
          <w:szCs w:val="24"/>
        </w:rPr>
        <w:t>o fato de estar as</w:t>
      </w:r>
      <w:r w:rsidRPr="00817DEA">
        <w:rPr>
          <w:rFonts w:ascii="Times New Roman" w:hAnsi="Times New Roman" w:cs="Times New Roman"/>
          <w:sz w:val="24"/>
          <w:szCs w:val="24"/>
        </w:rPr>
        <w:t xml:space="preserve">sociado, nos </w:t>
      </w:r>
      <w:r w:rsidR="00C47AA4" w:rsidRPr="00817DEA">
        <w:rPr>
          <w:rFonts w:ascii="Times New Roman" w:hAnsi="Times New Roman" w:cs="Times New Roman"/>
          <w:sz w:val="24"/>
          <w:szCs w:val="24"/>
        </w:rPr>
        <w:t>primórdios</w:t>
      </w:r>
      <w:r w:rsidR="00F77A0A" w:rsidRPr="00817DEA">
        <w:rPr>
          <w:rFonts w:ascii="Times New Roman" w:hAnsi="Times New Roman" w:cs="Times New Roman"/>
          <w:sz w:val="24"/>
          <w:szCs w:val="24"/>
        </w:rPr>
        <w:t xml:space="preserve">, a cursos técnicos </w:t>
      </w:r>
      <w:r w:rsidRPr="00817DEA">
        <w:rPr>
          <w:rFonts w:ascii="Times New Roman" w:hAnsi="Times New Roman" w:cs="Times New Roman"/>
          <w:sz w:val="24"/>
          <w:szCs w:val="24"/>
        </w:rPr>
        <w:t>a assunção d</w:t>
      </w:r>
      <w:r w:rsidR="00F77A0A" w:rsidRPr="00817DEA">
        <w:rPr>
          <w:rFonts w:ascii="Times New Roman" w:hAnsi="Times New Roman" w:cs="Times New Roman"/>
          <w:sz w:val="24"/>
          <w:szCs w:val="24"/>
        </w:rPr>
        <w:t xml:space="preserve">o estágio </w:t>
      </w:r>
      <w:r w:rsidR="00C47AA4" w:rsidRPr="00817DEA">
        <w:rPr>
          <w:rFonts w:ascii="Times New Roman" w:hAnsi="Times New Roman" w:cs="Times New Roman"/>
          <w:sz w:val="24"/>
          <w:szCs w:val="24"/>
        </w:rPr>
        <w:t xml:space="preserve">como uma disciplina </w:t>
      </w:r>
      <w:r w:rsidR="00F77A0A" w:rsidRPr="00817DEA">
        <w:rPr>
          <w:rFonts w:ascii="Times New Roman" w:hAnsi="Times New Roman" w:cs="Times New Roman"/>
          <w:sz w:val="24"/>
          <w:szCs w:val="24"/>
        </w:rPr>
        <w:t>distanciada da formação: o estagiário começava a estagiar para aprender uma profissão</w:t>
      </w:r>
      <w:r w:rsidR="001A13ED" w:rsidRPr="00817DEA">
        <w:rPr>
          <w:rFonts w:ascii="Times New Roman" w:hAnsi="Times New Roman" w:cs="Times New Roman"/>
          <w:sz w:val="24"/>
          <w:szCs w:val="24"/>
        </w:rPr>
        <w:t xml:space="preserve"> técnica, supervalorizando a prática em detrimento da</w:t>
      </w:r>
      <w:r w:rsidR="00F77A0A" w:rsidRPr="00817DEA">
        <w:rPr>
          <w:rFonts w:ascii="Times New Roman" w:hAnsi="Times New Roman" w:cs="Times New Roman"/>
          <w:sz w:val="24"/>
          <w:szCs w:val="24"/>
        </w:rPr>
        <w:t xml:space="preserve"> teoria</w:t>
      </w:r>
      <w:r w:rsidR="001A13ED" w:rsidRPr="00817DEA">
        <w:rPr>
          <w:rFonts w:ascii="Times New Roman" w:hAnsi="Times New Roman" w:cs="Times New Roman"/>
          <w:sz w:val="24"/>
          <w:szCs w:val="24"/>
        </w:rPr>
        <w:t>.</w:t>
      </w:r>
      <w:r w:rsidR="006C7F58" w:rsidRPr="00817DEA">
        <w:rPr>
          <w:rFonts w:ascii="Times New Roman" w:hAnsi="Times New Roman" w:cs="Times New Roman"/>
          <w:sz w:val="24"/>
          <w:szCs w:val="24"/>
        </w:rPr>
        <w:t xml:space="preserve"> Isso, de </w:t>
      </w:r>
      <w:r w:rsidR="00863360" w:rsidRPr="00817DEA">
        <w:rPr>
          <w:rFonts w:ascii="Times New Roman" w:hAnsi="Times New Roman" w:cs="Times New Roman"/>
          <w:sz w:val="24"/>
          <w:szCs w:val="24"/>
        </w:rPr>
        <w:t>certa forma, ficou arraigado no contexto universitário dificultando ver o estágio como uma continuidade da formação do aluno que une a teoria e a prática num contexto reflexivo.</w:t>
      </w:r>
    </w:p>
    <w:p w:rsidR="007765CF" w:rsidRPr="00817DEA" w:rsidRDefault="00863360" w:rsidP="003102AD">
      <w:pPr>
        <w:tabs>
          <w:tab w:val="left" w:pos="851"/>
        </w:tabs>
        <w:spacing w:after="0" w:line="360" w:lineRule="auto"/>
        <w:ind w:firstLine="851"/>
        <w:jc w:val="both"/>
        <w:rPr>
          <w:rFonts w:ascii="Times New Roman" w:hAnsi="Times New Roman" w:cs="Times New Roman"/>
          <w:color w:val="000000" w:themeColor="text1"/>
          <w:sz w:val="24"/>
          <w:szCs w:val="24"/>
        </w:rPr>
      </w:pPr>
      <w:r w:rsidRPr="00817DEA">
        <w:rPr>
          <w:rFonts w:ascii="Times New Roman" w:hAnsi="Times New Roman" w:cs="Times New Roman"/>
          <w:color w:val="000000" w:themeColor="text1"/>
          <w:sz w:val="24"/>
          <w:szCs w:val="24"/>
        </w:rPr>
        <w:t>C</w:t>
      </w:r>
      <w:r w:rsidR="007765CF" w:rsidRPr="00817DEA">
        <w:rPr>
          <w:rFonts w:ascii="Times New Roman" w:hAnsi="Times New Roman" w:cs="Times New Roman"/>
          <w:color w:val="000000" w:themeColor="text1"/>
          <w:sz w:val="24"/>
          <w:szCs w:val="24"/>
        </w:rPr>
        <w:t>abe</w:t>
      </w:r>
      <w:r w:rsidR="00C47AA4" w:rsidRPr="00817DEA">
        <w:rPr>
          <w:rFonts w:ascii="Times New Roman" w:hAnsi="Times New Roman" w:cs="Times New Roman"/>
          <w:color w:val="000000" w:themeColor="text1"/>
          <w:sz w:val="24"/>
          <w:szCs w:val="24"/>
        </w:rPr>
        <w:t xml:space="preserve"> ser destacado</w:t>
      </w:r>
      <w:r w:rsidRPr="00817DEA">
        <w:rPr>
          <w:rFonts w:ascii="Times New Roman" w:hAnsi="Times New Roman" w:cs="Times New Roman"/>
          <w:color w:val="000000" w:themeColor="text1"/>
          <w:sz w:val="24"/>
          <w:szCs w:val="24"/>
        </w:rPr>
        <w:t>, portanto,</w:t>
      </w:r>
      <w:r w:rsidR="007765CF" w:rsidRPr="00817DEA">
        <w:rPr>
          <w:rFonts w:ascii="Times New Roman" w:hAnsi="Times New Roman" w:cs="Times New Roman"/>
          <w:color w:val="000000" w:themeColor="text1"/>
          <w:sz w:val="24"/>
          <w:szCs w:val="24"/>
        </w:rPr>
        <w:t xml:space="preserve"> </w:t>
      </w:r>
      <w:r w:rsidR="00C47AA4" w:rsidRPr="00817DEA">
        <w:rPr>
          <w:rFonts w:ascii="Times New Roman" w:hAnsi="Times New Roman" w:cs="Times New Roman"/>
          <w:color w:val="000000" w:themeColor="text1"/>
          <w:sz w:val="24"/>
          <w:szCs w:val="24"/>
        </w:rPr>
        <w:t>que</w:t>
      </w:r>
      <w:r w:rsidR="007765CF" w:rsidRPr="00817DEA">
        <w:rPr>
          <w:rFonts w:ascii="Times New Roman" w:hAnsi="Times New Roman" w:cs="Times New Roman"/>
          <w:color w:val="000000" w:themeColor="text1"/>
          <w:sz w:val="24"/>
          <w:szCs w:val="24"/>
        </w:rPr>
        <w:t xml:space="preserve"> </w:t>
      </w:r>
      <w:r w:rsidR="00C47AA4" w:rsidRPr="00817DEA">
        <w:rPr>
          <w:rFonts w:ascii="Times New Roman" w:hAnsi="Times New Roman" w:cs="Times New Roman"/>
          <w:color w:val="000000" w:themeColor="text1"/>
          <w:sz w:val="24"/>
          <w:szCs w:val="24"/>
        </w:rPr>
        <w:t>o estágio hoje é</w:t>
      </w:r>
      <w:r w:rsidR="007765CF" w:rsidRPr="00817DEA">
        <w:rPr>
          <w:rFonts w:ascii="Times New Roman" w:hAnsi="Times New Roman" w:cs="Times New Roman"/>
          <w:color w:val="000000" w:themeColor="text1"/>
          <w:sz w:val="24"/>
          <w:szCs w:val="24"/>
        </w:rPr>
        <w:t xml:space="preserve"> uma disciplina curricular de formação, portanto, de caráter pedagógico.</w:t>
      </w:r>
      <w:r w:rsidR="00C47AA4" w:rsidRPr="00817DEA">
        <w:rPr>
          <w:rFonts w:ascii="Times New Roman" w:hAnsi="Times New Roman" w:cs="Times New Roman"/>
          <w:color w:val="000000" w:themeColor="text1"/>
          <w:sz w:val="24"/>
          <w:szCs w:val="24"/>
        </w:rPr>
        <w:t xml:space="preserve"> Pimenta e Lima (2010)</w:t>
      </w:r>
      <w:r w:rsidR="001329F8" w:rsidRPr="00817DEA">
        <w:rPr>
          <w:rFonts w:ascii="Times New Roman" w:hAnsi="Times New Roman" w:cs="Times New Roman"/>
          <w:color w:val="000000" w:themeColor="text1"/>
          <w:sz w:val="24"/>
          <w:szCs w:val="24"/>
        </w:rPr>
        <w:t xml:space="preserve"> mostram ser o estágio um espaço de pesquisa, reflexão e relação entre teoria e prática, visando uma qualificação profissional em face das novas exigências sociais.</w:t>
      </w:r>
    </w:p>
    <w:p w:rsidR="001A13ED" w:rsidRPr="00817DEA" w:rsidRDefault="001A13ED" w:rsidP="003102AD">
      <w:pPr>
        <w:tabs>
          <w:tab w:val="left" w:pos="851"/>
        </w:tabs>
        <w:spacing w:after="0" w:line="360" w:lineRule="auto"/>
        <w:ind w:firstLine="851"/>
        <w:jc w:val="both"/>
        <w:rPr>
          <w:rFonts w:ascii="Times New Roman" w:hAnsi="Times New Roman" w:cs="Times New Roman"/>
          <w:color w:val="000000" w:themeColor="text1"/>
          <w:sz w:val="24"/>
          <w:szCs w:val="24"/>
        </w:rPr>
      </w:pPr>
      <w:r w:rsidRPr="00817DEA">
        <w:rPr>
          <w:rFonts w:ascii="Times New Roman" w:hAnsi="Times New Roman" w:cs="Times New Roman"/>
          <w:color w:val="000000" w:themeColor="text1"/>
          <w:sz w:val="24"/>
          <w:szCs w:val="24"/>
        </w:rPr>
        <w:t>Não há mais, portanto, uma supervalorização</w:t>
      </w:r>
      <w:r w:rsidR="00093DA6" w:rsidRPr="00817DEA">
        <w:rPr>
          <w:rFonts w:ascii="Times New Roman" w:hAnsi="Times New Roman" w:cs="Times New Roman"/>
          <w:color w:val="000000" w:themeColor="text1"/>
          <w:sz w:val="24"/>
          <w:szCs w:val="24"/>
        </w:rPr>
        <w:t xml:space="preserve"> da prática em relação </w:t>
      </w:r>
      <w:r w:rsidR="00B160BD" w:rsidRPr="00817DEA">
        <w:rPr>
          <w:rFonts w:ascii="Times New Roman" w:hAnsi="Times New Roman" w:cs="Times New Roman"/>
          <w:color w:val="000000" w:themeColor="text1"/>
          <w:sz w:val="24"/>
          <w:szCs w:val="24"/>
        </w:rPr>
        <w:t>à</w:t>
      </w:r>
      <w:r w:rsidR="00093DA6" w:rsidRPr="00817DEA">
        <w:rPr>
          <w:rFonts w:ascii="Times New Roman" w:hAnsi="Times New Roman" w:cs="Times New Roman"/>
          <w:color w:val="000000" w:themeColor="text1"/>
          <w:sz w:val="24"/>
          <w:szCs w:val="24"/>
        </w:rPr>
        <w:t xml:space="preserve"> teoria</w:t>
      </w:r>
      <w:r w:rsidRPr="00817DEA">
        <w:rPr>
          <w:rFonts w:ascii="Times New Roman" w:hAnsi="Times New Roman" w:cs="Times New Roman"/>
          <w:color w:val="000000" w:themeColor="text1"/>
          <w:sz w:val="24"/>
          <w:szCs w:val="24"/>
        </w:rPr>
        <w:t>. Deve haver complementariedade entre saber e saber fazer, em que o saber sirva de reflexão para o sabe</w:t>
      </w:r>
      <w:r w:rsidR="00B06782" w:rsidRPr="00817DEA">
        <w:rPr>
          <w:rFonts w:ascii="Times New Roman" w:hAnsi="Times New Roman" w:cs="Times New Roman"/>
          <w:color w:val="000000" w:themeColor="text1"/>
          <w:sz w:val="24"/>
          <w:szCs w:val="24"/>
        </w:rPr>
        <w:t>r fazer e este sirva de caminho</w:t>
      </w:r>
      <w:r w:rsidRPr="00817DEA">
        <w:rPr>
          <w:rFonts w:ascii="Times New Roman" w:hAnsi="Times New Roman" w:cs="Times New Roman"/>
          <w:color w:val="000000" w:themeColor="text1"/>
          <w:sz w:val="24"/>
          <w:szCs w:val="24"/>
        </w:rPr>
        <w:t xml:space="preserve"> para </w:t>
      </w:r>
      <w:r w:rsidR="00B06782" w:rsidRPr="00817DEA">
        <w:rPr>
          <w:rFonts w:ascii="Times New Roman" w:hAnsi="Times New Roman" w:cs="Times New Roman"/>
          <w:color w:val="000000" w:themeColor="text1"/>
          <w:sz w:val="24"/>
          <w:szCs w:val="24"/>
        </w:rPr>
        <w:t>a construção de novos conhecimentos.</w:t>
      </w:r>
      <w:r w:rsidRPr="00817DEA">
        <w:rPr>
          <w:rFonts w:ascii="Times New Roman" w:hAnsi="Times New Roman" w:cs="Times New Roman"/>
          <w:color w:val="000000" w:themeColor="text1"/>
          <w:sz w:val="24"/>
          <w:szCs w:val="24"/>
        </w:rPr>
        <w:t xml:space="preserve"> </w:t>
      </w:r>
    </w:p>
    <w:p w:rsidR="001329F8" w:rsidRPr="00817DEA" w:rsidRDefault="001329F8" w:rsidP="007765CF">
      <w:pPr>
        <w:spacing w:after="0" w:line="360" w:lineRule="auto"/>
        <w:ind w:firstLine="1134"/>
        <w:jc w:val="both"/>
        <w:rPr>
          <w:rFonts w:ascii="Times New Roman" w:hAnsi="Times New Roman" w:cs="Times New Roman"/>
          <w:color w:val="000000" w:themeColor="text1"/>
          <w:sz w:val="24"/>
          <w:szCs w:val="24"/>
        </w:rPr>
      </w:pPr>
    </w:p>
    <w:p w:rsidR="001329F8" w:rsidRPr="00817DEA" w:rsidRDefault="00621CCA" w:rsidP="00D2568E">
      <w:pPr>
        <w:spacing w:after="0" w:line="240" w:lineRule="auto"/>
        <w:jc w:val="both"/>
        <w:rPr>
          <w:rFonts w:ascii="Times New Roman" w:hAnsi="Times New Roman" w:cs="Times New Roman"/>
          <w:b/>
          <w:color w:val="000000" w:themeColor="text1"/>
          <w:sz w:val="24"/>
          <w:szCs w:val="24"/>
        </w:rPr>
      </w:pPr>
      <w:r w:rsidRPr="00817DEA">
        <w:rPr>
          <w:rFonts w:ascii="Times New Roman" w:hAnsi="Times New Roman" w:cs="Times New Roman"/>
          <w:b/>
          <w:color w:val="000000" w:themeColor="text1"/>
          <w:sz w:val="24"/>
          <w:szCs w:val="24"/>
        </w:rPr>
        <w:t>REFERÊNCIA</w:t>
      </w:r>
    </w:p>
    <w:p w:rsidR="00276774" w:rsidRPr="00817DEA" w:rsidRDefault="00276774" w:rsidP="00D2568E">
      <w:pPr>
        <w:pStyle w:val="NormalWeb"/>
        <w:spacing w:before="0" w:beforeAutospacing="0" w:after="0" w:afterAutospacing="0"/>
        <w:jc w:val="both"/>
      </w:pPr>
    </w:p>
    <w:p w:rsidR="00276774" w:rsidRPr="00817DEA" w:rsidRDefault="00276774" w:rsidP="00D2568E">
      <w:pPr>
        <w:pStyle w:val="NormalWeb"/>
        <w:spacing w:before="0" w:beforeAutospacing="0" w:after="0" w:afterAutospacing="0"/>
        <w:jc w:val="both"/>
      </w:pPr>
      <w:r w:rsidRPr="00817DEA">
        <w:t xml:space="preserve">BRASIL. </w:t>
      </w:r>
      <w:hyperlink r:id="rId11" w:history="1">
        <w:r w:rsidRPr="00817DEA">
          <w:rPr>
            <w:rStyle w:val="googqs-tidbit1"/>
            <w:bCs/>
            <w:i/>
          </w:rPr>
          <w:t>CONSTITUIÇÃO DA REPÚBLICA FEDERATIVA DO BRASIL DE 1988</w:t>
        </w:r>
      </w:hyperlink>
      <w:r w:rsidRPr="00817DEA">
        <w:rPr>
          <w:i/>
        </w:rPr>
        <w:t>.</w:t>
      </w:r>
      <w:r w:rsidRPr="00817DEA">
        <w:t xml:space="preserve"> Publicada no DOU DE 05/10/1988, P. 1 (ANEXO). Disponível </w:t>
      </w:r>
      <w:r w:rsidRPr="00817DEA">
        <w:lastRenderedPageBreak/>
        <w:t>em:&lt;</w:t>
      </w:r>
      <w:hyperlink r:id="rId12" w:history="1">
        <w:r w:rsidRPr="00817DEA">
          <w:rPr>
            <w:rStyle w:val="Hyperlink"/>
            <w:color w:val="auto"/>
          </w:rPr>
          <w:t>http://www.planalto.gov.br/ccivil_03/constituicao/constitui%C3%A7ao.htm</w:t>
        </w:r>
      </w:hyperlink>
      <w:r w:rsidRPr="00817DEA">
        <w:t>.&gt; Acesso em: 24.03.2011.</w:t>
      </w:r>
    </w:p>
    <w:p w:rsidR="00276774" w:rsidRPr="00817DEA" w:rsidRDefault="00276774" w:rsidP="00D2568E">
      <w:pPr>
        <w:pStyle w:val="NormalWeb"/>
        <w:spacing w:before="0" w:beforeAutospacing="0" w:after="0" w:afterAutospacing="0"/>
        <w:jc w:val="both"/>
      </w:pPr>
    </w:p>
    <w:p w:rsidR="00276774" w:rsidRPr="00817DEA" w:rsidRDefault="00276774" w:rsidP="00D2568E">
      <w:pPr>
        <w:pStyle w:val="NormalWeb"/>
        <w:spacing w:before="0" w:beforeAutospacing="0" w:after="0" w:afterAutospacing="0"/>
        <w:jc w:val="both"/>
      </w:pPr>
      <w:r w:rsidRPr="00817DEA">
        <w:t>______. Conselho Nacional de Educação – CNE. Câmara de Educação Básica</w:t>
      </w:r>
      <w:r w:rsidR="00E7296C" w:rsidRPr="00817DEA">
        <w:t xml:space="preserve"> </w:t>
      </w:r>
      <w:r w:rsidRPr="00817DEA">
        <w:t xml:space="preserve">CEB. </w:t>
      </w:r>
      <w:r w:rsidRPr="00817DEA">
        <w:rPr>
          <w:i/>
        </w:rPr>
        <w:t>Parecer nº CNE/CEB 35/2003</w:t>
      </w:r>
      <w:r w:rsidRPr="00817DEA">
        <w:t>. Disponível em: &lt;</w:t>
      </w:r>
      <w:hyperlink r:id="rId13" w:history="1">
        <w:r w:rsidRPr="00817DEA">
          <w:rPr>
            <w:rStyle w:val="Hyperlink"/>
            <w:color w:val="auto"/>
          </w:rPr>
          <w:t>http://www.cref6.org.br/arquivos/parecer_cne.pdf</w:t>
        </w:r>
      </w:hyperlink>
      <w:r w:rsidRPr="00817DEA">
        <w:t>&gt;. Acesso em: 24.03.2011.</w:t>
      </w:r>
    </w:p>
    <w:p w:rsidR="00276774" w:rsidRPr="00817DEA" w:rsidRDefault="00276774" w:rsidP="00D2568E">
      <w:pPr>
        <w:pStyle w:val="NormalWeb"/>
        <w:spacing w:before="0" w:beforeAutospacing="0" w:after="0" w:afterAutospacing="0"/>
        <w:jc w:val="both"/>
      </w:pPr>
    </w:p>
    <w:p w:rsidR="00276774" w:rsidRPr="00817DEA" w:rsidRDefault="00276774" w:rsidP="00D2568E">
      <w:pPr>
        <w:spacing w:after="0" w:line="240" w:lineRule="auto"/>
        <w:jc w:val="both"/>
        <w:rPr>
          <w:rFonts w:ascii="Times New Roman" w:eastAsia="Times New Roman" w:hAnsi="Times New Roman" w:cs="Times New Roman"/>
          <w:sz w:val="24"/>
          <w:szCs w:val="24"/>
          <w:lang w:eastAsia="pt-BR"/>
        </w:rPr>
      </w:pPr>
      <w:r w:rsidRPr="00817DEA">
        <w:rPr>
          <w:rFonts w:ascii="Times New Roman" w:eastAsia="Times New Roman" w:hAnsi="Times New Roman" w:cs="Times New Roman"/>
          <w:sz w:val="24"/>
          <w:szCs w:val="24"/>
          <w:lang w:eastAsia="pt-BR"/>
        </w:rPr>
        <w:t xml:space="preserve">______. </w:t>
      </w:r>
      <w:r w:rsidRPr="00817DEA">
        <w:rPr>
          <w:rFonts w:ascii="Times New Roman" w:eastAsia="Times New Roman" w:hAnsi="Times New Roman" w:cs="Times New Roman"/>
          <w:i/>
          <w:sz w:val="24"/>
          <w:szCs w:val="24"/>
          <w:lang w:eastAsia="pt-BR"/>
        </w:rPr>
        <w:t xml:space="preserve">Lei nº </w:t>
      </w:r>
      <w:r w:rsidRPr="00817DEA">
        <w:rPr>
          <w:rFonts w:ascii="Times New Roman" w:hAnsi="Times New Roman" w:cs="Times New Roman"/>
          <w:i/>
          <w:sz w:val="24"/>
          <w:szCs w:val="24"/>
        </w:rPr>
        <w:t>11.788</w:t>
      </w:r>
      <w:r w:rsidRPr="00817DEA">
        <w:rPr>
          <w:rFonts w:ascii="Times New Roman" w:eastAsia="Times New Roman" w:hAnsi="Times New Roman" w:cs="Times New Roman"/>
          <w:sz w:val="24"/>
          <w:szCs w:val="24"/>
          <w:lang w:eastAsia="pt-BR"/>
        </w:rPr>
        <w:t>, de  25 de setembro de 2008. Dispõe sobre o estágio de estudantes; altera a redação do art. 428 da Consolidação das Leis do Trabalho – CLT, aprovada pelo Decreto-Lei n</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5.452, de 1</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de maio de 1943, e a Lei n</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9.394, de 20 de dezembro de 1996; revoga as Leis n</w:t>
      </w:r>
      <w:r w:rsidRPr="00817DEA">
        <w:rPr>
          <w:rFonts w:ascii="Times New Roman" w:eastAsia="Times New Roman" w:hAnsi="Times New Roman" w:cs="Times New Roman"/>
          <w:sz w:val="24"/>
          <w:szCs w:val="24"/>
          <w:u w:val="single"/>
          <w:vertAlign w:val="superscript"/>
          <w:lang w:eastAsia="pt-BR"/>
        </w:rPr>
        <w:t>os</w:t>
      </w:r>
      <w:r w:rsidRPr="00817DEA">
        <w:rPr>
          <w:rFonts w:ascii="Times New Roman" w:eastAsia="Times New Roman" w:hAnsi="Times New Roman" w:cs="Times New Roman"/>
          <w:sz w:val="24"/>
          <w:szCs w:val="24"/>
          <w:lang w:eastAsia="pt-BR"/>
        </w:rPr>
        <w:t xml:space="preserve"> 6.494, de </w:t>
      </w:r>
      <w:proofErr w:type="gramStart"/>
      <w:r w:rsidRPr="00817DEA">
        <w:rPr>
          <w:rFonts w:ascii="Times New Roman" w:eastAsia="Times New Roman" w:hAnsi="Times New Roman" w:cs="Times New Roman"/>
          <w:sz w:val="24"/>
          <w:szCs w:val="24"/>
          <w:lang w:eastAsia="pt-BR"/>
        </w:rPr>
        <w:t>7</w:t>
      </w:r>
      <w:proofErr w:type="gramEnd"/>
      <w:r w:rsidRPr="00817DEA">
        <w:rPr>
          <w:rFonts w:ascii="Times New Roman" w:eastAsia="Times New Roman" w:hAnsi="Times New Roman" w:cs="Times New Roman"/>
          <w:sz w:val="24"/>
          <w:szCs w:val="24"/>
          <w:lang w:eastAsia="pt-BR"/>
        </w:rPr>
        <w:t xml:space="preserve"> de dezembro de 1977, e 8.859, de 23 de março de 1994, o parágrafo único do art. 82 da Lei n</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9.394, de 20 de dezembro de 1996, e o art. 6</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da Medida Provisória  n</w:t>
      </w:r>
      <w:r w:rsidRPr="00817DEA">
        <w:rPr>
          <w:rFonts w:ascii="Times New Roman" w:eastAsia="Times New Roman" w:hAnsi="Times New Roman" w:cs="Times New Roman"/>
          <w:sz w:val="24"/>
          <w:szCs w:val="24"/>
          <w:u w:val="single"/>
          <w:vertAlign w:val="superscript"/>
          <w:lang w:eastAsia="pt-BR"/>
        </w:rPr>
        <w:t>o</w:t>
      </w:r>
      <w:r w:rsidRPr="00817DEA">
        <w:rPr>
          <w:rFonts w:ascii="Times New Roman" w:eastAsia="Times New Roman" w:hAnsi="Times New Roman" w:cs="Times New Roman"/>
          <w:sz w:val="24"/>
          <w:szCs w:val="24"/>
          <w:lang w:eastAsia="pt-BR"/>
        </w:rPr>
        <w:t xml:space="preserve"> 2.164-41, de 24 de agosto de 2001; e dá outras providências. P</w:t>
      </w:r>
      <w:r w:rsidRPr="00817DEA">
        <w:rPr>
          <w:rFonts w:ascii="Times New Roman" w:hAnsi="Times New Roman" w:cs="Times New Roman"/>
          <w:sz w:val="24"/>
          <w:szCs w:val="24"/>
        </w:rPr>
        <w:t xml:space="preserve">ublicado no DOU de 26.9.2008. </w:t>
      </w:r>
      <w:r w:rsidRPr="00817DEA">
        <w:rPr>
          <w:rFonts w:ascii="Times New Roman" w:eastAsia="Times New Roman" w:hAnsi="Times New Roman" w:cs="Times New Roman"/>
          <w:sz w:val="24"/>
          <w:szCs w:val="24"/>
          <w:lang w:eastAsia="pt-BR"/>
        </w:rPr>
        <w:t>Disponível em: &lt;http://www.planalto.gov.br/ccivil_03/_Ato2007-2010/2008/Lei/L11788.htm&gt;. Acesso em: 26.08.2010.</w:t>
      </w:r>
    </w:p>
    <w:p w:rsidR="00276774" w:rsidRPr="00817DEA" w:rsidRDefault="00276774" w:rsidP="00D2568E">
      <w:pPr>
        <w:spacing w:after="0" w:line="240" w:lineRule="auto"/>
        <w:jc w:val="both"/>
        <w:rPr>
          <w:rFonts w:ascii="Times New Roman" w:eastAsia="Times New Roman" w:hAnsi="Times New Roman" w:cs="Times New Roman"/>
          <w:sz w:val="24"/>
          <w:szCs w:val="24"/>
          <w:lang w:eastAsia="pt-BR"/>
        </w:rPr>
      </w:pPr>
    </w:p>
    <w:p w:rsidR="00276774" w:rsidRPr="00817DEA" w:rsidRDefault="00276774" w:rsidP="00D2568E">
      <w:pPr>
        <w:spacing w:after="0" w:line="240" w:lineRule="auto"/>
        <w:jc w:val="both"/>
        <w:rPr>
          <w:rFonts w:ascii="Times New Roman" w:hAnsi="Times New Roman" w:cs="Times New Roman"/>
          <w:sz w:val="24"/>
          <w:szCs w:val="24"/>
        </w:rPr>
      </w:pPr>
      <w:r w:rsidRPr="00817DEA">
        <w:rPr>
          <w:rFonts w:ascii="Times New Roman" w:eastAsia="Times New Roman" w:hAnsi="Times New Roman" w:cs="Times New Roman"/>
          <w:sz w:val="24"/>
          <w:szCs w:val="24"/>
          <w:lang w:eastAsia="pt-BR"/>
        </w:rPr>
        <w:t xml:space="preserve">______. </w:t>
      </w:r>
      <w:r w:rsidRPr="00817DEA">
        <w:rPr>
          <w:rFonts w:ascii="Times New Roman" w:eastAsia="Times New Roman" w:hAnsi="Times New Roman" w:cs="Times New Roman"/>
          <w:i/>
          <w:sz w:val="24"/>
          <w:szCs w:val="24"/>
          <w:lang w:eastAsia="pt-BR"/>
        </w:rPr>
        <w:t>Lei nº 6.494</w:t>
      </w:r>
      <w:r w:rsidRPr="00817DEA">
        <w:rPr>
          <w:rFonts w:ascii="Times New Roman" w:eastAsia="Times New Roman" w:hAnsi="Times New Roman" w:cs="Times New Roman"/>
          <w:sz w:val="24"/>
          <w:szCs w:val="24"/>
          <w:lang w:eastAsia="pt-BR"/>
        </w:rPr>
        <w:t xml:space="preserve">, de  07 de dezembro de 1977. </w:t>
      </w:r>
      <w:r w:rsidRPr="00817DEA">
        <w:rPr>
          <w:rFonts w:ascii="Times New Roman" w:hAnsi="Times New Roman" w:cs="Times New Roman"/>
          <w:sz w:val="24"/>
          <w:szCs w:val="24"/>
        </w:rPr>
        <w:t>Dispõe sobre os estágios de estudantes de estabelecimento de ensino superior e ensino profissionalizante do 2º Grau e Supletivo e dá outras providências.</w:t>
      </w:r>
      <w:r w:rsidRPr="00817DEA">
        <w:rPr>
          <w:rFonts w:ascii="Times New Roman" w:eastAsia="Times New Roman" w:hAnsi="Times New Roman" w:cs="Times New Roman"/>
          <w:sz w:val="24"/>
          <w:szCs w:val="24"/>
          <w:lang w:eastAsia="pt-BR"/>
        </w:rPr>
        <w:t xml:space="preserve"> P</w:t>
      </w:r>
      <w:r w:rsidRPr="00817DEA">
        <w:rPr>
          <w:rFonts w:ascii="Times New Roman" w:hAnsi="Times New Roman" w:cs="Times New Roman"/>
          <w:sz w:val="24"/>
          <w:szCs w:val="24"/>
        </w:rPr>
        <w:t xml:space="preserve">ublicado no D.O.U. </w:t>
      </w:r>
      <w:proofErr w:type="gramStart"/>
      <w:r w:rsidRPr="00817DEA">
        <w:rPr>
          <w:rFonts w:ascii="Times New Roman" w:hAnsi="Times New Roman" w:cs="Times New Roman"/>
          <w:sz w:val="24"/>
          <w:szCs w:val="24"/>
        </w:rPr>
        <w:t>de</w:t>
      </w:r>
      <w:proofErr w:type="gramEnd"/>
      <w:r w:rsidRPr="00817DEA">
        <w:rPr>
          <w:rFonts w:ascii="Times New Roman" w:hAnsi="Times New Roman" w:cs="Times New Roman"/>
          <w:sz w:val="24"/>
          <w:szCs w:val="24"/>
        </w:rPr>
        <w:t xml:space="preserve">  9.12.1977. </w:t>
      </w:r>
      <w:r w:rsidRPr="00817DEA">
        <w:rPr>
          <w:rFonts w:ascii="Times New Roman" w:eastAsia="Times New Roman" w:hAnsi="Times New Roman" w:cs="Times New Roman"/>
          <w:sz w:val="24"/>
          <w:szCs w:val="24"/>
          <w:lang w:eastAsia="pt-BR"/>
        </w:rPr>
        <w:t>Disponível em: &lt;http://www.planalto.gov.br/ccivil_03/Leis/L6494.htm&gt;. Acesso em: 26.08.2010.</w:t>
      </w:r>
    </w:p>
    <w:p w:rsidR="00276774" w:rsidRPr="00817DEA" w:rsidRDefault="00276774" w:rsidP="00D2568E">
      <w:pPr>
        <w:spacing w:after="0" w:line="240" w:lineRule="auto"/>
        <w:jc w:val="both"/>
        <w:rPr>
          <w:rFonts w:ascii="Times New Roman" w:hAnsi="Times New Roman" w:cs="Times New Roman"/>
          <w:sz w:val="24"/>
          <w:szCs w:val="24"/>
        </w:rPr>
      </w:pPr>
    </w:p>
    <w:p w:rsidR="00276774" w:rsidRPr="00817DEA" w:rsidRDefault="00276774" w:rsidP="00D2568E">
      <w:pPr>
        <w:pStyle w:val="Default"/>
        <w:jc w:val="both"/>
        <w:rPr>
          <w:color w:val="auto"/>
        </w:rPr>
      </w:pPr>
      <w:r w:rsidRPr="00817DEA">
        <w:rPr>
          <w:color w:val="auto"/>
        </w:rPr>
        <w:t xml:space="preserve">______. </w:t>
      </w:r>
      <w:r w:rsidRPr="00817DEA">
        <w:rPr>
          <w:bCs/>
          <w:i/>
          <w:color w:val="auto"/>
        </w:rPr>
        <w:t>Lei nº 9394⁄96</w:t>
      </w:r>
      <w:r w:rsidRPr="00817DEA">
        <w:rPr>
          <w:color w:val="auto"/>
        </w:rPr>
        <w:t xml:space="preserve">. Estabelece as diretrizes e bases da educação nacional. Publicado no DOU de 23.12.1996. Disponível em www.mec.gov.br. Acesso em 10/11/2008. </w:t>
      </w:r>
    </w:p>
    <w:p w:rsidR="00276774" w:rsidRPr="00817DEA" w:rsidRDefault="00276774" w:rsidP="00D2568E">
      <w:pPr>
        <w:pStyle w:val="Default"/>
        <w:jc w:val="both"/>
        <w:rPr>
          <w:color w:val="auto"/>
        </w:rPr>
      </w:pPr>
    </w:p>
    <w:p w:rsidR="00C83CD5" w:rsidRPr="00817DEA" w:rsidRDefault="00C83CD5" w:rsidP="00D2568E">
      <w:pPr>
        <w:pStyle w:val="Textodenotaderodap"/>
        <w:jc w:val="both"/>
        <w:rPr>
          <w:rFonts w:ascii="Times New Roman" w:hAnsi="Times New Roman" w:cs="Times New Roman"/>
          <w:sz w:val="24"/>
          <w:szCs w:val="24"/>
        </w:rPr>
      </w:pPr>
      <w:r w:rsidRPr="00817DEA">
        <w:rPr>
          <w:rFonts w:ascii="Times New Roman" w:hAnsi="Times New Roman" w:cs="Times New Roman"/>
          <w:sz w:val="24"/>
          <w:szCs w:val="24"/>
        </w:rPr>
        <w:t xml:space="preserve">CORTÊS, </w:t>
      </w:r>
      <w:proofErr w:type="spellStart"/>
      <w:r w:rsidRPr="00817DEA">
        <w:rPr>
          <w:rFonts w:ascii="Times New Roman" w:hAnsi="Times New Roman" w:cs="Times New Roman"/>
          <w:sz w:val="24"/>
          <w:szCs w:val="24"/>
        </w:rPr>
        <w:t>Julpiano</w:t>
      </w:r>
      <w:proofErr w:type="spellEnd"/>
      <w:r w:rsidRPr="00817DEA">
        <w:rPr>
          <w:rFonts w:ascii="Times New Roman" w:hAnsi="Times New Roman" w:cs="Times New Roman"/>
          <w:sz w:val="24"/>
          <w:szCs w:val="24"/>
        </w:rPr>
        <w:t xml:space="preserve"> Chaves. O estágio de estudantes na empresa: comentários à lei nº 6.494/77 e ao Decreto nº 87.497. São Paulo: </w:t>
      </w:r>
      <w:proofErr w:type="spellStart"/>
      <w:proofErr w:type="gramStart"/>
      <w:r w:rsidRPr="00817DEA">
        <w:rPr>
          <w:rFonts w:ascii="Times New Roman" w:hAnsi="Times New Roman" w:cs="Times New Roman"/>
          <w:sz w:val="24"/>
          <w:szCs w:val="24"/>
        </w:rPr>
        <w:t>LTr</w:t>
      </w:r>
      <w:proofErr w:type="spellEnd"/>
      <w:proofErr w:type="gramEnd"/>
      <w:r w:rsidRPr="00817DEA">
        <w:rPr>
          <w:rFonts w:ascii="Times New Roman" w:hAnsi="Times New Roman" w:cs="Times New Roman"/>
          <w:sz w:val="24"/>
          <w:szCs w:val="24"/>
        </w:rPr>
        <w:t>. 1984.</w:t>
      </w:r>
    </w:p>
    <w:p w:rsidR="00276774" w:rsidRPr="00817DEA" w:rsidRDefault="00276774" w:rsidP="00D2568E">
      <w:pPr>
        <w:spacing w:after="0" w:line="240" w:lineRule="auto"/>
        <w:jc w:val="both"/>
        <w:rPr>
          <w:rFonts w:ascii="Times New Roman" w:hAnsi="Times New Roman" w:cs="Times New Roman"/>
          <w:bCs/>
          <w:sz w:val="24"/>
          <w:szCs w:val="24"/>
        </w:rPr>
      </w:pPr>
    </w:p>
    <w:p w:rsidR="00276774" w:rsidRPr="00817DEA" w:rsidRDefault="00276774" w:rsidP="00D2568E">
      <w:pPr>
        <w:pStyle w:val="NormalWeb"/>
        <w:spacing w:before="0" w:beforeAutospacing="0" w:after="0" w:afterAutospacing="0"/>
        <w:jc w:val="both"/>
      </w:pPr>
      <w:r w:rsidRPr="00817DEA">
        <w:t xml:space="preserve">LIMA FILHO, Francisco das C. </w:t>
      </w:r>
      <w:r w:rsidRPr="00817DEA">
        <w:rPr>
          <w:bCs/>
          <w:i/>
        </w:rPr>
        <w:t>Trabalhador estagiário. Nova disciplina. Lei 11.788/08</w:t>
      </w:r>
      <w:r w:rsidRPr="00817DEA">
        <w:rPr>
          <w:b/>
          <w:bCs/>
        </w:rPr>
        <w:t xml:space="preserve">. </w:t>
      </w:r>
      <w:r w:rsidRPr="00817DEA">
        <w:rPr>
          <w:bCs/>
        </w:rPr>
        <w:t>2009. Disponível em:&lt;</w:t>
      </w:r>
      <w:hyperlink r:id="rId14" w:history="1">
        <w:r w:rsidRPr="00817DEA">
          <w:rPr>
            <w:rStyle w:val="Hyperlink"/>
            <w:bCs/>
            <w:color w:val="auto"/>
          </w:rPr>
          <w:t>http://www.investidura.com.br/biblioteca-juridica/artigos/direito-trabalho/2818-trabalhador-estagiario-nova-disciplina-lei-1178808.html</w:t>
        </w:r>
      </w:hyperlink>
      <w:r w:rsidRPr="00817DEA">
        <w:rPr>
          <w:bCs/>
        </w:rPr>
        <w:t>&gt;.</w:t>
      </w:r>
      <w:r w:rsidRPr="00817DEA">
        <w:t xml:space="preserve"> Acesso em: 24.03.2011.</w:t>
      </w:r>
    </w:p>
    <w:p w:rsidR="00276774" w:rsidRPr="00817DEA" w:rsidRDefault="00276774" w:rsidP="00D2568E">
      <w:pPr>
        <w:spacing w:after="0" w:line="240" w:lineRule="auto"/>
        <w:jc w:val="both"/>
        <w:rPr>
          <w:rFonts w:ascii="Times New Roman" w:hAnsi="Times New Roman" w:cs="Times New Roman"/>
          <w:b/>
          <w:sz w:val="24"/>
          <w:szCs w:val="24"/>
        </w:rPr>
      </w:pPr>
    </w:p>
    <w:p w:rsidR="00276774" w:rsidRPr="00817DEA" w:rsidRDefault="00276774" w:rsidP="00D2568E">
      <w:pPr>
        <w:autoSpaceDE w:val="0"/>
        <w:autoSpaceDN w:val="0"/>
        <w:adjustRightInd w:val="0"/>
        <w:spacing w:after="0" w:line="240" w:lineRule="auto"/>
        <w:jc w:val="both"/>
        <w:rPr>
          <w:rFonts w:ascii="Times New Roman" w:hAnsi="Times New Roman" w:cs="Times New Roman"/>
          <w:bCs/>
          <w:sz w:val="24"/>
          <w:szCs w:val="24"/>
        </w:rPr>
      </w:pPr>
    </w:p>
    <w:p w:rsidR="00276774" w:rsidRPr="00817DEA" w:rsidRDefault="00276774" w:rsidP="00D2568E">
      <w:pPr>
        <w:spacing w:after="0" w:line="240" w:lineRule="auto"/>
        <w:jc w:val="both"/>
        <w:rPr>
          <w:rFonts w:ascii="Times New Roman" w:hAnsi="Times New Roman" w:cs="Times New Roman"/>
          <w:sz w:val="24"/>
          <w:szCs w:val="24"/>
        </w:rPr>
      </w:pPr>
      <w:r w:rsidRPr="00817DEA">
        <w:rPr>
          <w:rFonts w:ascii="Times New Roman" w:hAnsi="Times New Roman" w:cs="Times New Roman"/>
          <w:sz w:val="24"/>
          <w:szCs w:val="24"/>
        </w:rPr>
        <w:t xml:space="preserve">MARTINS, Sérgio Pinto. </w:t>
      </w:r>
      <w:r w:rsidRPr="00817DEA">
        <w:rPr>
          <w:rFonts w:ascii="Times New Roman" w:hAnsi="Times New Roman" w:cs="Times New Roman"/>
          <w:i/>
          <w:sz w:val="24"/>
          <w:szCs w:val="24"/>
        </w:rPr>
        <w:t>Direito do Trabalho</w:t>
      </w:r>
      <w:r w:rsidRPr="00817DEA">
        <w:rPr>
          <w:rFonts w:ascii="Times New Roman" w:hAnsi="Times New Roman" w:cs="Times New Roman"/>
          <w:sz w:val="24"/>
          <w:szCs w:val="24"/>
        </w:rPr>
        <w:t xml:space="preserve">. 23. </w:t>
      </w:r>
      <w:proofErr w:type="gramStart"/>
      <w:r w:rsidRPr="00817DEA">
        <w:rPr>
          <w:rFonts w:ascii="Times New Roman" w:hAnsi="Times New Roman" w:cs="Times New Roman"/>
          <w:sz w:val="24"/>
          <w:szCs w:val="24"/>
        </w:rPr>
        <w:t>ed.</w:t>
      </w:r>
      <w:proofErr w:type="gramEnd"/>
      <w:r w:rsidRPr="00817DEA">
        <w:rPr>
          <w:rFonts w:ascii="Times New Roman" w:hAnsi="Times New Roman" w:cs="Times New Roman"/>
          <w:sz w:val="24"/>
          <w:szCs w:val="24"/>
        </w:rPr>
        <w:t xml:space="preserve"> São Paulo: Atlas, 2007. </w:t>
      </w:r>
    </w:p>
    <w:p w:rsidR="00E7296C" w:rsidRPr="00817DEA" w:rsidRDefault="00E7296C" w:rsidP="00D2568E">
      <w:pPr>
        <w:spacing w:after="0" w:line="240" w:lineRule="auto"/>
        <w:jc w:val="both"/>
        <w:rPr>
          <w:rFonts w:ascii="Times New Roman" w:hAnsi="Times New Roman" w:cs="Times New Roman"/>
          <w:sz w:val="24"/>
          <w:szCs w:val="24"/>
        </w:rPr>
      </w:pPr>
    </w:p>
    <w:p w:rsidR="00276774" w:rsidRPr="00817DEA" w:rsidRDefault="00276774" w:rsidP="00D2568E">
      <w:pPr>
        <w:spacing w:after="0" w:line="240" w:lineRule="auto"/>
        <w:jc w:val="both"/>
        <w:rPr>
          <w:rFonts w:ascii="Times New Roman" w:hAnsi="Times New Roman" w:cs="Times New Roman"/>
          <w:sz w:val="24"/>
          <w:szCs w:val="24"/>
        </w:rPr>
      </w:pPr>
      <w:r w:rsidRPr="00817DEA">
        <w:rPr>
          <w:rFonts w:ascii="Times New Roman" w:hAnsi="Times New Roman" w:cs="Times New Roman"/>
          <w:sz w:val="24"/>
          <w:szCs w:val="24"/>
        </w:rPr>
        <w:t xml:space="preserve">______. </w:t>
      </w:r>
      <w:r w:rsidRPr="00817DEA">
        <w:rPr>
          <w:rFonts w:ascii="Times New Roman" w:hAnsi="Times New Roman" w:cs="Times New Roman"/>
          <w:i/>
          <w:sz w:val="24"/>
          <w:szCs w:val="24"/>
        </w:rPr>
        <w:t>Estágio e Relação de emprego</w:t>
      </w:r>
      <w:r w:rsidRPr="00817DEA">
        <w:rPr>
          <w:rFonts w:ascii="Times New Roman" w:hAnsi="Times New Roman" w:cs="Times New Roman"/>
          <w:b/>
          <w:sz w:val="24"/>
          <w:szCs w:val="24"/>
        </w:rPr>
        <w:t>.</w:t>
      </w:r>
      <w:r w:rsidRPr="00817DEA">
        <w:rPr>
          <w:rFonts w:ascii="Times New Roman" w:hAnsi="Times New Roman" w:cs="Times New Roman"/>
          <w:sz w:val="24"/>
          <w:szCs w:val="24"/>
        </w:rPr>
        <w:t xml:space="preserve"> 2. </w:t>
      </w:r>
      <w:proofErr w:type="gramStart"/>
      <w:r w:rsidRPr="00817DEA">
        <w:rPr>
          <w:rFonts w:ascii="Times New Roman" w:hAnsi="Times New Roman" w:cs="Times New Roman"/>
          <w:sz w:val="24"/>
          <w:szCs w:val="24"/>
        </w:rPr>
        <w:t>ed.</w:t>
      </w:r>
      <w:proofErr w:type="gramEnd"/>
      <w:r w:rsidRPr="00817DEA">
        <w:rPr>
          <w:rFonts w:ascii="Times New Roman" w:hAnsi="Times New Roman" w:cs="Times New Roman"/>
          <w:sz w:val="24"/>
          <w:szCs w:val="24"/>
        </w:rPr>
        <w:t xml:space="preserve"> São Paulo: Atlas, 2010.</w:t>
      </w:r>
    </w:p>
    <w:p w:rsidR="00276774" w:rsidRPr="00817DEA" w:rsidRDefault="00276774" w:rsidP="00D2568E">
      <w:pPr>
        <w:spacing w:after="0" w:line="240" w:lineRule="auto"/>
        <w:jc w:val="both"/>
        <w:rPr>
          <w:rFonts w:ascii="Times New Roman" w:hAnsi="Times New Roman" w:cs="Times New Roman"/>
          <w:bCs/>
          <w:sz w:val="24"/>
          <w:szCs w:val="24"/>
        </w:rPr>
      </w:pPr>
    </w:p>
    <w:p w:rsidR="005257A1" w:rsidRPr="00817DEA" w:rsidRDefault="005257A1" w:rsidP="00D2568E">
      <w:pPr>
        <w:pStyle w:val="NormalWeb"/>
        <w:spacing w:before="0" w:beforeAutospacing="0" w:after="0" w:afterAutospacing="0"/>
        <w:jc w:val="both"/>
        <w:textAlignment w:val="top"/>
      </w:pPr>
      <w:proofErr w:type="gramStart"/>
      <w:r w:rsidRPr="00817DEA">
        <w:t>MELO,</w:t>
      </w:r>
      <w:proofErr w:type="gramEnd"/>
      <w:r w:rsidRPr="00817DEA">
        <w:t xml:space="preserve"> Celso de. BRASIL. </w:t>
      </w:r>
      <w:r w:rsidRPr="00817DEA">
        <w:rPr>
          <w:i/>
        </w:rPr>
        <w:t>Supremo Tribunal Federal. ADPF 45MC/DF</w:t>
      </w:r>
      <w:r w:rsidRPr="00817DEA">
        <w:t>. Brasília. DJ 04/05/2004. PP - 012.</w:t>
      </w:r>
    </w:p>
    <w:p w:rsidR="005257A1" w:rsidRPr="00817DEA" w:rsidRDefault="005257A1" w:rsidP="00D2568E">
      <w:pPr>
        <w:pStyle w:val="NormalWeb"/>
        <w:spacing w:before="0" w:beforeAutospacing="0" w:after="0" w:afterAutospacing="0"/>
        <w:jc w:val="both"/>
        <w:textAlignment w:val="top"/>
      </w:pPr>
    </w:p>
    <w:p w:rsidR="005257A1" w:rsidRPr="00817DEA" w:rsidRDefault="005257A1" w:rsidP="00D2568E">
      <w:pPr>
        <w:pStyle w:val="NormalWeb"/>
        <w:spacing w:before="0" w:beforeAutospacing="0" w:after="0" w:afterAutospacing="0"/>
        <w:jc w:val="both"/>
        <w:textAlignment w:val="top"/>
      </w:pPr>
      <w:r w:rsidRPr="00817DEA">
        <w:t xml:space="preserve">PIMENTA, Selma Garrido e LIMA, Maria Socorro Lucena. </w:t>
      </w:r>
      <w:r w:rsidRPr="00817DEA">
        <w:rPr>
          <w:i/>
        </w:rPr>
        <w:t>Estágio e Docência</w:t>
      </w:r>
      <w:r w:rsidRPr="00817DEA">
        <w:t xml:space="preserve">. 5ed. São Paulo: Cortez, 2010. </w:t>
      </w:r>
    </w:p>
    <w:p w:rsidR="00276774" w:rsidRPr="00817DEA" w:rsidRDefault="00276774" w:rsidP="00E7296C">
      <w:pPr>
        <w:rPr>
          <w:rFonts w:ascii="Times New Roman" w:hAnsi="Times New Roman" w:cs="Times New Roman"/>
          <w:b/>
          <w:color w:val="FF0000"/>
          <w:sz w:val="24"/>
          <w:szCs w:val="24"/>
        </w:rPr>
      </w:pPr>
    </w:p>
    <w:p w:rsidR="00F278AB" w:rsidRPr="00817DEA" w:rsidRDefault="00F278AB" w:rsidP="00E7296C">
      <w:pPr>
        <w:rPr>
          <w:rFonts w:ascii="Times New Roman" w:hAnsi="Times New Roman" w:cs="Times New Roman"/>
          <w:b/>
          <w:color w:val="FF0000"/>
          <w:sz w:val="24"/>
          <w:szCs w:val="24"/>
        </w:rPr>
      </w:pPr>
    </w:p>
    <w:p w:rsidR="00F278AB" w:rsidRPr="00817DEA" w:rsidRDefault="00F278AB" w:rsidP="00E7296C">
      <w:pPr>
        <w:rPr>
          <w:rFonts w:ascii="Times New Roman" w:hAnsi="Times New Roman" w:cs="Times New Roman"/>
          <w:b/>
          <w:color w:val="FF0000"/>
          <w:sz w:val="24"/>
          <w:szCs w:val="24"/>
        </w:rPr>
      </w:pPr>
    </w:p>
    <w:sectPr w:rsidR="00F278AB" w:rsidRPr="00817DEA" w:rsidSect="005C04B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CB" w:rsidRDefault="00E01BCB" w:rsidP="00CF4A27">
      <w:pPr>
        <w:spacing w:after="0" w:line="240" w:lineRule="auto"/>
      </w:pPr>
      <w:r>
        <w:separator/>
      </w:r>
    </w:p>
  </w:endnote>
  <w:endnote w:type="continuationSeparator" w:id="0">
    <w:p w:rsidR="00E01BCB" w:rsidRDefault="00E01BCB" w:rsidP="00CF4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CB" w:rsidRDefault="00E01BCB" w:rsidP="00CF4A27">
      <w:pPr>
        <w:spacing w:after="0" w:line="240" w:lineRule="auto"/>
      </w:pPr>
      <w:r>
        <w:separator/>
      </w:r>
    </w:p>
  </w:footnote>
  <w:footnote w:type="continuationSeparator" w:id="0">
    <w:p w:rsidR="00E01BCB" w:rsidRDefault="00E01BCB" w:rsidP="00CF4A27">
      <w:pPr>
        <w:spacing w:after="0" w:line="240" w:lineRule="auto"/>
      </w:pPr>
      <w:r>
        <w:continuationSeparator/>
      </w:r>
    </w:p>
  </w:footnote>
  <w:footnote w:id="1">
    <w:p w:rsidR="0073183A" w:rsidRDefault="0073183A" w:rsidP="0073183A">
      <w:pPr>
        <w:pStyle w:val="Textodenotaderodap"/>
      </w:pPr>
      <w:r>
        <w:rPr>
          <w:rStyle w:val="Refdenotaderodap"/>
        </w:rPr>
        <w:footnoteRef/>
      </w:r>
      <w:r>
        <w:t xml:space="preserve"> CORTÊS, </w:t>
      </w:r>
      <w:proofErr w:type="spellStart"/>
      <w:r>
        <w:t>Julpiano</w:t>
      </w:r>
      <w:proofErr w:type="spellEnd"/>
      <w:r>
        <w:t xml:space="preserve"> Chaves. O estágio de estudantes na empresa: comentários à lei nº 6.494/77 e ao Decreto nº 87.497. São Paulo: </w:t>
      </w:r>
      <w:proofErr w:type="spellStart"/>
      <w:proofErr w:type="gramStart"/>
      <w:r>
        <w:t>LTr</w:t>
      </w:r>
      <w:proofErr w:type="spellEnd"/>
      <w:proofErr w:type="gramEnd"/>
      <w:r>
        <w:t>. 1984.</w:t>
      </w:r>
    </w:p>
  </w:footnote>
  <w:footnote w:id="2">
    <w:p w:rsidR="00CF4A27" w:rsidRDefault="00CF4A27" w:rsidP="00CF4A27">
      <w:pPr>
        <w:pStyle w:val="Textodenotaderodap"/>
        <w:rPr>
          <w:rFonts w:ascii="Arial" w:hAnsi="Arial" w:cs="Arial"/>
        </w:rPr>
      </w:pPr>
      <w:r>
        <w:rPr>
          <w:rStyle w:val="Refdenotaderodap"/>
          <w:rFonts w:ascii="Arial" w:hAnsi="Arial" w:cs="Arial"/>
        </w:rPr>
        <w:footnoteRef/>
      </w:r>
      <w:r>
        <w:rPr>
          <w:rFonts w:ascii="Arial" w:hAnsi="Arial" w:cs="Arial"/>
        </w:rPr>
        <w:t xml:space="preserve"> Conselho Nacional de Educação – CNE. Câmara de Educação Básica – CEB. Parecer nº CNE/CEB 35/2003.</w:t>
      </w:r>
    </w:p>
  </w:footnote>
  <w:footnote w:id="3">
    <w:p w:rsidR="00CF4A27" w:rsidRDefault="00CF4A27" w:rsidP="00CF4A27">
      <w:pPr>
        <w:pStyle w:val="Textodenotaderodap"/>
        <w:rPr>
          <w:rFonts w:ascii="Arial" w:hAnsi="Arial" w:cs="Arial"/>
        </w:rPr>
      </w:pPr>
      <w:r>
        <w:rPr>
          <w:rStyle w:val="Refdenotaderodap"/>
          <w:rFonts w:ascii="Arial" w:hAnsi="Arial" w:cs="Arial"/>
        </w:rPr>
        <w:footnoteRef/>
      </w:r>
      <w:r>
        <w:rPr>
          <w:rFonts w:ascii="Arial" w:hAnsi="Arial" w:cs="Arial"/>
        </w:rPr>
        <w:t xml:space="preserve"> Didática do Ensino Superior. Guia de Estudos. Rio de Janeiro: </w:t>
      </w:r>
      <w:proofErr w:type="spellStart"/>
      <w:r>
        <w:rPr>
          <w:rFonts w:ascii="Arial" w:hAnsi="Arial" w:cs="Arial"/>
        </w:rPr>
        <w:t>Signorelli</w:t>
      </w:r>
      <w:proofErr w:type="spellEnd"/>
      <w:r>
        <w:rPr>
          <w:rFonts w:ascii="Arial" w:hAnsi="Arial" w:cs="Arial"/>
        </w:rPr>
        <w:t>. 2010. 81 p.</w:t>
      </w:r>
    </w:p>
    <w:p w:rsidR="00CF4A27" w:rsidRDefault="00CF4A27" w:rsidP="00CF4A27">
      <w:pPr>
        <w:pStyle w:val="Textodenotaderodap"/>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29C"/>
    <w:multiLevelType w:val="hybridMultilevel"/>
    <w:tmpl w:val="AEEABEB8"/>
    <w:lvl w:ilvl="0" w:tplc="04160001">
      <w:start w:val="1"/>
      <w:numFmt w:val="bullet"/>
      <w:lvlText w:val=""/>
      <w:lvlJc w:val="left"/>
      <w:pPr>
        <w:ind w:left="163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6987EB7"/>
    <w:multiLevelType w:val="multilevel"/>
    <w:tmpl w:val="23561E3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4A27"/>
    <w:rsid w:val="00014854"/>
    <w:rsid w:val="00032013"/>
    <w:rsid w:val="00040475"/>
    <w:rsid w:val="0008133D"/>
    <w:rsid w:val="00093DA6"/>
    <w:rsid w:val="000B7887"/>
    <w:rsid w:val="000E7074"/>
    <w:rsid w:val="000F4F56"/>
    <w:rsid w:val="00114CF0"/>
    <w:rsid w:val="00125C7A"/>
    <w:rsid w:val="001329F8"/>
    <w:rsid w:val="00133E3D"/>
    <w:rsid w:val="0015092C"/>
    <w:rsid w:val="00156FCC"/>
    <w:rsid w:val="001A13ED"/>
    <w:rsid w:val="001A79F8"/>
    <w:rsid w:val="001C3854"/>
    <w:rsid w:val="001C6D63"/>
    <w:rsid w:val="0022192A"/>
    <w:rsid w:val="002262D1"/>
    <w:rsid w:val="00252663"/>
    <w:rsid w:val="00261C16"/>
    <w:rsid w:val="00276774"/>
    <w:rsid w:val="002C2FFD"/>
    <w:rsid w:val="003102AD"/>
    <w:rsid w:val="0034783C"/>
    <w:rsid w:val="0035538A"/>
    <w:rsid w:val="0036522B"/>
    <w:rsid w:val="003748DF"/>
    <w:rsid w:val="003B6243"/>
    <w:rsid w:val="003E4DE6"/>
    <w:rsid w:val="003F7653"/>
    <w:rsid w:val="00404F9A"/>
    <w:rsid w:val="00410D52"/>
    <w:rsid w:val="0044761D"/>
    <w:rsid w:val="00461006"/>
    <w:rsid w:val="0046747B"/>
    <w:rsid w:val="00491C61"/>
    <w:rsid w:val="00496F92"/>
    <w:rsid w:val="004B1F73"/>
    <w:rsid w:val="004D36B4"/>
    <w:rsid w:val="0050127F"/>
    <w:rsid w:val="00515B5E"/>
    <w:rsid w:val="00521F76"/>
    <w:rsid w:val="00523F10"/>
    <w:rsid w:val="005257A1"/>
    <w:rsid w:val="0052777C"/>
    <w:rsid w:val="00543C9D"/>
    <w:rsid w:val="00566B49"/>
    <w:rsid w:val="00570D17"/>
    <w:rsid w:val="005712FD"/>
    <w:rsid w:val="005C04BB"/>
    <w:rsid w:val="005D082F"/>
    <w:rsid w:val="005D6180"/>
    <w:rsid w:val="005E385F"/>
    <w:rsid w:val="0061696E"/>
    <w:rsid w:val="00621CCA"/>
    <w:rsid w:val="006A0166"/>
    <w:rsid w:val="006C7F58"/>
    <w:rsid w:val="006D0BE1"/>
    <w:rsid w:val="006E418F"/>
    <w:rsid w:val="007307BC"/>
    <w:rsid w:val="0073183A"/>
    <w:rsid w:val="007765CF"/>
    <w:rsid w:val="007B438F"/>
    <w:rsid w:val="007B6BA4"/>
    <w:rsid w:val="007C1BE2"/>
    <w:rsid w:val="00804782"/>
    <w:rsid w:val="00817DEA"/>
    <w:rsid w:val="00840E67"/>
    <w:rsid w:val="00842C26"/>
    <w:rsid w:val="00863360"/>
    <w:rsid w:val="00871D09"/>
    <w:rsid w:val="008B5BB6"/>
    <w:rsid w:val="008C19B1"/>
    <w:rsid w:val="009061CA"/>
    <w:rsid w:val="00913282"/>
    <w:rsid w:val="009132A4"/>
    <w:rsid w:val="00925ED9"/>
    <w:rsid w:val="009A298A"/>
    <w:rsid w:val="009B5F6A"/>
    <w:rsid w:val="00A64375"/>
    <w:rsid w:val="00A847C6"/>
    <w:rsid w:val="00A8746B"/>
    <w:rsid w:val="00A935F6"/>
    <w:rsid w:val="00AA3909"/>
    <w:rsid w:val="00AD7E4D"/>
    <w:rsid w:val="00B042BB"/>
    <w:rsid w:val="00B06782"/>
    <w:rsid w:val="00B160BD"/>
    <w:rsid w:val="00B34EEE"/>
    <w:rsid w:val="00B8699D"/>
    <w:rsid w:val="00BA4A5A"/>
    <w:rsid w:val="00BA567C"/>
    <w:rsid w:val="00BC1F70"/>
    <w:rsid w:val="00BC654C"/>
    <w:rsid w:val="00BD3486"/>
    <w:rsid w:val="00C01983"/>
    <w:rsid w:val="00C15DAD"/>
    <w:rsid w:val="00C219D4"/>
    <w:rsid w:val="00C307D2"/>
    <w:rsid w:val="00C47AA4"/>
    <w:rsid w:val="00C7345B"/>
    <w:rsid w:val="00C7735F"/>
    <w:rsid w:val="00C801B7"/>
    <w:rsid w:val="00C80A7C"/>
    <w:rsid w:val="00C83CD5"/>
    <w:rsid w:val="00C92FCE"/>
    <w:rsid w:val="00CB012C"/>
    <w:rsid w:val="00CC0171"/>
    <w:rsid w:val="00CC2427"/>
    <w:rsid w:val="00CC63F5"/>
    <w:rsid w:val="00CD5437"/>
    <w:rsid w:val="00CE49D4"/>
    <w:rsid w:val="00CF43AF"/>
    <w:rsid w:val="00CF4A27"/>
    <w:rsid w:val="00D038F9"/>
    <w:rsid w:val="00D2568E"/>
    <w:rsid w:val="00D4295B"/>
    <w:rsid w:val="00DE6C42"/>
    <w:rsid w:val="00E01BCB"/>
    <w:rsid w:val="00E41FF9"/>
    <w:rsid w:val="00E522F4"/>
    <w:rsid w:val="00E7296C"/>
    <w:rsid w:val="00E75AF0"/>
    <w:rsid w:val="00EA145C"/>
    <w:rsid w:val="00ED57AB"/>
    <w:rsid w:val="00F278AB"/>
    <w:rsid w:val="00F77A0A"/>
    <w:rsid w:val="00F8621B"/>
    <w:rsid w:val="00FA452A"/>
    <w:rsid w:val="00FB3388"/>
    <w:rsid w:val="00FD2A0B"/>
    <w:rsid w:val="00FD54E9"/>
    <w:rsid w:val="00FE1FB6"/>
    <w:rsid w:val="00FE6316"/>
    <w:rsid w:val="00FF68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F4A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A27"/>
    <w:rPr>
      <w:sz w:val="20"/>
      <w:szCs w:val="20"/>
    </w:rPr>
  </w:style>
  <w:style w:type="paragraph" w:styleId="PargrafodaLista">
    <w:name w:val="List Paragraph"/>
    <w:basedOn w:val="Normal"/>
    <w:uiPriority w:val="34"/>
    <w:qFormat/>
    <w:rsid w:val="00CF4A27"/>
    <w:pPr>
      <w:ind w:left="720"/>
      <w:contextualSpacing/>
    </w:pPr>
  </w:style>
  <w:style w:type="character" w:styleId="Refdenotaderodap">
    <w:name w:val="footnote reference"/>
    <w:basedOn w:val="Fontepargpadro"/>
    <w:uiPriority w:val="99"/>
    <w:semiHidden/>
    <w:unhideWhenUsed/>
    <w:rsid w:val="00CF4A27"/>
    <w:rPr>
      <w:vertAlign w:val="superscript"/>
    </w:rPr>
  </w:style>
  <w:style w:type="character" w:styleId="Hyperlink">
    <w:name w:val="Hyperlink"/>
    <w:basedOn w:val="Fontepargpadro"/>
    <w:uiPriority w:val="99"/>
    <w:unhideWhenUsed/>
    <w:rsid w:val="00CF4A27"/>
    <w:rPr>
      <w:color w:val="0000FF"/>
      <w:u w:val="single"/>
    </w:rPr>
  </w:style>
  <w:style w:type="paragraph" w:styleId="NormalWeb">
    <w:name w:val="Normal (Web)"/>
    <w:basedOn w:val="Normal"/>
    <w:uiPriority w:val="99"/>
    <w:unhideWhenUsed/>
    <w:rsid w:val="00CF4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34EE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unhideWhenUsed/>
    <w:rsid w:val="00276774"/>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27677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6774"/>
    <w:rPr>
      <w:b/>
      <w:bCs/>
    </w:rPr>
  </w:style>
  <w:style w:type="character" w:customStyle="1" w:styleId="googqs-tidbit1">
    <w:name w:val="goog_qs-tidbit1"/>
    <w:basedOn w:val="Fontepargpadro"/>
    <w:rsid w:val="00276774"/>
    <w:rPr>
      <w:vanish w:val="0"/>
      <w:webHidden w:val="0"/>
      <w:specVanish w:val="0"/>
    </w:rPr>
  </w:style>
  <w:style w:type="character" w:customStyle="1" w:styleId="hps">
    <w:name w:val="hps"/>
    <w:basedOn w:val="Fontepargpadro"/>
    <w:rsid w:val="00374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F4A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A27"/>
    <w:rPr>
      <w:sz w:val="20"/>
      <w:szCs w:val="20"/>
    </w:rPr>
  </w:style>
  <w:style w:type="paragraph" w:styleId="PargrafodaLista">
    <w:name w:val="List Paragraph"/>
    <w:basedOn w:val="Normal"/>
    <w:uiPriority w:val="34"/>
    <w:qFormat/>
    <w:rsid w:val="00CF4A27"/>
    <w:pPr>
      <w:ind w:left="720"/>
      <w:contextualSpacing/>
    </w:pPr>
  </w:style>
  <w:style w:type="character" w:styleId="Refdenotaderodap">
    <w:name w:val="footnote reference"/>
    <w:basedOn w:val="Fontepargpadro"/>
    <w:uiPriority w:val="99"/>
    <w:semiHidden/>
    <w:unhideWhenUsed/>
    <w:rsid w:val="00CF4A27"/>
    <w:rPr>
      <w:vertAlign w:val="superscript"/>
    </w:rPr>
  </w:style>
  <w:style w:type="character" w:styleId="Hyperlink">
    <w:name w:val="Hyperlink"/>
    <w:basedOn w:val="Fontepargpadro"/>
    <w:uiPriority w:val="99"/>
    <w:unhideWhenUsed/>
    <w:rsid w:val="00CF4A27"/>
    <w:rPr>
      <w:color w:val="0000FF"/>
      <w:u w:val="single"/>
    </w:rPr>
  </w:style>
  <w:style w:type="paragraph" w:styleId="NormalWeb">
    <w:name w:val="Normal (Web)"/>
    <w:basedOn w:val="Normal"/>
    <w:uiPriority w:val="99"/>
    <w:unhideWhenUsed/>
    <w:rsid w:val="00CF4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34EE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unhideWhenUsed/>
    <w:rsid w:val="00276774"/>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27677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6774"/>
    <w:rPr>
      <w:b/>
      <w:bCs/>
    </w:rPr>
  </w:style>
  <w:style w:type="character" w:customStyle="1" w:styleId="googqs-tidbit1">
    <w:name w:val="goog_qs-tidbit1"/>
    <w:basedOn w:val="Fontepargpadro"/>
    <w:rsid w:val="00276774"/>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conde@uol.com.br" TargetMode="External"/><Relationship Id="rId13" Type="http://schemas.openxmlformats.org/officeDocument/2006/relationships/hyperlink" Target="http://www.cref6.org.br/arquivos/parecer_c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ao.planalto.gov.br/legisla/legislacao.nsf/viwTodos/509f2321d97cd2d203256b280052245a?OpenDocument&amp;Highlight=1,constitui%C3%A7%C3%A3o&amp;AutoFram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07-2010/2008/Lei/L11788.htm" TargetMode="External"/><Relationship Id="rId4" Type="http://schemas.openxmlformats.org/officeDocument/2006/relationships/settings" Target="settings.xml"/><Relationship Id="rId9" Type="http://schemas.openxmlformats.org/officeDocument/2006/relationships/hyperlink" Target="mailto:jeferson05@uol.com.br" TargetMode="External"/><Relationship Id="rId14" Type="http://schemas.openxmlformats.org/officeDocument/2006/relationships/hyperlink" Target="http://www.investidura.com.br/biblioteca-juridica/artigos/direito-trabalho/2818-trabalhador-estagiario-nova-disciplina-lei-1178808.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9E16E-7E8D-475C-9266-F7E0A89F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4192</Words>
  <Characters>22637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76</cp:revision>
  <dcterms:created xsi:type="dcterms:W3CDTF">2011-09-30T18:27:00Z</dcterms:created>
  <dcterms:modified xsi:type="dcterms:W3CDTF">2015-09-14T19:40:00Z</dcterms:modified>
</cp:coreProperties>
</file>