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345"/>
        <w:tblW w:w="12800" w:type="dxa"/>
        <w:tblCellMar>
          <w:left w:w="70" w:type="dxa"/>
          <w:right w:w="70" w:type="dxa"/>
        </w:tblCellMar>
        <w:tblLook w:val="04A0"/>
      </w:tblPr>
      <w:tblGrid>
        <w:gridCol w:w="1920"/>
        <w:gridCol w:w="2160"/>
        <w:gridCol w:w="2180"/>
        <w:gridCol w:w="2180"/>
        <w:gridCol w:w="2180"/>
        <w:gridCol w:w="2180"/>
      </w:tblGrid>
      <w:tr w:rsidR="004A6EFB" w:rsidRPr="004A6EFB" w:rsidTr="004A6EFB">
        <w:trPr>
          <w:trHeight w:val="98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FB" w:rsidRPr="004A6EFB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FB" w:rsidRPr="004A6EFB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Pergunta </w:t>
            </w:r>
            <w:proofErr w:type="gramStart"/>
            <w:r w:rsidRPr="004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FB" w:rsidRPr="004A6EFB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Pergunta </w:t>
            </w:r>
            <w:proofErr w:type="gramStart"/>
            <w:r w:rsidRPr="004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FB" w:rsidRPr="004A6EFB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Pergunta </w:t>
            </w:r>
            <w:proofErr w:type="gramStart"/>
            <w:r w:rsidRPr="004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FB" w:rsidRPr="004A6EFB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Pergunta </w:t>
            </w:r>
            <w:proofErr w:type="gramStart"/>
            <w:r w:rsidRPr="004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FB" w:rsidRPr="004A6EFB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Pergunta </w:t>
            </w:r>
            <w:proofErr w:type="gramStart"/>
            <w:r w:rsidRPr="004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4A6EFB" w:rsidRPr="00992248" w:rsidTr="004A6EFB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t-BR"/>
              </w:rPr>
              <w:t xml:space="preserve">Aluno </w:t>
            </w:r>
            <w:proofErr w:type="gramStart"/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t-BR"/>
              </w:rPr>
              <w:t>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Ir para o parque dos grandes.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Eu não sei o que eu acho ruim.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Ir para um lugar que não pode.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A tia.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Coloca pra pensar. Eu não sei.</w:t>
            </w:r>
          </w:p>
        </w:tc>
      </w:tr>
      <w:tr w:rsidR="004A6EFB" w:rsidRPr="00992248" w:rsidTr="004A6EFB">
        <w:trPr>
          <w:trHeight w:val="12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t-BR"/>
              </w:rPr>
              <w:t xml:space="preserve">Aluno </w:t>
            </w:r>
            <w:proofErr w:type="gramStart"/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t-BR"/>
              </w:rPr>
              <w:t>2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Tomar banho de piscina, balé, massinha e brincar.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Quando a tia oferece um brinquedo que eu não quero.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Cantar uma música que não é da escola. Porque não.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A tia.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Briga. Eu fico brincando com as minhas amigas pra ficar legal.</w:t>
            </w:r>
          </w:p>
        </w:tc>
      </w:tr>
      <w:tr w:rsidR="004A6EFB" w:rsidRPr="00992248" w:rsidTr="004A6EFB">
        <w:trPr>
          <w:trHeight w:val="12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t-BR"/>
              </w:rPr>
              <w:t xml:space="preserve">Aluno </w:t>
            </w:r>
            <w:proofErr w:type="gramStart"/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t-BR"/>
              </w:rPr>
              <w:t>3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Estudar.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De ficar cantando para sempre.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Correr na sala. Porque a gente pode escorregar e bater na mesa.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A tia.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Coloca de castigo. Fico chateada.</w:t>
            </w:r>
          </w:p>
        </w:tc>
      </w:tr>
      <w:tr w:rsidR="004A6EFB" w:rsidRPr="00992248" w:rsidTr="004A6EFB">
        <w:trPr>
          <w:trHeight w:val="100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t-BR"/>
              </w:rPr>
              <w:t xml:space="preserve">Aluno </w:t>
            </w:r>
            <w:proofErr w:type="gramStart"/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t-BR"/>
              </w:rPr>
              <w:t>4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Desenhar princesas.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Não gosto de fazer a letra "6" e "M".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Riscar a tarefa. Porque menina de quatro anos não risca.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A tia.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 xml:space="preserve">Briga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né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pt-BR"/>
              </w:rPr>
              <w:t>! Acho isso feio.</w:t>
            </w:r>
          </w:p>
        </w:tc>
      </w:tr>
      <w:tr w:rsidR="004A6EFB" w:rsidRPr="00992248" w:rsidTr="004A6EFB">
        <w:trPr>
          <w:trHeight w:val="10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eastAsia="pt-BR"/>
              </w:rPr>
              <w:t xml:space="preserve">Aluno </w:t>
            </w:r>
            <w:proofErr w:type="gramStart"/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eastAsia="pt-BR"/>
              </w:rPr>
              <w:t>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Brincar, informática, areia e fazer coisas legais.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Ouvir música e montar quebra-cabeça, que é difícil.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 xml:space="preserve">Brigar, bater </w:t>
            </w:r>
            <w:proofErr w:type="spellStart"/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né</w:t>
            </w:r>
            <w:proofErr w:type="spellEnd"/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Mamãe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Coloca perto dela. É ruim fazer isso com a pessoa. Não pode.</w:t>
            </w:r>
          </w:p>
        </w:tc>
      </w:tr>
      <w:tr w:rsidR="004A6EFB" w:rsidRPr="00992248" w:rsidTr="004A6EFB">
        <w:trPr>
          <w:trHeight w:val="94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eastAsia="pt-BR"/>
              </w:rPr>
              <w:t xml:space="preserve">Aluno </w:t>
            </w:r>
            <w:proofErr w:type="gramStart"/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eastAsia="pt-BR"/>
              </w:rPr>
              <w:t>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Fazer tarefa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De brincar no parque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Não pode chutar para não machucar o amigo.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A tia.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Ela briga. Às vezes eu choro.</w:t>
            </w:r>
          </w:p>
        </w:tc>
      </w:tr>
      <w:tr w:rsidR="004A6EFB" w:rsidRPr="00992248" w:rsidTr="004A6EFB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eastAsia="pt-BR"/>
              </w:rPr>
              <w:t xml:space="preserve">Aluno </w:t>
            </w:r>
            <w:proofErr w:type="gramStart"/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eastAsia="pt-BR"/>
              </w:rPr>
              <w:t>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Ficar na casinha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De chutar e bater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Bater. Senão fica no banco pensando.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A tia.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Coloca no castigo. É chato.</w:t>
            </w:r>
          </w:p>
        </w:tc>
      </w:tr>
      <w:tr w:rsidR="004A6EFB" w:rsidRPr="004A6EFB" w:rsidTr="004A6EFB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eastAsia="pt-BR"/>
              </w:rPr>
              <w:t xml:space="preserve">Aluno </w:t>
            </w:r>
            <w:proofErr w:type="gramStart"/>
            <w:r w:rsidRPr="0099224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eastAsia="pt-BR"/>
              </w:rPr>
              <w:t>8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Brincar no parque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Fazer tarefa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Riscar e rasgar a tarefa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992248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A tia.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B" w:rsidRPr="004A6EFB" w:rsidRDefault="004A6EFB" w:rsidP="004A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992248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green"/>
                <w:lang w:eastAsia="pt-BR"/>
              </w:rPr>
              <w:t>Briga. Fico com raiva.</w:t>
            </w:r>
          </w:p>
        </w:tc>
      </w:tr>
    </w:tbl>
    <w:p w:rsidR="007F3A3D" w:rsidRDefault="007F3A3D"/>
    <w:p w:rsidR="002D2E98" w:rsidRDefault="002D2E98"/>
    <w:p w:rsidR="002D2E98" w:rsidRDefault="002D2E98"/>
    <w:p w:rsidR="002D2E98" w:rsidRDefault="002D2E98"/>
    <w:p w:rsidR="002D2E98" w:rsidRDefault="002D2E98"/>
    <w:p w:rsidR="002D2E98" w:rsidRDefault="002D2E98"/>
    <w:p w:rsidR="002D2E98" w:rsidRDefault="002D2E98"/>
    <w:p w:rsidR="002D2E98" w:rsidRDefault="002D2E98"/>
    <w:p w:rsidR="002D2E98" w:rsidRDefault="002D2E98"/>
    <w:p w:rsidR="002D2E98" w:rsidRDefault="002D2E98"/>
    <w:p w:rsidR="002D2E98" w:rsidRDefault="002D2E98"/>
    <w:p w:rsidR="002D2E98" w:rsidRDefault="002D2E98"/>
    <w:p w:rsidR="002D2E98" w:rsidRDefault="002D2E98"/>
    <w:p w:rsidR="002D2E98" w:rsidRDefault="002D2E98"/>
    <w:p w:rsidR="002D2E98" w:rsidRDefault="002D2E98"/>
    <w:p w:rsidR="002D2E98" w:rsidRDefault="002D2E98"/>
    <w:p w:rsidR="00992248" w:rsidRDefault="00992248"/>
    <w:p w:rsidR="002D2E98" w:rsidRPr="00992248" w:rsidRDefault="0099224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35pt;margin-top:-1.05pt;width:27.75pt;height:18.75pt;z-index:251658240">
            <v:textbox>
              <w:txbxContent>
                <w:p w:rsidR="00992248" w:rsidRDefault="00992248" w:rsidP="00992248">
                  <w:pPr>
                    <w:shd w:val="clear" w:color="auto" w:fill="FFFF00"/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7" type="#_x0000_t202" style="position:absolute;margin-left:33.35pt;margin-top:27.45pt;width:27.75pt;height:18.75pt;z-index:251659264">
            <v:textbox>
              <w:txbxContent>
                <w:p w:rsidR="00992248" w:rsidRDefault="00992248" w:rsidP="00992248">
                  <w:pPr>
                    <w:shd w:val="clear" w:color="auto" w:fill="00B050"/>
                  </w:pPr>
                </w:p>
              </w:txbxContent>
            </v:textbox>
          </v:shape>
        </w:pict>
      </w:r>
      <w:r>
        <w:tab/>
      </w:r>
      <w:r>
        <w:tab/>
      </w:r>
      <w:r w:rsidRPr="00992248">
        <w:rPr>
          <w:rFonts w:ascii="Times New Roman" w:hAnsi="Times New Roman" w:cs="Times New Roman"/>
          <w:sz w:val="28"/>
          <w:szCs w:val="28"/>
        </w:rPr>
        <w:t xml:space="preserve">Professora </w:t>
      </w:r>
      <w:proofErr w:type="gramStart"/>
      <w:r w:rsidRPr="00992248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992248" w:rsidRPr="00992248" w:rsidRDefault="00992248">
      <w:pPr>
        <w:rPr>
          <w:rFonts w:ascii="Times New Roman" w:hAnsi="Times New Roman" w:cs="Times New Roman"/>
          <w:sz w:val="28"/>
          <w:szCs w:val="28"/>
        </w:rPr>
      </w:pPr>
      <w:r w:rsidRPr="00992248">
        <w:rPr>
          <w:rFonts w:ascii="Times New Roman" w:hAnsi="Times New Roman" w:cs="Times New Roman"/>
          <w:sz w:val="28"/>
          <w:szCs w:val="28"/>
        </w:rPr>
        <w:tab/>
      </w:r>
      <w:r w:rsidRPr="00992248">
        <w:rPr>
          <w:rFonts w:ascii="Times New Roman" w:hAnsi="Times New Roman" w:cs="Times New Roman"/>
          <w:sz w:val="28"/>
          <w:szCs w:val="28"/>
        </w:rPr>
        <w:tab/>
        <w:t xml:space="preserve">Professora </w:t>
      </w:r>
      <w:proofErr w:type="gramStart"/>
      <w:r w:rsidRPr="00992248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992248" w:rsidRDefault="00992248">
      <w:pPr>
        <w:rPr>
          <w:rFonts w:ascii="Times New Roman" w:hAnsi="Times New Roman" w:cs="Times New Roman"/>
          <w:b/>
          <w:sz w:val="24"/>
          <w:szCs w:val="24"/>
        </w:rPr>
      </w:pPr>
    </w:p>
    <w:p w:rsidR="00992248" w:rsidRDefault="00992248">
      <w:pPr>
        <w:rPr>
          <w:rFonts w:ascii="Times New Roman" w:hAnsi="Times New Roman" w:cs="Times New Roman"/>
          <w:b/>
          <w:sz w:val="24"/>
          <w:szCs w:val="24"/>
        </w:rPr>
      </w:pPr>
    </w:p>
    <w:p w:rsidR="002D2E98" w:rsidRDefault="002D2E98">
      <w:pPr>
        <w:rPr>
          <w:rFonts w:ascii="Times New Roman" w:hAnsi="Times New Roman" w:cs="Times New Roman"/>
          <w:b/>
          <w:sz w:val="24"/>
          <w:szCs w:val="24"/>
        </w:rPr>
      </w:pPr>
      <w:r w:rsidRPr="002D2E98">
        <w:rPr>
          <w:rFonts w:ascii="Times New Roman" w:hAnsi="Times New Roman" w:cs="Times New Roman"/>
          <w:b/>
          <w:sz w:val="24"/>
          <w:szCs w:val="24"/>
        </w:rPr>
        <w:t>PERGUNTAS</w:t>
      </w:r>
    </w:p>
    <w:p w:rsidR="002D2E98" w:rsidRPr="002D2E98" w:rsidRDefault="002D2E98" w:rsidP="002D2E9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E98">
        <w:rPr>
          <w:rFonts w:ascii="Times New Roman" w:hAnsi="Times New Roman" w:cs="Times New Roman"/>
          <w:sz w:val="24"/>
          <w:szCs w:val="24"/>
        </w:rPr>
        <w:t>O que você mais gosta de fazer aqui na escola?</w:t>
      </w:r>
    </w:p>
    <w:p w:rsidR="002D2E98" w:rsidRPr="002D2E98" w:rsidRDefault="002D2E98" w:rsidP="002D2E9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E98">
        <w:rPr>
          <w:rFonts w:ascii="Times New Roman" w:hAnsi="Times New Roman" w:cs="Times New Roman"/>
          <w:sz w:val="24"/>
          <w:szCs w:val="24"/>
        </w:rPr>
        <w:t>E o que você não gosta de fazer?</w:t>
      </w:r>
    </w:p>
    <w:p w:rsidR="002D2E98" w:rsidRPr="002D2E98" w:rsidRDefault="002D2E98" w:rsidP="002D2E9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E98">
        <w:rPr>
          <w:rFonts w:ascii="Times New Roman" w:hAnsi="Times New Roman" w:cs="Times New Roman"/>
          <w:sz w:val="24"/>
          <w:szCs w:val="24"/>
        </w:rPr>
        <w:t xml:space="preserve">O que você não pode fazer aqui? </w:t>
      </w:r>
      <w:proofErr w:type="gramStart"/>
      <w:r w:rsidRPr="002D2E98">
        <w:rPr>
          <w:rFonts w:ascii="Times New Roman" w:hAnsi="Times New Roman" w:cs="Times New Roman"/>
          <w:sz w:val="24"/>
          <w:szCs w:val="24"/>
        </w:rPr>
        <w:t>Por que</w:t>
      </w:r>
      <w:proofErr w:type="gramEnd"/>
      <w:r w:rsidRPr="002D2E98">
        <w:rPr>
          <w:rFonts w:ascii="Times New Roman" w:hAnsi="Times New Roman" w:cs="Times New Roman"/>
          <w:sz w:val="24"/>
          <w:szCs w:val="24"/>
        </w:rPr>
        <w:t>?</w:t>
      </w:r>
    </w:p>
    <w:p w:rsidR="002D2E98" w:rsidRPr="002D2E98" w:rsidRDefault="002D2E98" w:rsidP="002D2E9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E98">
        <w:rPr>
          <w:rFonts w:ascii="Times New Roman" w:hAnsi="Times New Roman" w:cs="Times New Roman"/>
          <w:sz w:val="24"/>
          <w:szCs w:val="24"/>
        </w:rPr>
        <w:t>Quem disse que você não pode fazer isto?</w:t>
      </w:r>
    </w:p>
    <w:p w:rsidR="002D2E98" w:rsidRPr="002D2E98" w:rsidRDefault="002D2E98" w:rsidP="002D2E9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E98">
        <w:rPr>
          <w:rFonts w:ascii="Times New Roman" w:hAnsi="Times New Roman" w:cs="Times New Roman"/>
          <w:sz w:val="24"/>
          <w:szCs w:val="24"/>
        </w:rPr>
        <w:t>Quando você faz algo errado o que a professora faz? O que você acha?</w:t>
      </w:r>
    </w:p>
    <w:sectPr w:rsidR="002D2E98" w:rsidRPr="002D2E98" w:rsidSect="004A6EF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18F"/>
    <w:multiLevelType w:val="hybridMultilevel"/>
    <w:tmpl w:val="72E8B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EFB"/>
    <w:rsid w:val="002D2E98"/>
    <w:rsid w:val="004A6EFB"/>
    <w:rsid w:val="00615ED3"/>
    <w:rsid w:val="007F3A3D"/>
    <w:rsid w:val="00992248"/>
    <w:rsid w:val="00DC6265"/>
    <w:rsid w:val="00FD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2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4EC4E-8982-4884-835F-2D76613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1319</Characters>
  <Application>Microsoft Office Word</Application>
  <DocSecurity>0</DocSecurity>
  <Lines>10</Lines>
  <Paragraphs>3</Paragraphs>
  <ScaleCrop>false</ScaleCrop>
  <Company>RESIDENCIAL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SYBELE BARROS</dc:creator>
  <cp:lastModifiedBy>SYBELE BARROS</cp:lastModifiedBy>
  <cp:revision>2</cp:revision>
  <dcterms:created xsi:type="dcterms:W3CDTF">2012-05-20T12:36:00Z</dcterms:created>
  <dcterms:modified xsi:type="dcterms:W3CDTF">2012-05-20T12:36:00Z</dcterms:modified>
</cp:coreProperties>
</file>