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2CB" w:rsidRPr="00281385" w:rsidRDefault="00EF6E63" w:rsidP="002B3B8F">
      <w:pPr>
        <w:spacing w:line="360" w:lineRule="auto"/>
        <w:jc w:val="both"/>
        <w:rPr>
          <w:rFonts w:ascii="Arial" w:hAnsi="Arial" w:cs="Arial"/>
          <w:b/>
          <w:sz w:val="24"/>
        </w:rPr>
      </w:pPr>
      <w:r w:rsidRPr="00281385">
        <w:rPr>
          <w:rFonts w:ascii="Arial" w:hAnsi="Arial" w:cs="Arial"/>
          <w:b/>
          <w:sz w:val="24"/>
        </w:rPr>
        <w:t>MOTIVOS QUE LEVARAM OS ACADÊMICOS EM LICENCIATURA PLENA EM CIÊNCIAS NATURAIS</w:t>
      </w:r>
      <w:r w:rsidR="00AF731D" w:rsidRPr="00281385">
        <w:rPr>
          <w:rFonts w:ascii="Arial" w:hAnsi="Arial" w:cs="Arial"/>
          <w:b/>
          <w:sz w:val="24"/>
        </w:rPr>
        <w:t>- QUÍMICA E BIOLOGIA</w:t>
      </w:r>
      <w:r w:rsidRPr="00281385">
        <w:rPr>
          <w:rFonts w:ascii="Arial" w:hAnsi="Arial" w:cs="Arial"/>
          <w:b/>
          <w:sz w:val="24"/>
        </w:rPr>
        <w:t xml:space="preserve"> A OPTAREM PELO SEU CURSO</w:t>
      </w:r>
      <w:r w:rsidR="0008650C" w:rsidRPr="00281385">
        <w:rPr>
          <w:rFonts w:ascii="Arial" w:hAnsi="Arial" w:cs="Arial"/>
          <w:b/>
          <w:sz w:val="24"/>
        </w:rPr>
        <w:t>.</w:t>
      </w:r>
    </w:p>
    <w:p w:rsidR="00930254" w:rsidRPr="00281385" w:rsidRDefault="00930254" w:rsidP="002B3B8F">
      <w:pPr>
        <w:jc w:val="both"/>
        <w:rPr>
          <w:rFonts w:ascii="Arial" w:eastAsia="Times New Roman" w:hAnsi="Arial" w:cs="Arial"/>
          <w:b/>
          <w:szCs w:val="20"/>
          <w:lang w:val="en-US"/>
        </w:rPr>
      </w:pPr>
      <w:r w:rsidRPr="00281385">
        <w:rPr>
          <w:rFonts w:ascii="Arial" w:eastAsia="Times New Roman" w:hAnsi="Arial" w:cs="Arial"/>
          <w:b/>
          <w:sz w:val="24"/>
          <w:lang w:val="en-US"/>
        </w:rPr>
        <w:t>REASONS FOR THE ACADEMIC DEGREE IN FULL IN NATURAL SCIENCES-CHEMISTRY AND BIOLOGY</w:t>
      </w:r>
      <w:r w:rsidR="002B3B8F" w:rsidRPr="00281385">
        <w:rPr>
          <w:rFonts w:ascii="Arial" w:eastAsia="Times New Roman" w:hAnsi="Arial" w:cs="Arial"/>
          <w:b/>
          <w:sz w:val="24"/>
          <w:lang w:val="en-US"/>
        </w:rPr>
        <w:t>,</w:t>
      </w:r>
      <w:r w:rsidRPr="00281385">
        <w:rPr>
          <w:rFonts w:ascii="Arial" w:eastAsia="Times New Roman" w:hAnsi="Arial" w:cs="Arial"/>
          <w:b/>
          <w:sz w:val="24"/>
          <w:lang w:val="en-US"/>
        </w:rPr>
        <w:t xml:space="preserve"> OPTING FOR YOUR COURSE.</w:t>
      </w:r>
    </w:p>
    <w:p w:rsidR="00420E3E" w:rsidRPr="00281385" w:rsidRDefault="00420E3E" w:rsidP="00420E3E">
      <w:pPr>
        <w:spacing w:after="0" w:line="240" w:lineRule="auto"/>
        <w:rPr>
          <w:rFonts w:ascii="Times New Roman" w:hAnsi="Times New Roman" w:cs="Times New Roman"/>
          <w:sz w:val="32"/>
          <w:szCs w:val="32"/>
          <w:lang w:val="en-US"/>
        </w:rPr>
      </w:pPr>
    </w:p>
    <w:p w:rsidR="006922CB" w:rsidRPr="00281385" w:rsidRDefault="006922CB" w:rsidP="006922CB">
      <w:pPr>
        <w:spacing w:after="0" w:line="240" w:lineRule="auto"/>
        <w:jc w:val="right"/>
        <w:rPr>
          <w:rFonts w:ascii="Arial" w:hAnsi="Arial" w:cs="Arial"/>
          <w:sz w:val="24"/>
          <w:szCs w:val="24"/>
          <w:lang w:val="en-US"/>
        </w:rPr>
      </w:pPr>
    </w:p>
    <w:p w:rsidR="00A302A1" w:rsidRPr="00281385" w:rsidRDefault="006922CB" w:rsidP="00C671F5">
      <w:pPr>
        <w:spacing w:after="0" w:line="240" w:lineRule="auto"/>
        <w:jc w:val="both"/>
        <w:rPr>
          <w:rFonts w:ascii="Arial" w:eastAsiaTheme="minorHAnsi" w:hAnsi="Arial" w:cs="Arial"/>
          <w:sz w:val="24"/>
          <w:szCs w:val="24"/>
          <w:lang w:eastAsia="en-US"/>
        </w:rPr>
      </w:pPr>
      <w:r w:rsidRPr="00281385">
        <w:rPr>
          <w:rFonts w:ascii="Arial" w:hAnsi="Arial" w:cs="Arial"/>
          <w:b/>
          <w:sz w:val="24"/>
        </w:rPr>
        <w:t xml:space="preserve">RESUMO: </w:t>
      </w:r>
      <w:r w:rsidR="00A302A1" w:rsidRPr="00281385">
        <w:rPr>
          <w:rFonts w:ascii="Arial" w:hAnsi="Arial" w:cs="Arial"/>
          <w:sz w:val="24"/>
        </w:rPr>
        <w:t>O objetivo da pesquisa</w:t>
      </w:r>
      <w:r w:rsidR="00396F6C" w:rsidRPr="00281385">
        <w:rPr>
          <w:rFonts w:ascii="Arial" w:hAnsi="Arial" w:cs="Arial"/>
          <w:sz w:val="24"/>
        </w:rPr>
        <w:t xml:space="preserve"> foi </w:t>
      </w:r>
      <w:r w:rsidR="00396F6C" w:rsidRPr="00281385">
        <w:rPr>
          <w:rFonts w:ascii="Arial" w:hAnsi="Arial" w:cs="Arial"/>
          <w:sz w:val="24"/>
          <w:szCs w:val="24"/>
        </w:rPr>
        <w:t xml:space="preserve">conhecer os motivos pelos quais os acadêmicos da Universidade do Estado do Pará, </w:t>
      </w:r>
      <w:r w:rsidR="001A321B" w:rsidRPr="00281385">
        <w:rPr>
          <w:rFonts w:ascii="Arial" w:hAnsi="Arial" w:cs="Arial"/>
          <w:sz w:val="24"/>
          <w:szCs w:val="24"/>
        </w:rPr>
        <w:t xml:space="preserve">do município de </w:t>
      </w:r>
      <w:r w:rsidR="00396F6C" w:rsidRPr="00281385">
        <w:rPr>
          <w:rFonts w:ascii="Arial" w:hAnsi="Arial" w:cs="Arial"/>
          <w:sz w:val="24"/>
          <w:szCs w:val="24"/>
        </w:rPr>
        <w:t xml:space="preserve">Redenção, </w:t>
      </w:r>
      <w:r w:rsidR="00B201A4" w:rsidRPr="00281385">
        <w:rPr>
          <w:rFonts w:ascii="Arial" w:hAnsi="Arial" w:cs="Arial"/>
          <w:sz w:val="24"/>
          <w:szCs w:val="24"/>
        </w:rPr>
        <w:t>tiveram ao optar</w:t>
      </w:r>
      <w:r w:rsidR="00396F6C" w:rsidRPr="00281385">
        <w:rPr>
          <w:rFonts w:ascii="Arial" w:hAnsi="Arial" w:cs="Arial"/>
          <w:sz w:val="24"/>
          <w:szCs w:val="24"/>
        </w:rPr>
        <w:t xml:space="preserve"> pela Licenciatura Plena </w:t>
      </w:r>
      <w:r w:rsidR="00A302A1" w:rsidRPr="00281385">
        <w:rPr>
          <w:rFonts w:ascii="Arial" w:hAnsi="Arial" w:cs="Arial"/>
          <w:sz w:val="24"/>
          <w:szCs w:val="24"/>
        </w:rPr>
        <w:t>em Ciências Naturais</w:t>
      </w:r>
      <w:r w:rsidR="00546AAE" w:rsidRPr="00281385">
        <w:rPr>
          <w:rFonts w:ascii="Arial" w:hAnsi="Arial" w:cs="Arial"/>
          <w:sz w:val="24"/>
          <w:szCs w:val="24"/>
        </w:rPr>
        <w:t>-</w:t>
      </w:r>
      <w:r w:rsidR="00396F6C" w:rsidRPr="00281385">
        <w:rPr>
          <w:rFonts w:ascii="Arial" w:hAnsi="Arial" w:cs="Arial"/>
          <w:sz w:val="24"/>
          <w:szCs w:val="24"/>
        </w:rPr>
        <w:t xml:space="preserve">Química ou Biologia, e qual a importância do curso </w:t>
      </w:r>
      <w:r w:rsidR="00200517" w:rsidRPr="00281385">
        <w:rPr>
          <w:rFonts w:ascii="Arial" w:hAnsi="Arial" w:cs="Arial"/>
          <w:sz w:val="24"/>
          <w:szCs w:val="24"/>
        </w:rPr>
        <w:t>a</w:t>
      </w:r>
      <w:r w:rsidR="001A321B" w:rsidRPr="00281385">
        <w:rPr>
          <w:rFonts w:ascii="Arial" w:hAnsi="Arial" w:cs="Arial"/>
          <w:sz w:val="24"/>
          <w:szCs w:val="24"/>
        </w:rPr>
        <w:t>os mesmos</w:t>
      </w:r>
      <w:r w:rsidR="00396F6C" w:rsidRPr="00281385">
        <w:rPr>
          <w:rFonts w:ascii="Arial" w:hAnsi="Arial" w:cs="Arial"/>
          <w:sz w:val="24"/>
          <w:szCs w:val="24"/>
        </w:rPr>
        <w:t xml:space="preserve">. </w:t>
      </w:r>
      <w:r w:rsidR="00200517" w:rsidRPr="00281385">
        <w:rPr>
          <w:rFonts w:ascii="Arial" w:hAnsi="Arial" w:cs="Arial"/>
          <w:sz w:val="24"/>
          <w:szCs w:val="24"/>
        </w:rPr>
        <w:t xml:space="preserve">A </w:t>
      </w:r>
      <w:r w:rsidR="005B0266" w:rsidRPr="00281385">
        <w:rPr>
          <w:rFonts w:ascii="Arial" w:hAnsi="Arial" w:cs="Arial"/>
          <w:sz w:val="24"/>
          <w:szCs w:val="24"/>
        </w:rPr>
        <w:t xml:space="preserve">pesquisa </w:t>
      </w:r>
      <w:r w:rsidR="00211BC1" w:rsidRPr="00281385">
        <w:rPr>
          <w:rFonts w:ascii="Arial" w:hAnsi="Arial" w:cs="Arial"/>
          <w:sz w:val="24"/>
          <w:szCs w:val="24"/>
        </w:rPr>
        <w:t>foi</w:t>
      </w:r>
      <w:r w:rsidR="005B0266" w:rsidRPr="00281385">
        <w:rPr>
          <w:rFonts w:ascii="Arial" w:hAnsi="Arial" w:cs="Arial"/>
          <w:sz w:val="24"/>
          <w:szCs w:val="24"/>
        </w:rPr>
        <w:t xml:space="preserve"> realizada por meio de aplicação de questionário quali-quantitativo, nas </w:t>
      </w:r>
      <w:r w:rsidR="00A302A1" w:rsidRPr="00281385">
        <w:rPr>
          <w:rFonts w:ascii="Arial" w:hAnsi="Arial" w:cs="Arial"/>
          <w:sz w:val="24"/>
          <w:szCs w:val="24"/>
        </w:rPr>
        <w:t xml:space="preserve">três </w:t>
      </w:r>
      <w:r w:rsidR="005B0266" w:rsidRPr="00281385">
        <w:rPr>
          <w:rFonts w:ascii="Arial" w:hAnsi="Arial" w:cs="Arial"/>
          <w:sz w:val="24"/>
          <w:szCs w:val="24"/>
        </w:rPr>
        <w:t>salas de Licenciatura</w:t>
      </w:r>
      <w:r w:rsidR="00211BC1" w:rsidRPr="00281385">
        <w:rPr>
          <w:rFonts w:ascii="Arial" w:hAnsi="Arial" w:cs="Arial"/>
          <w:sz w:val="24"/>
          <w:szCs w:val="24"/>
        </w:rPr>
        <w:t>, somando 59 acadêmicos</w:t>
      </w:r>
      <w:r w:rsidR="005B0266" w:rsidRPr="00281385">
        <w:rPr>
          <w:rFonts w:ascii="Arial" w:hAnsi="Arial" w:cs="Arial"/>
          <w:sz w:val="24"/>
          <w:szCs w:val="24"/>
        </w:rPr>
        <w:t>.</w:t>
      </w:r>
      <w:r w:rsidR="00857892" w:rsidRPr="00281385">
        <w:rPr>
          <w:rFonts w:ascii="Arial" w:hAnsi="Arial" w:cs="Arial"/>
          <w:sz w:val="24"/>
          <w:szCs w:val="24"/>
        </w:rPr>
        <w:t xml:space="preserve"> </w:t>
      </w:r>
      <w:r w:rsidR="00897366" w:rsidRPr="00281385">
        <w:rPr>
          <w:rFonts w:ascii="Arial" w:hAnsi="Arial" w:cs="Arial"/>
          <w:sz w:val="24"/>
          <w:szCs w:val="24"/>
        </w:rPr>
        <w:t>Obtiveram-se</w:t>
      </w:r>
      <w:r w:rsidR="00857892" w:rsidRPr="00281385">
        <w:rPr>
          <w:rFonts w:ascii="Arial" w:hAnsi="Arial" w:cs="Arial"/>
          <w:sz w:val="24"/>
          <w:szCs w:val="24"/>
        </w:rPr>
        <w:t xml:space="preserve"> </w:t>
      </w:r>
      <w:r w:rsidR="00211BC1" w:rsidRPr="00281385">
        <w:rPr>
          <w:rFonts w:ascii="Arial" w:hAnsi="Arial" w:cs="Arial"/>
          <w:sz w:val="24"/>
          <w:szCs w:val="24"/>
        </w:rPr>
        <w:t>os seguintes</w:t>
      </w:r>
      <w:r w:rsidR="00857892" w:rsidRPr="00281385">
        <w:rPr>
          <w:rFonts w:ascii="Arial" w:hAnsi="Arial" w:cs="Arial"/>
          <w:sz w:val="24"/>
          <w:szCs w:val="24"/>
        </w:rPr>
        <w:t xml:space="preserve"> resultados: </w:t>
      </w:r>
      <w:r w:rsidR="00857892" w:rsidRPr="00281385">
        <w:rPr>
          <w:rFonts w:ascii="Arial" w:eastAsiaTheme="minorHAnsi" w:hAnsi="Arial" w:cs="Arial"/>
          <w:sz w:val="24"/>
          <w:szCs w:val="24"/>
          <w:lang w:eastAsia="en-US"/>
        </w:rPr>
        <w:t xml:space="preserve">14 alunos </w:t>
      </w:r>
      <w:r w:rsidR="00897366" w:rsidRPr="00281385">
        <w:rPr>
          <w:rFonts w:ascii="Arial" w:eastAsiaTheme="minorHAnsi" w:hAnsi="Arial" w:cs="Arial"/>
          <w:sz w:val="24"/>
          <w:szCs w:val="24"/>
          <w:lang w:eastAsia="en-US"/>
        </w:rPr>
        <w:t xml:space="preserve">disseram que </w:t>
      </w:r>
      <w:r w:rsidR="00FD3541" w:rsidRPr="00281385">
        <w:rPr>
          <w:rFonts w:ascii="Arial" w:eastAsiaTheme="minorHAnsi" w:hAnsi="Arial" w:cs="Arial"/>
          <w:sz w:val="24"/>
          <w:szCs w:val="24"/>
          <w:lang w:eastAsia="en-US"/>
        </w:rPr>
        <w:t>“</w:t>
      </w:r>
      <w:r w:rsidR="00897366" w:rsidRPr="00281385">
        <w:rPr>
          <w:rFonts w:ascii="Arial" w:eastAsiaTheme="minorHAnsi" w:hAnsi="Arial" w:cs="Arial"/>
          <w:sz w:val="24"/>
          <w:szCs w:val="24"/>
          <w:lang w:eastAsia="en-US"/>
        </w:rPr>
        <w:t>gostar do curso é fundamental</w:t>
      </w:r>
      <w:r w:rsidR="00FD3541" w:rsidRPr="00281385">
        <w:rPr>
          <w:rFonts w:ascii="Arial" w:eastAsiaTheme="minorHAnsi" w:hAnsi="Arial" w:cs="Arial"/>
          <w:sz w:val="24"/>
          <w:szCs w:val="24"/>
          <w:lang w:eastAsia="en-US"/>
        </w:rPr>
        <w:t>”</w:t>
      </w:r>
      <w:r w:rsidR="00B201A4" w:rsidRPr="00281385">
        <w:rPr>
          <w:rFonts w:ascii="Arial" w:eastAsiaTheme="minorHAnsi" w:hAnsi="Arial" w:cs="Arial"/>
          <w:sz w:val="24"/>
          <w:szCs w:val="24"/>
          <w:lang w:eastAsia="en-US"/>
        </w:rPr>
        <w:t>;</w:t>
      </w:r>
      <w:r w:rsidR="00857892" w:rsidRPr="00281385">
        <w:rPr>
          <w:rFonts w:ascii="Arial" w:eastAsiaTheme="minorHAnsi" w:hAnsi="Arial" w:cs="Arial"/>
          <w:sz w:val="24"/>
          <w:szCs w:val="24"/>
          <w:lang w:eastAsia="en-US"/>
        </w:rPr>
        <w:t xml:space="preserve"> muitos alunos mudam-se </w:t>
      </w:r>
      <w:r w:rsidR="00B201A4" w:rsidRPr="00281385">
        <w:rPr>
          <w:rFonts w:ascii="Arial" w:eastAsiaTheme="minorHAnsi" w:hAnsi="Arial" w:cs="Arial"/>
          <w:sz w:val="24"/>
          <w:szCs w:val="24"/>
          <w:lang w:eastAsia="en-US"/>
        </w:rPr>
        <w:t xml:space="preserve">de sua cidade natal </w:t>
      </w:r>
      <w:r w:rsidR="00857892" w:rsidRPr="00281385">
        <w:rPr>
          <w:rFonts w:ascii="Arial" w:eastAsiaTheme="minorHAnsi" w:hAnsi="Arial" w:cs="Arial"/>
          <w:sz w:val="24"/>
          <w:szCs w:val="24"/>
          <w:lang w:eastAsia="en-US"/>
        </w:rPr>
        <w:t xml:space="preserve">para tentar passar no </w:t>
      </w:r>
      <w:r w:rsidR="00546AAE" w:rsidRPr="00281385">
        <w:rPr>
          <w:rFonts w:ascii="Arial" w:eastAsiaTheme="minorHAnsi" w:hAnsi="Arial" w:cs="Arial"/>
          <w:sz w:val="24"/>
          <w:szCs w:val="24"/>
          <w:lang w:eastAsia="en-US"/>
        </w:rPr>
        <w:t>processo seletivo</w:t>
      </w:r>
      <w:r w:rsidR="00897366" w:rsidRPr="00281385">
        <w:rPr>
          <w:rFonts w:ascii="Arial" w:eastAsiaTheme="minorHAnsi" w:hAnsi="Arial" w:cs="Arial"/>
          <w:sz w:val="24"/>
          <w:szCs w:val="24"/>
          <w:lang w:eastAsia="en-US"/>
        </w:rPr>
        <w:t xml:space="preserve"> (</w:t>
      </w:r>
      <w:r w:rsidR="00857892" w:rsidRPr="00281385">
        <w:rPr>
          <w:rFonts w:ascii="Arial" w:eastAsiaTheme="minorHAnsi" w:hAnsi="Arial" w:cs="Arial"/>
          <w:sz w:val="24"/>
          <w:szCs w:val="24"/>
          <w:lang w:eastAsia="en-US"/>
        </w:rPr>
        <w:t>16 alunos</w:t>
      </w:r>
      <w:r w:rsidR="00897366" w:rsidRPr="00281385">
        <w:rPr>
          <w:rFonts w:ascii="Arial" w:eastAsiaTheme="minorHAnsi" w:hAnsi="Arial" w:cs="Arial"/>
          <w:sz w:val="24"/>
          <w:szCs w:val="24"/>
          <w:lang w:eastAsia="en-US"/>
        </w:rPr>
        <w:t>)</w:t>
      </w:r>
      <w:r w:rsidR="00857892" w:rsidRPr="00281385">
        <w:rPr>
          <w:rFonts w:ascii="Arial" w:eastAsiaTheme="minorHAnsi" w:hAnsi="Arial" w:cs="Arial"/>
          <w:sz w:val="24"/>
          <w:szCs w:val="24"/>
          <w:lang w:eastAsia="en-US"/>
        </w:rPr>
        <w:t>. E de encontro com essa afirmativa 8 alunos escolhe</w:t>
      </w:r>
      <w:r w:rsidR="00897366" w:rsidRPr="00281385">
        <w:rPr>
          <w:rFonts w:ascii="Arial" w:eastAsiaTheme="minorHAnsi" w:hAnsi="Arial" w:cs="Arial"/>
          <w:sz w:val="24"/>
          <w:szCs w:val="24"/>
          <w:lang w:eastAsia="en-US"/>
        </w:rPr>
        <w:t>ram seu</w:t>
      </w:r>
      <w:r w:rsidR="00857892" w:rsidRPr="00281385">
        <w:rPr>
          <w:rFonts w:ascii="Arial" w:eastAsiaTheme="minorHAnsi" w:hAnsi="Arial" w:cs="Arial"/>
          <w:sz w:val="24"/>
          <w:szCs w:val="24"/>
          <w:lang w:eastAsia="en-US"/>
        </w:rPr>
        <w:t xml:space="preserve"> curso </w:t>
      </w:r>
      <w:r w:rsidR="00897366" w:rsidRPr="00281385">
        <w:rPr>
          <w:rFonts w:ascii="Arial" w:eastAsiaTheme="minorHAnsi" w:hAnsi="Arial" w:cs="Arial"/>
          <w:sz w:val="24"/>
          <w:szCs w:val="24"/>
          <w:lang w:eastAsia="en-US"/>
        </w:rPr>
        <w:t>vinculando</w:t>
      </w:r>
      <w:r w:rsidR="00857892" w:rsidRPr="00281385">
        <w:rPr>
          <w:rFonts w:ascii="Arial" w:eastAsiaTheme="minorHAnsi" w:hAnsi="Arial" w:cs="Arial"/>
          <w:sz w:val="24"/>
          <w:szCs w:val="24"/>
          <w:lang w:eastAsia="en-US"/>
        </w:rPr>
        <w:t xml:space="preserve"> as duas opções seguintes: </w:t>
      </w:r>
      <w:r w:rsidR="00857892" w:rsidRPr="00281385">
        <w:rPr>
          <w:rFonts w:ascii="Arial" w:eastAsia="Times New Roman" w:hAnsi="Arial" w:cs="Arial"/>
          <w:sz w:val="24"/>
          <w:szCs w:val="24"/>
        </w:rPr>
        <w:t>Pela baixa concorrência no vestibular e falt</w:t>
      </w:r>
      <w:bookmarkStart w:id="0" w:name="_GoBack"/>
      <w:bookmarkEnd w:id="0"/>
      <w:r w:rsidR="00857892" w:rsidRPr="00281385">
        <w:rPr>
          <w:rFonts w:ascii="Arial" w:eastAsia="Times New Roman" w:hAnsi="Arial" w:cs="Arial"/>
          <w:sz w:val="24"/>
          <w:szCs w:val="24"/>
        </w:rPr>
        <w:t xml:space="preserve">a de opção na cidade natal, deixando claro que </w:t>
      </w:r>
      <w:r w:rsidR="00A302A1" w:rsidRPr="00281385">
        <w:rPr>
          <w:rFonts w:ascii="Arial" w:eastAsia="Times New Roman" w:hAnsi="Arial" w:cs="Arial"/>
          <w:sz w:val="24"/>
          <w:szCs w:val="24"/>
        </w:rPr>
        <w:t>as escolha</w:t>
      </w:r>
      <w:r w:rsidR="00063A28" w:rsidRPr="00281385">
        <w:rPr>
          <w:rFonts w:ascii="Arial" w:eastAsia="Times New Roman" w:hAnsi="Arial" w:cs="Arial"/>
          <w:sz w:val="24"/>
          <w:szCs w:val="24"/>
        </w:rPr>
        <w:t>s</w:t>
      </w:r>
      <w:r w:rsidR="00A302A1" w:rsidRPr="00281385">
        <w:rPr>
          <w:rFonts w:ascii="Arial" w:eastAsia="Times New Roman" w:hAnsi="Arial" w:cs="Arial"/>
          <w:sz w:val="24"/>
          <w:szCs w:val="24"/>
        </w:rPr>
        <w:t xml:space="preserve"> são</w:t>
      </w:r>
      <w:r w:rsidR="00857892" w:rsidRPr="00281385">
        <w:rPr>
          <w:rFonts w:ascii="Arial" w:eastAsia="Times New Roman" w:hAnsi="Arial" w:cs="Arial"/>
          <w:sz w:val="24"/>
          <w:szCs w:val="24"/>
        </w:rPr>
        <w:t xml:space="preserve"> focada</w:t>
      </w:r>
      <w:r w:rsidR="00A302A1" w:rsidRPr="00281385">
        <w:rPr>
          <w:rFonts w:ascii="Arial" w:eastAsia="Times New Roman" w:hAnsi="Arial" w:cs="Arial"/>
          <w:sz w:val="24"/>
          <w:szCs w:val="24"/>
        </w:rPr>
        <w:t>s</w:t>
      </w:r>
      <w:r w:rsidR="00857892" w:rsidRPr="00281385">
        <w:rPr>
          <w:rFonts w:ascii="Arial" w:eastAsia="Times New Roman" w:hAnsi="Arial" w:cs="Arial"/>
          <w:sz w:val="24"/>
          <w:szCs w:val="24"/>
        </w:rPr>
        <w:t xml:space="preserve"> entre as três opções já citadas.</w:t>
      </w:r>
      <w:r w:rsidR="00211BC1" w:rsidRPr="00281385">
        <w:rPr>
          <w:rFonts w:ascii="Arial" w:eastAsia="Times New Roman" w:hAnsi="Arial" w:cs="Arial"/>
          <w:sz w:val="24"/>
          <w:szCs w:val="24"/>
        </w:rPr>
        <w:t xml:space="preserve"> Conclui-se </w:t>
      </w:r>
      <w:r w:rsidR="00A302A1" w:rsidRPr="00281385">
        <w:rPr>
          <w:rFonts w:ascii="Arial" w:eastAsia="Times New Roman" w:hAnsi="Arial" w:cs="Arial"/>
          <w:sz w:val="24"/>
          <w:szCs w:val="24"/>
        </w:rPr>
        <w:t>então</w:t>
      </w:r>
      <w:r w:rsidR="00FD3541" w:rsidRPr="00281385">
        <w:rPr>
          <w:rFonts w:ascii="Arial" w:eastAsia="Times New Roman" w:hAnsi="Arial" w:cs="Arial"/>
          <w:sz w:val="24"/>
          <w:szCs w:val="24"/>
        </w:rPr>
        <w:t>,</w:t>
      </w:r>
      <w:r w:rsidR="00A302A1" w:rsidRPr="00281385">
        <w:rPr>
          <w:rFonts w:ascii="Arial" w:eastAsia="Times New Roman" w:hAnsi="Arial" w:cs="Arial"/>
          <w:sz w:val="24"/>
          <w:szCs w:val="24"/>
        </w:rPr>
        <w:t xml:space="preserve"> </w:t>
      </w:r>
      <w:r w:rsidR="007A0ABA" w:rsidRPr="00281385">
        <w:rPr>
          <w:rFonts w:ascii="Arial" w:eastAsia="Times New Roman" w:hAnsi="Arial" w:cs="Arial"/>
          <w:sz w:val="24"/>
          <w:szCs w:val="24"/>
        </w:rPr>
        <w:t>apesar dos motivos da escolha do curso,</w:t>
      </w:r>
      <w:r w:rsidR="00FD3541" w:rsidRPr="00281385">
        <w:rPr>
          <w:rFonts w:ascii="Arial" w:eastAsia="Times New Roman" w:hAnsi="Arial" w:cs="Arial"/>
          <w:sz w:val="24"/>
          <w:szCs w:val="24"/>
        </w:rPr>
        <w:t xml:space="preserve"> </w:t>
      </w:r>
      <w:r w:rsidR="00A302A1" w:rsidRPr="00281385">
        <w:rPr>
          <w:rFonts w:ascii="Arial" w:eastAsiaTheme="minorHAnsi" w:hAnsi="Arial" w:cs="Arial"/>
          <w:sz w:val="24"/>
          <w:szCs w:val="24"/>
          <w:lang w:eastAsia="en-US"/>
        </w:rPr>
        <w:t xml:space="preserve">é </w:t>
      </w:r>
      <w:r w:rsidR="00B201A4" w:rsidRPr="00281385">
        <w:rPr>
          <w:rFonts w:ascii="Arial" w:eastAsiaTheme="minorHAnsi" w:hAnsi="Arial" w:cs="Arial"/>
          <w:sz w:val="24"/>
          <w:szCs w:val="24"/>
          <w:lang w:eastAsia="en-US"/>
        </w:rPr>
        <w:t>necessári</w:t>
      </w:r>
      <w:r w:rsidR="00063A28" w:rsidRPr="00281385">
        <w:rPr>
          <w:rFonts w:ascii="Arial" w:eastAsiaTheme="minorHAnsi" w:hAnsi="Arial" w:cs="Arial"/>
          <w:sz w:val="24"/>
          <w:szCs w:val="24"/>
          <w:lang w:eastAsia="en-US"/>
        </w:rPr>
        <w:t>o</w:t>
      </w:r>
      <w:r w:rsidR="00B201A4" w:rsidRPr="00281385">
        <w:rPr>
          <w:rFonts w:ascii="Arial" w:eastAsiaTheme="minorHAnsi" w:hAnsi="Arial" w:cs="Arial"/>
          <w:sz w:val="24"/>
          <w:szCs w:val="24"/>
          <w:lang w:eastAsia="en-US"/>
        </w:rPr>
        <w:t xml:space="preserve"> </w:t>
      </w:r>
      <w:r w:rsidR="00A302A1" w:rsidRPr="00281385">
        <w:rPr>
          <w:rFonts w:ascii="Arial" w:eastAsiaTheme="minorHAnsi" w:hAnsi="Arial" w:cs="Arial"/>
          <w:sz w:val="24"/>
          <w:szCs w:val="24"/>
          <w:lang w:eastAsia="en-US"/>
        </w:rPr>
        <w:t>uma tomada de atitude, conscientização e investimento</w:t>
      </w:r>
      <w:r w:rsidR="00FD3541" w:rsidRPr="00281385">
        <w:rPr>
          <w:rFonts w:ascii="Arial" w:eastAsiaTheme="minorHAnsi" w:hAnsi="Arial" w:cs="Arial"/>
          <w:sz w:val="24"/>
          <w:szCs w:val="24"/>
          <w:lang w:eastAsia="en-US"/>
        </w:rPr>
        <w:t>s</w:t>
      </w:r>
      <w:r w:rsidR="00A302A1" w:rsidRPr="00281385">
        <w:rPr>
          <w:rFonts w:ascii="Arial" w:eastAsiaTheme="minorHAnsi" w:hAnsi="Arial" w:cs="Arial"/>
          <w:sz w:val="24"/>
          <w:szCs w:val="24"/>
          <w:lang w:eastAsia="en-US"/>
        </w:rPr>
        <w:t xml:space="preserve"> </w:t>
      </w:r>
      <w:r w:rsidR="00DB4A0B" w:rsidRPr="00281385">
        <w:rPr>
          <w:rFonts w:ascii="Arial" w:eastAsiaTheme="minorHAnsi" w:hAnsi="Arial" w:cs="Arial"/>
          <w:sz w:val="24"/>
          <w:szCs w:val="24"/>
          <w:lang w:eastAsia="en-US"/>
        </w:rPr>
        <w:t xml:space="preserve">para a </w:t>
      </w:r>
      <w:r w:rsidR="00A302A1" w:rsidRPr="00281385">
        <w:rPr>
          <w:rFonts w:ascii="Arial" w:eastAsiaTheme="minorHAnsi" w:hAnsi="Arial" w:cs="Arial"/>
          <w:sz w:val="24"/>
          <w:szCs w:val="24"/>
          <w:lang w:eastAsia="en-US"/>
        </w:rPr>
        <w:t>educação.</w:t>
      </w:r>
      <w:r w:rsidR="00063A28" w:rsidRPr="00281385">
        <w:rPr>
          <w:rFonts w:ascii="Arial" w:eastAsiaTheme="minorHAnsi" w:hAnsi="Arial" w:cs="Arial"/>
          <w:sz w:val="24"/>
          <w:szCs w:val="24"/>
          <w:lang w:eastAsia="en-US"/>
        </w:rPr>
        <w:t xml:space="preserve"> (250 a 500 palavras)</w:t>
      </w:r>
    </w:p>
    <w:p w:rsidR="006922CB" w:rsidRPr="00281385" w:rsidRDefault="006922CB" w:rsidP="006922CB">
      <w:pPr>
        <w:jc w:val="both"/>
        <w:rPr>
          <w:rFonts w:ascii="Arial" w:hAnsi="Arial" w:cs="Arial"/>
          <w:sz w:val="24"/>
        </w:rPr>
      </w:pPr>
      <w:r w:rsidRPr="00281385">
        <w:rPr>
          <w:rFonts w:ascii="Arial" w:hAnsi="Arial" w:cs="Arial"/>
          <w:b/>
          <w:sz w:val="24"/>
        </w:rPr>
        <w:t>Palavras chave</w:t>
      </w:r>
      <w:r w:rsidRPr="00281385">
        <w:rPr>
          <w:rFonts w:ascii="Arial" w:hAnsi="Arial" w:cs="Arial"/>
          <w:sz w:val="24"/>
        </w:rPr>
        <w:t xml:space="preserve">: </w:t>
      </w:r>
      <w:r w:rsidR="001A321B" w:rsidRPr="00281385">
        <w:rPr>
          <w:rFonts w:ascii="Arial" w:hAnsi="Arial" w:cs="Arial"/>
          <w:sz w:val="24"/>
        </w:rPr>
        <w:t>Opção profissional</w:t>
      </w:r>
      <w:r w:rsidR="009A2608" w:rsidRPr="00281385">
        <w:rPr>
          <w:rFonts w:ascii="Arial" w:hAnsi="Arial" w:cs="Arial"/>
          <w:sz w:val="24"/>
        </w:rPr>
        <w:t>, Licenciatura, Professor.</w:t>
      </w:r>
    </w:p>
    <w:p w:rsidR="00635E4D" w:rsidRPr="00281385" w:rsidRDefault="00635E4D" w:rsidP="00635E4D">
      <w:pPr>
        <w:spacing w:line="240" w:lineRule="auto"/>
        <w:jc w:val="both"/>
        <w:rPr>
          <w:rFonts w:ascii="Arial" w:eastAsia="Times New Roman" w:hAnsi="Arial" w:cs="Arial"/>
          <w:b/>
          <w:sz w:val="24"/>
        </w:rPr>
      </w:pPr>
    </w:p>
    <w:p w:rsidR="00635E4D" w:rsidRPr="00281385" w:rsidRDefault="00635E4D" w:rsidP="00C671F5">
      <w:pPr>
        <w:spacing w:after="0" w:line="240" w:lineRule="auto"/>
        <w:jc w:val="both"/>
        <w:rPr>
          <w:rFonts w:ascii="Arial" w:eastAsia="Times New Roman" w:hAnsi="Arial" w:cs="Arial"/>
          <w:sz w:val="24"/>
          <w:lang w:val="en-US"/>
        </w:rPr>
      </w:pPr>
      <w:r w:rsidRPr="00281385">
        <w:rPr>
          <w:rFonts w:ascii="Arial" w:eastAsia="Times New Roman" w:hAnsi="Arial" w:cs="Arial"/>
          <w:b/>
          <w:sz w:val="24"/>
          <w:lang w:val="en-US"/>
        </w:rPr>
        <w:t>ABSTRACT</w:t>
      </w:r>
      <w:r w:rsidRPr="00281385">
        <w:rPr>
          <w:rFonts w:ascii="Arial" w:eastAsia="Times New Roman" w:hAnsi="Arial" w:cs="Arial"/>
          <w:sz w:val="24"/>
          <w:lang w:val="en-US"/>
        </w:rPr>
        <w:t xml:space="preserve">: The objective of the research was to understand the reasons why academics from the University of </w:t>
      </w:r>
      <w:proofErr w:type="spellStart"/>
      <w:r w:rsidRPr="00281385">
        <w:rPr>
          <w:rFonts w:ascii="Arial" w:eastAsia="Times New Roman" w:hAnsi="Arial" w:cs="Arial"/>
          <w:sz w:val="24"/>
          <w:lang w:val="en-US"/>
        </w:rPr>
        <w:t>Pará</w:t>
      </w:r>
      <w:proofErr w:type="spellEnd"/>
      <w:r w:rsidRPr="00281385">
        <w:rPr>
          <w:rFonts w:ascii="Arial" w:eastAsia="Times New Roman" w:hAnsi="Arial" w:cs="Arial"/>
          <w:sz w:val="24"/>
          <w:lang w:val="en-US"/>
        </w:rPr>
        <w:t xml:space="preserve">, in the municipality of </w:t>
      </w:r>
      <w:proofErr w:type="spellStart"/>
      <w:r w:rsidRPr="00281385">
        <w:rPr>
          <w:rFonts w:ascii="Arial" w:eastAsia="Times New Roman" w:hAnsi="Arial" w:cs="Arial"/>
          <w:sz w:val="24"/>
          <w:lang w:val="en-US"/>
        </w:rPr>
        <w:t>Redenção</w:t>
      </w:r>
      <w:proofErr w:type="spellEnd"/>
      <w:r w:rsidRPr="00281385">
        <w:rPr>
          <w:rFonts w:ascii="Arial" w:eastAsia="Times New Roman" w:hAnsi="Arial" w:cs="Arial"/>
          <w:sz w:val="24"/>
          <w:lang w:val="en-US"/>
        </w:rPr>
        <w:t xml:space="preserve">, had to opt for Full Degree in Natural Sciences - Chemistry or Biology, and the importance of the course to </w:t>
      </w:r>
      <w:proofErr w:type="gramStart"/>
      <w:r w:rsidRPr="00281385">
        <w:rPr>
          <w:rFonts w:ascii="Arial" w:eastAsia="Times New Roman" w:hAnsi="Arial" w:cs="Arial"/>
          <w:sz w:val="24"/>
          <w:lang w:val="en-US"/>
        </w:rPr>
        <w:t>ourselves .</w:t>
      </w:r>
      <w:proofErr w:type="gramEnd"/>
      <w:r w:rsidRPr="00281385">
        <w:rPr>
          <w:rFonts w:ascii="Arial" w:eastAsia="Times New Roman" w:hAnsi="Arial" w:cs="Arial"/>
          <w:sz w:val="24"/>
          <w:lang w:val="en-US"/>
        </w:rPr>
        <w:t xml:space="preserve"> The survey was conducted by applying qualitative and quantitative questionnaire, the three rooms Degree, totaling 59 students. Yielded the following results: 14 students said "like the course is fundamental", many students move from his hometown to try to pass the entrance exam (16 students). And against the affirmation 8 students chose their course linking the two following options: For low competition in the vestibular and lack of choice in the hometown, making it clear that the focus is to choose among the three options already mentioned. It was concluded, although the reasons for choosing the course a deed, awareness and investment in education, is necessary.</w:t>
      </w:r>
    </w:p>
    <w:p w:rsidR="00C671F5" w:rsidRPr="00281385" w:rsidRDefault="00C671F5" w:rsidP="00C671F5">
      <w:pPr>
        <w:spacing w:after="0" w:line="240" w:lineRule="auto"/>
        <w:jc w:val="both"/>
        <w:rPr>
          <w:rFonts w:ascii="Arial" w:eastAsia="Times New Roman" w:hAnsi="Arial" w:cs="Arial"/>
          <w:sz w:val="24"/>
          <w:lang w:val="en-US"/>
        </w:rPr>
      </w:pPr>
    </w:p>
    <w:p w:rsidR="00635E4D" w:rsidRPr="00281385" w:rsidRDefault="00635E4D" w:rsidP="003F1DA9">
      <w:pPr>
        <w:spacing w:line="360" w:lineRule="auto"/>
        <w:jc w:val="both"/>
        <w:rPr>
          <w:rFonts w:ascii="Arial" w:eastAsia="Times New Roman" w:hAnsi="Arial" w:cs="Arial"/>
          <w:szCs w:val="20"/>
          <w:lang w:val="en-US"/>
        </w:rPr>
      </w:pPr>
      <w:r w:rsidRPr="00281385">
        <w:rPr>
          <w:rFonts w:ascii="Arial" w:eastAsia="Times New Roman" w:hAnsi="Arial" w:cs="Arial"/>
          <w:b/>
          <w:sz w:val="24"/>
          <w:lang w:val="en-US"/>
        </w:rPr>
        <w:t>Keywords:</w:t>
      </w:r>
      <w:r w:rsidRPr="00281385">
        <w:rPr>
          <w:rFonts w:ascii="Arial" w:eastAsia="Times New Roman" w:hAnsi="Arial" w:cs="Arial"/>
          <w:sz w:val="24"/>
          <w:lang w:val="en-US"/>
        </w:rPr>
        <w:t xml:space="preserve"> Professional Option, </w:t>
      </w:r>
      <w:proofErr w:type="gramStart"/>
      <w:r w:rsidRPr="00281385">
        <w:rPr>
          <w:rFonts w:ascii="Arial" w:eastAsia="Times New Roman" w:hAnsi="Arial" w:cs="Arial"/>
          <w:sz w:val="24"/>
          <w:lang w:val="en-US"/>
        </w:rPr>
        <w:t>Bachelor ,</w:t>
      </w:r>
      <w:proofErr w:type="gramEnd"/>
      <w:r w:rsidRPr="00281385">
        <w:rPr>
          <w:rFonts w:ascii="Arial" w:eastAsia="Times New Roman" w:hAnsi="Arial" w:cs="Arial"/>
          <w:sz w:val="24"/>
          <w:lang w:val="en-US"/>
        </w:rPr>
        <w:t xml:space="preserve"> Professor.</w:t>
      </w:r>
    </w:p>
    <w:p w:rsidR="00C671F5" w:rsidRPr="00281385" w:rsidRDefault="00C671F5">
      <w:pPr>
        <w:rPr>
          <w:rFonts w:ascii="Arial" w:hAnsi="Arial" w:cs="Arial"/>
          <w:b/>
          <w:sz w:val="24"/>
          <w:lang w:val="en-US"/>
        </w:rPr>
      </w:pPr>
      <w:r w:rsidRPr="00281385">
        <w:rPr>
          <w:rFonts w:ascii="Arial" w:hAnsi="Arial" w:cs="Arial"/>
          <w:b/>
          <w:sz w:val="24"/>
          <w:lang w:val="en-US"/>
        </w:rPr>
        <w:br w:type="page"/>
      </w:r>
    </w:p>
    <w:p w:rsidR="0048135A" w:rsidRPr="00281385" w:rsidRDefault="00063A28" w:rsidP="0048135A">
      <w:pPr>
        <w:rPr>
          <w:rFonts w:ascii="Arial" w:hAnsi="Arial" w:cs="Arial"/>
          <w:b/>
          <w:sz w:val="24"/>
          <w:szCs w:val="24"/>
        </w:rPr>
      </w:pPr>
      <w:r w:rsidRPr="00281385">
        <w:rPr>
          <w:rFonts w:ascii="Arial" w:hAnsi="Arial" w:cs="Arial"/>
          <w:b/>
          <w:sz w:val="24"/>
          <w:szCs w:val="24"/>
        </w:rPr>
        <w:lastRenderedPageBreak/>
        <w:t>INTRODUÇÃO</w:t>
      </w:r>
    </w:p>
    <w:p w:rsidR="00397453" w:rsidRPr="00281385" w:rsidRDefault="0062670F" w:rsidP="007075AB">
      <w:pPr>
        <w:spacing w:line="360" w:lineRule="auto"/>
        <w:jc w:val="both"/>
        <w:rPr>
          <w:rFonts w:ascii="Arial" w:hAnsi="Arial" w:cs="Arial"/>
          <w:sz w:val="24"/>
          <w:szCs w:val="24"/>
        </w:rPr>
      </w:pPr>
      <w:r w:rsidRPr="00281385">
        <w:rPr>
          <w:rFonts w:ascii="Arial" w:hAnsi="Arial" w:cs="Arial"/>
          <w:b/>
          <w:sz w:val="24"/>
          <w:szCs w:val="24"/>
        </w:rPr>
        <w:tab/>
      </w:r>
      <w:r w:rsidRPr="00281385">
        <w:rPr>
          <w:rFonts w:ascii="Arial" w:hAnsi="Arial" w:cs="Arial"/>
          <w:sz w:val="24"/>
          <w:szCs w:val="24"/>
        </w:rPr>
        <w:t>Fazer escolhas e tomar decisões nunca foi simples nem tão pou</w:t>
      </w:r>
      <w:r w:rsidR="00AA5154" w:rsidRPr="00281385">
        <w:rPr>
          <w:rFonts w:ascii="Arial" w:hAnsi="Arial" w:cs="Arial"/>
          <w:sz w:val="24"/>
          <w:szCs w:val="24"/>
        </w:rPr>
        <w:t>co fácil</w:t>
      </w:r>
      <w:r w:rsidR="00F870E2" w:rsidRPr="00281385">
        <w:rPr>
          <w:rFonts w:ascii="Arial" w:hAnsi="Arial" w:cs="Arial"/>
          <w:sz w:val="24"/>
          <w:szCs w:val="24"/>
        </w:rPr>
        <w:t>, p</w:t>
      </w:r>
      <w:r w:rsidR="00AA5154" w:rsidRPr="00281385">
        <w:rPr>
          <w:rFonts w:ascii="Arial" w:hAnsi="Arial" w:cs="Arial"/>
          <w:sz w:val="24"/>
          <w:szCs w:val="24"/>
        </w:rPr>
        <w:t xml:space="preserve">rincipalmente quando </w:t>
      </w:r>
      <w:r w:rsidR="001E0074" w:rsidRPr="00281385">
        <w:rPr>
          <w:rFonts w:ascii="Arial" w:hAnsi="Arial" w:cs="Arial"/>
          <w:sz w:val="24"/>
          <w:szCs w:val="24"/>
        </w:rPr>
        <w:t>estão</w:t>
      </w:r>
      <w:r w:rsidRPr="00281385">
        <w:rPr>
          <w:rFonts w:ascii="Arial" w:hAnsi="Arial" w:cs="Arial"/>
          <w:sz w:val="24"/>
          <w:szCs w:val="24"/>
        </w:rPr>
        <w:t xml:space="preserve"> relacionad</w:t>
      </w:r>
      <w:r w:rsidR="00617C4E" w:rsidRPr="00281385">
        <w:rPr>
          <w:rFonts w:ascii="Arial" w:hAnsi="Arial" w:cs="Arial"/>
          <w:sz w:val="24"/>
          <w:szCs w:val="24"/>
        </w:rPr>
        <w:t>a</w:t>
      </w:r>
      <w:r w:rsidR="001E0074" w:rsidRPr="00281385">
        <w:rPr>
          <w:rFonts w:ascii="Arial" w:hAnsi="Arial" w:cs="Arial"/>
          <w:sz w:val="24"/>
          <w:szCs w:val="24"/>
        </w:rPr>
        <w:t>s</w:t>
      </w:r>
      <w:r w:rsidRPr="00281385">
        <w:rPr>
          <w:rFonts w:ascii="Arial" w:hAnsi="Arial" w:cs="Arial"/>
          <w:sz w:val="24"/>
          <w:szCs w:val="24"/>
        </w:rPr>
        <w:t xml:space="preserve"> com </w:t>
      </w:r>
      <w:r w:rsidR="007075AB" w:rsidRPr="00281385">
        <w:rPr>
          <w:rFonts w:ascii="Arial" w:hAnsi="Arial" w:cs="Arial"/>
          <w:sz w:val="24"/>
          <w:szCs w:val="24"/>
        </w:rPr>
        <w:t>o</w:t>
      </w:r>
      <w:r w:rsidRPr="00281385">
        <w:rPr>
          <w:rFonts w:ascii="Arial" w:hAnsi="Arial" w:cs="Arial"/>
          <w:sz w:val="24"/>
          <w:szCs w:val="24"/>
        </w:rPr>
        <w:t xml:space="preserve"> futuro.</w:t>
      </w:r>
      <w:r w:rsidR="00617C4E" w:rsidRPr="00281385">
        <w:rPr>
          <w:rFonts w:ascii="Arial" w:hAnsi="Arial" w:cs="Arial"/>
          <w:sz w:val="24"/>
          <w:szCs w:val="24"/>
        </w:rPr>
        <w:t xml:space="preserve"> </w:t>
      </w:r>
      <w:r w:rsidRPr="00281385">
        <w:rPr>
          <w:rFonts w:ascii="Arial" w:hAnsi="Arial" w:cs="Arial"/>
          <w:sz w:val="24"/>
          <w:szCs w:val="24"/>
        </w:rPr>
        <w:t>No ensino médio, praticamente todos os alunos anseiam pelo ano d</w:t>
      </w:r>
      <w:r w:rsidR="007075AB" w:rsidRPr="00281385">
        <w:rPr>
          <w:rFonts w:ascii="Arial" w:hAnsi="Arial" w:cs="Arial"/>
          <w:sz w:val="24"/>
          <w:szCs w:val="24"/>
        </w:rPr>
        <w:t>o</w:t>
      </w:r>
      <w:r w:rsidR="00382E60" w:rsidRPr="00281385">
        <w:rPr>
          <w:rFonts w:ascii="Arial" w:hAnsi="Arial" w:cs="Arial"/>
          <w:sz w:val="24"/>
          <w:szCs w:val="24"/>
        </w:rPr>
        <w:t xml:space="preserve"> </w:t>
      </w:r>
      <w:r w:rsidR="007075AB" w:rsidRPr="00281385">
        <w:rPr>
          <w:rFonts w:ascii="Arial" w:hAnsi="Arial" w:cs="Arial"/>
          <w:sz w:val="24"/>
          <w:szCs w:val="24"/>
        </w:rPr>
        <w:t xml:space="preserve">famoso </w:t>
      </w:r>
      <w:r w:rsidRPr="00281385">
        <w:rPr>
          <w:rFonts w:ascii="Arial" w:hAnsi="Arial" w:cs="Arial"/>
          <w:sz w:val="24"/>
          <w:szCs w:val="24"/>
        </w:rPr>
        <w:t>vestibular, anseiam ainda mais para passar por ele obtendo uma boa nota</w:t>
      </w:r>
      <w:r w:rsidR="0046351C" w:rsidRPr="00281385">
        <w:rPr>
          <w:rFonts w:ascii="Arial" w:hAnsi="Arial" w:cs="Arial"/>
          <w:sz w:val="24"/>
          <w:szCs w:val="24"/>
        </w:rPr>
        <w:t xml:space="preserve"> na prova</w:t>
      </w:r>
      <w:r w:rsidRPr="00281385">
        <w:rPr>
          <w:rFonts w:ascii="Arial" w:hAnsi="Arial" w:cs="Arial"/>
          <w:sz w:val="24"/>
          <w:szCs w:val="24"/>
        </w:rPr>
        <w:t xml:space="preserve">. </w:t>
      </w:r>
      <w:r w:rsidR="007075AB" w:rsidRPr="00281385">
        <w:rPr>
          <w:rFonts w:ascii="Arial" w:hAnsi="Arial" w:cs="Arial"/>
          <w:sz w:val="24"/>
          <w:szCs w:val="24"/>
        </w:rPr>
        <w:t>Todavia</w:t>
      </w:r>
      <w:r w:rsidRPr="00281385">
        <w:rPr>
          <w:rFonts w:ascii="Arial" w:hAnsi="Arial" w:cs="Arial"/>
          <w:sz w:val="24"/>
          <w:szCs w:val="24"/>
        </w:rPr>
        <w:t xml:space="preserve"> a dúvida é existente e toma conta dos pensamentos dos estudantes</w:t>
      </w:r>
      <w:r w:rsidR="000F0332" w:rsidRPr="00281385">
        <w:rPr>
          <w:rFonts w:ascii="Arial" w:hAnsi="Arial" w:cs="Arial"/>
          <w:sz w:val="24"/>
          <w:szCs w:val="24"/>
        </w:rPr>
        <w:t>,</w:t>
      </w:r>
      <w:r w:rsidRPr="00281385">
        <w:rPr>
          <w:rFonts w:ascii="Arial" w:hAnsi="Arial" w:cs="Arial"/>
          <w:sz w:val="24"/>
          <w:szCs w:val="24"/>
        </w:rPr>
        <w:t xml:space="preserve"> ocupando boa parte dos seu</w:t>
      </w:r>
      <w:r w:rsidR="00B87309" w:rsidRPr="00281385">
        <w:rPr>
          <w:rFonts w:ascii="Arial" w:hAnsi="Arial" w:cs="Arial"/>
          <w:sz w:val="24"/>
          <w:szCs w:val="24"/>
        </w:rPr>
        <w:t>s</w:t>
      </w:r>
      <w:r w:rsidRPr="00281385">
        <w:rPr>
          <w:rFonts w:ascii="Arial" w:hAnsi="Arial" w:cs="Arial"/>
          <w:sz w:val="24"/>
          <w:szCs w:val="24"/>
        </w:rPr>
        <w:t xml:space="preserve"> dia</w:t>
      </w:r>
      <w:r w:rsidR="00B87309" w:rsidRPr="00281385">
        <w:rPr>
          <w:rFonts w:ascii="Arial" w:hAnsi="Arial" w:cs="Arial"/>
          <w:sz w:val="24"/>
          <w:szCs w:val="24"/>
        </w:rPr>
        <w:t>s</w:t>
      </w:r>
      <w:r w:rsidRPr="00281385">
        <w:rPr>
          <w:rFonts w:ascii="Arial" w:hAnsi="Arial" w:cs="Arial"/>
          <w:sz w:val="24"/>
          <w:szCs w:val="24"/>
        </w:rPr>
        <w:t xml:space="preserve"> e transformando-se muitas vezes em um</w:t>
      </w:r>
      <w:r w:rsidR="0046351C" w:rsidRPr="00281385">
        <w:rPr>
          <w:rFonts w:ascii="Arial" w:hAnsi="Arial" w:cs="Arial"/>
          <w:sz w:val="24"/>
          <w:szCs w:val="24"/>
        </w:rPr>
        <w:t>a grande</w:t>
      </w:r>
      <w:r w:rsidRPr="00281385">
        <w:rPr>
          <w:rFonts w:ascii="Arial" w:hAnsi="Arial" w:cs="Arial"/>
          <w:sz w:val="24"/>
          <w:szCs w:val="24"/>
        </w:rPr>
        <w:t xml:space="preserve"> </w:t>
      </w:r>
      <w:r w:rsidR="00C8779D" w:rsidRPr="00281385">
        <w:rPr>
          <w:rFonts w:ascii="Arial" w:hAnsi="Arial" w:cs="Arial"/>
          <w:sz w:val="24"/>
          <w:szCs w:val="24"/>
        </w:rPr>
        <w:t xml:space="preserve">preocupação. </w:t>
      </w:r>
      <w:r w:rsidR="00397453" w:rsidRPr="00281385">
        <w:rPr>
          <w:rFonts w:ascii="Arial" w:hAnsi="Arial" w:cs="Arial"/>
          <w:sz w:val="24"/>
          <w:szCs w:val="24"/>
        </w:rPr>
        <w:t xml:space="preserve">Perguntas </w:t>
      </w:r>
      <w:r w:rsidR="00AA5154" w:rsidRPr="00281385">
        <w:rPr>
          <w:rFonts w:ascii="Arial" w:hAnsi="Arial" w:cs="Arial"/>
          <w:sz w:val="24"/>
          <w:szCs w:val="24"/>
        </w:rPr>
        <w:t xml:space="preserve">como </w:t>
      </w:r>
      <w:r w:rsidR="000E1B3D" w:rsidRPr="00281385">
        <w:rPr>
          <w:rFonts w:ascii="Arial" w:hAnsi="Arial" w:cs="Arial"/>
          <w:sz w:val="24"/>
          <w:szCs w:val="24"/>
        </w:rPr>
        <w:t>as seguintes</w:t>
      </w:r>
      <w:r w:rsidR="00AA5154" w:rsidRPr="00281385">
        <w:rPr>
          <w:rFonts w:ascii="Arial" w:hAnsi="Arial" w:cs="Arial"/>
          <w:sz w:val="24"/>
          <w:szCs w:val="24"/>
        </w:rPr>
        <w:t xml:space="preserve"> são constantes</w:t>
      </w:r>
      <w:r w:rsidR="00397453" w:rsidRPr="00281385">
        <w:rPr>
          <w:rFonts w:ascii="Arial" w:hAnsi="Arial" w:cs="Arial"/>
          <w:sz w:val="24"/>
          <w:szCs w:val="24"/>
        </w:rPr>
        <w:t xml:space="preserve">: </w:t>
      </w:r>
      <w:r w:rsidR="000F0332" w:rsidRPr="00281385">
        <w:rPr>
          <w:rFonts w:ascii="Arial" w:hAnsi="Arial" w:cs="Arial"/>
          <w:sz w:val="24"/>
          <w:szCs w:val="24"/>
        </w:rPr>
        <w:t>“</w:t>
      </w:r>
      <w:r w:rsidR="006E46CE" w:rsidRPr="00281385">
        <w:rPr>
          <w:rFonts w:ascii="Arial" w:hAnsi="Arial" w:cs="Arial"/>
          <w:sz w:val="24"/>
          <w:szCs w:val="24"/>
        </w:rPr>
        <w:t>S</w:t>
      </w:r>
      <w:r w:rsidR="00B87309" w:rsidRPr="00281385">
        <w:rPr>
          <w:rFonts w:ascii="Arial" w:hAnsi="Arial" w:cs="Arial"/>
          <w:sz w:val="24"/>
          <w:szCs w:val="24"/>
        </w:rPr>
        <w:t>erá que sou capaz de passar no vestibular? Que curso fazer? Entre essas opções, qual escolher?</w:t>
      </w:r>
      <w:r w:rsidR="000F0332" w:rsidRPr="00281385">
        <w:rPr>
          <w:rFonts w:ascii="Arial" w:hAnsi="Arial" w:cs="Arial"/>
          <w:sz w:val="24"/>
          <w:szCs w:val="24"/>
        </w:rPr>
        <w:t>”.</w:t>
      </w:r>
      <w:r w:rsidR="00B87309" w:rsidRPr="00281385">
        <w:rPr>
          <w:rFonts w:ascii="Arial" w:hAnsi="Arial" w:cs="Arial"/>
          <w:sz w:val="24"/>
          <w:szCs w:val="24"/>
        </w:rPr>
        <w:t xml:space="preserve"> </w:t>
      </w:r>
      <w:r w:rsidR="008F26CC" w:rsidRPr="00281385">
        <w:rPr>
          <w:rFonts w:ascii="Arial" w:hAnsi="Arial" w:cs="Arial"/>
          <w:sz w:val="24"/>
          <w:szCs w:val="24"/>
        </w:rPr>
        <w:t>São perguntas muitas vezes sem respostas imediatas e seguras, contudo normais nesta fase.</w:t>
      </w:r>
    </w:p>
    <w:p w:rsidR="004B7011" w:rsidRPr="00281385" w:rsidRDefault="004B7011" w:rsidP="007075AB">
      <w:pPr>
        <w:spacing w:line="360" w:lineRule="auto"/>
        <w:jc w:val="both"/>
        <w:rPr>
          <w:rFonts w:ascii="Arial" w:hAnsi="Arial" w:cs="Arial"/>
          <w:sz w:val="24"/>
          <w:szCs w:val="24"/>
        </w:rPr>
      </w:pPr>
      <w:r w:rsidRPr="00281385">
        <w:rPr>
          <w:rFonts w:ascii="Arial" w:hAnsi="Arial" w:cs="Arial"/>
          <w:sz w:val="24"/>
          <w:szCs w:val="24"/>
        </w:rPr>
        <w:tab/>
      </w:r>
      <w:r w:rsidR="006E46CE" w:rsidRPr="00281385">
        <w:rPr>
          <w:rFonts w:ascii="Arial" w:hAnsi="Arial" w:cs="Arial"/>
          <w:sz w:val="24"/>
          <w:szCs w:val="24"/>
        </w:rPr>
        <w:t>Em determinado momento a opção por um curso tem que ser feita</w:t>
      </w:r>
      <w:r w:rsidR="00E40DF2" w:rsidRPr="00281385">
        <w:rPr>
          <w:rFonts w:ascii="Arial" w:hAnsi="Arial" w:cs="Arial"/>
          <w:sz w:val="24"/>
          <w:szCs w:val="24"/>
        </w:rPr>
        <w:t>,</w:t>
      </w:r>
      <w:r w:rsidR="006E46CE" w:rsidRPr="00281385">
        <w:rPr>
          <w:rFonts w:ascii="Arial" w:hAnsi="Arial" w:cs="Arial"/>
          <w:sz w:val="24"/>
          <w:szCs w:val="24"/>
        </w:rPr>
        <w:t xml:space="preserve"> e feliz o aluno que consegue sua média para ingressar na faculdade. No entanto, as decisões não são sempre as mais sucedidas e desejadas, seja por motivos econômicos, de acessibilidade ou familiar.</w:t>
      </w:r>
    </w:p>
    <w:p w:rsidR="007075AB" w:rsidRPr="00281385" w:rsidRDefault="00166170" w:rsidP="007075AB">
      <w:pPr>
        <w:spacing w:line="360" w:lineRule="auto"/>
        <w:jc w:val="both"/>
        <w:rPr>
          <w:rFonts w:ascii="Arial" w:hAnsi="Arial" w:cs="Arial"/>
          <w:sz w:val="24"/>
          <w:szCs w:val="24"/>
        </w:rPr>
      </w:pPr>
      <w:r w:rsidRPr="00281385">
        <w:rPr>
          <w:rFonts w:ascii="Arial" w:hAnsi="Arial" w:cs="Arial"/>
          <w:b/>
          <w:sz w:val="24"/>
          <w:szCs w:val="24"/>
        </w:rPr>
        <w:tab/>
      </w:r>
      <w:r w:rsidRPr="00281385">
        <w:rPr>
          <w:rFonts w:ascii="Arial" w:hAnsi="Arial" w:cs="Arial"/>
          <w:sz w:val="24"/>
          <w:szCs w:val="24"/>
        </w:rPr>
        <w:t>Exercer uma função na qual essa mesma seja a base para todos os demais campos de atuação deve ser considerado um privilégio.  Ser docente/educador além de ser uma profissão é um caminho para melhoria da sociedade</w:t>
      </w:r>
      <w:r w:rsidR="006E5C62" w:rsidRPr="00281385">
        <w:rPr>
          <w:rFonts w:ascii="Arial" w:hAnsi="Arial" w:cs="Arial"/>
          <w:sz w:val="24"/>
          <w:szCs w:val="24"/>
        </w:rPr>
        <w:t xml:space="preserve">, </w:t>
      </w:r>
      <w:r w:rsidR="00AA5154" w:rsidRPr="00281385">
        <w:rPr>
          <w:rFonts w:ascii="Arial" w:hAnsi="Arial" w:cs="Arial"/>
          <w:sz w:val="24"/>
          <w:szCs w:val="24"/>
        </w:rPr>
        <w:t xml:space="preserve">e </w:t>
      </w:r>
      <w:r w:rsidR="00230F00" w:rsidRPr="00281385">
        <w:rPr>
          <w:rFonts w:ascii="Arial" w:hAnsi="Arial" w:cs="Arial"/>
          <w:sz w:val="24"/>
          <w:szCs w:val="24"/>
        </w:rPr>
        <w:t>os cursos de Licenciatura possibilitam isso</w:t>
      </w:r>
      <w:r w:rsidRPr="00281385">
        <w:rPr>
          <w:rFonts w:ascii="Arial" w:hAnsi="Arial" w:cs="Arial"/>
          <w:sz w:val="24"/>
          <w:szCs w:val="24"/>
        </w:rPr>
        <w:t>.</w:t>
      </w:r>
    </w:p>
    <w:p w:rsidR="002B25A0" w:rsidRPr="00281385" w:rsidRDefault="00166170" w:rsidP="007075AB">
      <w:pPr>
        <w:spacing w:line="360" w:lineRule="auto"/>
        <w:ind w:firstLine="708"/>
        <w:jc w:val="both"/>
        <w:rPr>
          <w:rFonts w:ascii="Arial" w:eastAsiaTheme="minorHAnsi" w:hAnsi="Arial" w:cs="Arial"/>
          <w:sz w:val="24"/>
          <w:szCs w:val="24"/>
          <w:lang w:eastAsia="en-US"/>
        </w:rPr>
      </w:pPr>
      <w:r w:rsidRPr="00281385">
        <w:rPr>
          <w:rFonts w:ascii="Arial" w:hAnsi="Arial" w:cs="Arial"/>
          <w:sz w:val="24"/>
          <w:szCs w:val="24"/>
        </w:rPr>
        <w:t xml:space="preserve">O </w:t>
      </w:r>
      <w:r w:rsidR="006F1433" w:rsidRPr="00281385">
        <w:rPr>
          <w:rFonts w:ascii="Arial" w:hAnsi="Arial" w:cs="Arial"/>
          <w:sz w:val="24"/>
          <w:szCs w:val="24"/>
        </w:rPr>
        <w:t>professor de Ciências Naturais-</w:t>
      </w:r>
      <w:r w:rsidRPr="00281385">
        <w:rPr>
          <w:rFonts w:ascii="Arial" w:hAnsi="Arial" w:cs="Arial"/>
          <w:sz w:val="24"/>
          <w:szCs w:val="24"/>
        </w:rPr>
        <w:t>Química</w:t>
      </w:r>
      <w:r w:rsidR="00AA5154" w:rsidRPr="00281385">
        <w:rPr>
          <w:rFonts w:ascii="Arial" w:hAnsi="Arial" w:cs="Arial"/>
          <w:sz w:val="24"/>
          <w:szCs w:val="24"/>
        </w:rPr>
        <w:t xml:space="preserve"> ou</w:t>
      </w:r>
      <w:r w:rsidR="006F1433" w:rsidRPr="00281385">
        <w:rPr>
          <w:rFonts w:ascii="Arial" w:hAnsi="Arial" w:cs="Arial"/>
          <w:sz w:val="24"/>
          <w:szCs w:val="24"/>
        </w:rPr>
        <w:t xml:space="preserve"> Biologia, deve</w:t>
      </w:r>
      <w:r w:rsidRPr="00281385">
        <w:rPr>
          <w:rFonts w:ascii="Arial" w:hAnsi="Arial" w:cs="Arial"/>
          <w:sz w:val="24"/>
          <w:szCs w:val="24"/>
        </w:rPr>
        <w:t xml:space="preserve"> sentir-se </w:t>
      </w:r>
      <w:r w:rsidR="008E7D9F" w:rsidRPr="00281385">
        <w:rPr>
          <w:rFonts w:ascii="Arial" w:hAnsi="Arial" w:cs="Arial"/>
          <w:sz w:val="24"/>
          <w:szCs w:val="24"/>
        </w:rPr>
        <w:t>privilegiado</w:t>
      </w:r>
      <w:r w:rsidRPr="00281385">
        <w:rPr>
          <w:rFonts w:ascii="Arial" w:hAnsi="Arial" w:cs="Arial"/>
          <w:sz w:val="24"/>
          <w:szCs w:val="24"/>
        </w:rPr>
        <w:t>, pois</w:t>
      </w:r>
      <w:r w:rsidR="00382E60" w:rsidRPr="00281385">
        <w:rPr>
          <w:rFonts w:ascii="Arial" w:hAnsi="Arial" w:cs="Arial"/>
          <w:sz w:val="24"/>
          <w:szCs w:val="24"/>
        </w:rPr>
        <w:t xml:space="preserve"> </w:t>
      </w:r>
      <w:r w:rsidR="00AA5154" w:rsidRPr="00281385">
        <w:rPr>
          <w:rFonts w:ascii="Arial" w:hAnsi="Arial" w:cs="Arial"/>
          <w:sz w:val="24"/>
          <w:szCs w:val="24"/>
        </w:rPr>
        <w:t xml:space="preserve">podem </w:t>
      </w:r>
      <w:r w:rsidR="00F059DA" w:rsidRPr="00281385">
        <w:rPr>
          <w:rFonts w:ascii="Arial" w:hAnsi="Arial" w:cs="Arial"/>
          <w:sz w:val="24"/>
          <w:szCs w:val="24"/>
        </w:rPr>
        <w:t>proporciona</w:t>
      </w:r>
      <w:r w:rsidR="00AA5154" w:rsidRPr="00281385">
        <w:rPr>
          <w:rFonts w:ascii="Arial" w:hAnsi="Arial" w:cs="Arial"/>
          <w:sz w:val="24"/>
          <w:szCs w:val="24"/>
        </w:rPr>
        <w:t>r</w:t>
      </w:r>
      <w:r w:rsidR="00F059DA" w:rsidRPr="00281385">
        <w:rPr>
          <w:rFonts w:ascii="Arial" w:hAnsi="Arial" w:cs="Arial"/>
          <w:sz w:val="24"/>
          <w:szCs w:val="24"/>
        </w:rPr>
        <w:t xml:space="preserve"> conhecimentos diretamente ligados à funcionalidade </w:t>
      </w:r>
      <w:r w:rsidR="007075AB" w:rsidRPr="00281385">
        <w:rPr>
          <w:rFonts w:ascii="Arial" w:hAnsi="Arial" w:cs="Arial"/>
          <w:sz w:val="24"/>
          <w:szCs w:val="24"/>
        </w:rPr>
        <w:t xml:space="preserve">e estrutura </w:t>
      </w:r>
      <w:r w:rsidR="00F059DA" w:rsidRPr="00281385">
        <w:rPr>
          <w:rFonts w:ascii="Arial" w:hAnsi="Arial" w:cs="Arial"/>
          <w:sz w:val="24"/>
          <w:szCs w:val="24"/>
        </w:rPr>
        <w:t>dos seres vivos, vinculando diretamente esses saberes</w:t>
      </w:r>
      <w:r w:rsidR="008E7D9F" w:rsidRPr="00281385">
        <w:rPr>
          <w:rFonts w:ascii="Arial" w:hAnsi="Arial" w:cs="Arial"/>
          <w:sz w:val="24"/>
          <w:szCs w:val="24"/>
        </w:rPr>
        <w:t xml:space="preserve"> com o dia a dia</w:t>
      </w:r>
      <w:r w:rsidR="00AA5154" w:rsidRPr="00281385">
        <w:rPr>
          <w:rFonts w:ascii="Arial" w:hAnsi="Arial" w:cs="Arial"/>
          <w:sz w:val="24"/>
          <w:szCs w:val="24"/>
        </w:rPr>
        <w:t xml:space="preserve"> do aluno</w:t>
      </w:r>
      <w:r w:rsidR="00F059DA" w:rsidRPr="00281385">
        <w:rPr>
          <w:rFonts w:ascii="Arial" w:hAnsi="Arial" w:cs="Arial"/>
          <w:sz w:val="24"/>
          <w:szCs w:val="24"/>
        </w:rPr>
        <w:t>. “</w:t>
      </w:r>
      <w:r w:rsidR="00030A08" w:rsidRPr="00281385">
        <w:rPr>
          <w:rFonts w:ascii="Arial" w:eastAsiaTheme="minorHAnsi" w:hAnsi="Arial" w:cs="Arial"/>
          <w:sz w:val="24"/>
          <w:szCs w:val="24"/>
          <w:lang w:eastAsia="en-US"/>
        </w:rPr>
        <w:t>O grande desafio do educador é tornar o ensino de Biologia prazeroso e</w:t>
      </w:r>
      <w:r w:rsidR="00D857D2" w:rsidRPr="00281385">
        <w:rPr>
          <w:rFonts w:ascii="Arial" w:eastAsiaTheme="minorHAnsi" w:hAnsi="Arial" w:cs="Arial"/>
          <w:sz w:val="24"/>
          <w:szCs w:val="24"/>
          <w:lang w:eastAsia="en-US"/>
        </w:rPr>
        <w:t xml:space="preserve"> </w:t>
      </w:r>
      <w:r w:rsidR="00030A08" w:rsidRPr="00281385">
        <w:rPr>
          <w:rFonts w:ascii="Arial" w:eastAsiaTheme="minorHAnsi" w:hAnsi="Arial" w:cs="Arial"/>
          <w:sz w:val="24"/>
          <w:szCs w:val="24"/>
          <w:lang w:eastAsia="en-US"/>
        </w:rPr>
        <w:t>instigante sendo capaz de desenvolver no aluno o Saber Científico</w:t>
      </w:r>
      <w:r w:rsidR="00F059DA" w:rsidRPr="00281385">
        <w:rPr>
          <w:rFonts w:ascii="Arial" w:eastAsiaTheme="minorHAnsi" w:hAnsi="Arial" w:cs="Arial"/>
          <w:sz w:val="24"/>
          <w:szCs w:val="24"/>
          <w:lang w:eastAsia="en-US"/>
        </w:rPr>
        <w:t>”</w:t>
      </w:r>
      <w:r w:rsidR="008329D0" w:rsidRPr="00281385">
        <w:rPr>
          <w:rFonts w:ascii="Arial" w:eastAsiaTheme="minorHAnsi" w:hAnsi="Arial" w:cs="Arial"/>
          <w:sz w:val="24"/>
          <w:szCs w:val="24"/>
          <w:lang w:eastAsia="en-US"/>
        </w:rPr>
        <w:t xml:space="preserve"> </w:t>
      </w:r>
      <w:r w:rsidR="00CA07CC" w:rsidRPr="00281385">
        <w:rPr>
          <w:rFonts w:ascii="Arial" w:eastAsiaTheme="minorHAnsi" w:hAnsi="Arial" w:cs="Arial"/>
          <w:sz w:val="24"/>
          <w:szCs w:val="24"/>
          <w:lang w:eastAsia="en-US"/>
        </w:rPr>
        <w:t xml:space="preserve">(CARMO, 2008). </w:t>
      </w:r>
      <w:r w:rsidR="00B206FC" w:rsidRPr="00281385">
        <w:rPr>
          <w:rFonts w:ascii="Arial" w:eastAsiaTheme="minorHAnsi" w:hAnsi="Arial" w:cs="Arial"/>
          <w:sz w:val="24"/>
          <w:szCs w:val="24"/>
          <w:lang w:eastAsia="en-US"/>
        </w:rPr>
        <w:t>Não somente no ensino da Biologia, mas também a Química é um campo cientifico extraordinário.</w:t>
      </w:r>
    </w:p>
    <w:p w:rsidR="005B6D7A" w:rsidRPr="00281385" w:rsidRDefault="006E5C62" w:rsidP="007075AB">
      <w:pPr>
        <w:spacing w:line="360" w:lineRule="auto"/>
        <w:ind w:firstLine="708"/>
        <w:jc w:val="both"/>
        <w:rPr>
          <w:rFonts w:ascii="Arial" w:hAnsi="Arial" w:cs="Arial"/>
          <w:b/>
          <w:sz w:val="24"/>
          <w:szCs w:val="24"/>
        </w:rPr>
      </w:pPr>
      <w:r w:rsidRPr="00281385">
        <w:rPr>
          <w:rFonts w:ascii="Arial" w:hAnsi="Arial" w:cs="Arial"/>
          <w:sz w:val="24"/>
          <w:szCs w:val="24"/>
        </w:rPr>
        <w:t xml:space="preserve">Por </w:t>
      </w:r>
      <w:r w:rsidR="002B25A0" w:rsidRPr="00281385">
        <w:rPr>
          <w:rFonts w:ascii="Arial" w:hAnsi="Arial" w:cs="Arial"/>
          <w:sz w:val="24"/>
          <w:szCs w:val="24"/>
        </w:rPr>
        <w:t xml:space="preserve">ser uma questão importante, </w:t>
      </w:r>
      <w:r w:rsidR="007075AB" w:rsidRPr="00281385">
        <w:rPr>
          <w:rFonts w:ascii="Arial" w:hAnsi="Arial" w:cs="Arial"/>
          <w:sz w:val="24"/>
          <w:szCs w:val="24"/>
        </w:rPr>
        <w:t>tornou-se a</w:t>
      </w:r>
      <w:r w:rsidR="002B25A0" w:rsidRPr="00281385">
        <w:rPr>
          <w:rFonts w:ascii="Arial" w:hAnsi="Arial" w:cs="Arial"/>
          <w:sz w:val="24"/>
          <w:szCs w:val="24"/>
        </w:rPr>
        <w:t xml:space="preserve"> razão</w:t>
      </w:r>
      <w:r w:rsidR="00455EB0" w:rsidRPr="00281385">
        <w:rPr>
          <w:rFonts w:ascii="Arial" w:hAnsi="Arial" w:cs="Arial"/>
          <w:sz w:val="24"/>
          <w:szCs w:val="24"/>
        </w:rPr>
        <w:t xml:space="preserve"> </w:t>
      </w:r>
      <w:r w:rsidR="002B25A0" w:rsidRPr="00281385">
        <w:rPr>
          <w:rFonts w:ascii="Arial" w:hAnsi="Arial" w:cs="Arial"/>
          <w:sz w:val="24"/>
          <w:szCs w:val="24"/>
        </w:rPr>
        <w:t xml:space="preserve">pela qual </w:t>
      </w:r>
      <w:r w:rsidR="00D267E9" w:rsidRPr="00281385">
        <w:rPr>
          <w:rFonts w:ascii="Arial" w:hAnsi="Arial" w:cs="Arial"/>
          <w:sz w:val="24"/>
          <w:szCs w:val="24"/>
        </w:rPr>
        <w:t xml:space="preserve">a </w:t>
      </w:r>
      <w:r w:rsidRPr="00281385">
        <w:rPr>
          <w:rFonts w:ascii="Arial" w:hAnsi="Arial" w:cs="Arial"/>
          <w:sz w:val="24"/>
          <w:szCs w:val="24"/>
        </w:rPr>
        <w:t>pesquisa</w:t>
      </w:r>
      <w:r w:rsidR="00D267E9" w:rsidRPr="00281385">
        <w:rPr>
          <w:rFonts w:ascii="Arial" w:hAnsi="Arial" w:cs="Arial"/>
          <w:sz w:val="24"/>
          <w:szCs w:val="24"/>
        </w:rPr>
        <w:t xml:space="preserve"> está sendo realizada</w:t>
      </w:r>
      <w:r w:rsidR="002B25A0" w:rsidRPr="00281385">
        <w:rPr>
          <w:rFonts w:ascii="Arial" w:hAnsi="Arial" w:cs="Arial"/>
          <w:sz w:val="24"/>
          <w:szCs w:val="24"/>
        </w:rPr>
        <w:t>.</w:t>
      </w:r>
      <w:r w:rsidR="00455EB0" w:rsidRPr="00281385">
        <w:rPr>
          <w:rFonts w:ascii="Arial" w:hAnsi="Arial" w:cs="Arial"/>
          <w:sz w:val="24"/>
          <w:szCs w:val="24"/>
        </w:rPr>
        <w:t xml:space="preserve"> </w:t>
      </w:r>
      <w:r w:rsidR="002B25A0" w:rsidRPr="00281385">
        <w:rPr>
          <w:rFonts w:ascii="Arial" w:hAnsi="Arial" w:cs="Arial"/>
          <w:sz w:val="24"/>
          <w:szCs w:val="24"/>
        </w:rPr>
        <w:t>V</w:t>
      </w:r>
      <w:r w:rsidRPr="00281385">
        <w:rPr>
          <w:rFonts w:ascii="Arial" w:hAnsi="Arial" w:cs="Arial"/>
          <w:sz w:val="24"/>
          <w:szCs w:val="24"/>
        </w:rPr>
        <w:t>isa</w:t>
      </w:r>
      <w:r w:rsidR="002B25A0" w:rsidRPr="00281385">
        <w:rPr>
          <w:rFonts w:ascii="Arial" w:hAnsi="Arial" w:cs="Arial"/>
          <w:sz w:val="24"/>
          <w:szCs w:val="24"/>
        </w:rPr>
        <w:t>ndo</w:t>
      </w:r>
      <w:r w:rsidRPr="00281385">
        <w:rPr>
          <w:rFonts w:ascii="Arial" w:hAnsi="Arial" w:cs="Arial"/>
          <w:sz w:val="24"/>
          <w:szCs w:val="24"/>
        </w:rPr>
        <w:t xml:space="preserve"> conhecer os motivos pelos quais os acadêmicos da Universidade do Estado do Pará</w:t>
      </w:r>
      <w:r w:rsidR="00A806F3" w:rsidRPr="00281385">
        <w:rPr>
          <w:rFonts w:ascii="Arial" w:hAnsi="Arial" w:cs="Arial"/>
          <w:sz w:val="24"/>
          <w:szCs w:val="24"/>
        </w:rPr>
        <w:t xml:space="preserve"> (UEPA), C</w:t>
      </w:r>
      <w:r w:rsidRPr="00281385">
        <w:rPr>
          <w:rFonts w:ascii="Arial" w:hAnsi="Arial" w:cs="Arial"/>
          <w:sz w:val="24"/>
          <w:szCs w:val="24"/>
        </w:rPr>
        <w:t>ampus de Redenção</w:t>
      </w:r>
      <w:r w:rsidR="00A806F3" w:rsidRPr="00281385">
        <w:rPr>
          <w:rFonts w:ascii="Arial" w:hAnsi="Arial" w:cs="Arial"/>
          <w:sz w:val="24"/>
          <w:szCs w:val="24"/>
        </w:rPr>
        <w:t>-PA</w:t>
      </w:r>
      <w:r w:rsidRPr="00281385">
        <w:rPr>
          <w:rFonts w:ascii="Arial" w:hAnsi="Arial" w:cs="Arial"/>
          <w:sz w:val="24"/>
          <w:szCs w:val="24"/>
        </w:rPr>
        <w:t xml:space="preserve">, optaram pela Licenciatura Plena – Química ou Biologia, e qual a importância do curso para eles. </w:t>
      </w:r>
      <w:r w:rsidR="007075AB" w:rsidRPr="00281385">
        <w:rPr>
          <w:rFonts w:ascii="Arial" w:hAnsi="Arial" w:cs="Arial"/>
          <w:sz w:val="24"/>
          <w:szCs w:val="24"/>
        </w:rPr>
        <w:t xml:space="preserve">Com base </w:t>
      </w:r>
      <w:r w:rsidR="000E1B3D" w:rsidRPr="00281385">
        <w:rPr>
          <w:rFonts w:ascii="Arial" w:hAnsi="Arial" w:cs="Arial"/>
          <w:sz w:val="24"/>
          <w:szCs w:val="24"/>
        </w:rPr>
        <w:t xml:space="preserve">em </w:t>
      </w:r>
      <w:r w:rsidR="007075AB" w:rsidRPr="00281385">
        <w:rPr>
          <w:rFonts w:ascii="Arial" w:hAnsi="Arial" w:cs="Arial"/>
          <w:sz w:val="24"/>
          <w:szCs w:val="24"/>
        </w:rPr>
        <w:t>que a</w:t>
      </w:r>
      <w:r w:rsidR="002B25A0" w:rsidRPr="00281385">
        <w:rPr>
          <w:rFonts w:ascii="Arial" w:hAnsi="Arial" w:cs="Arial"/>
          <w:sz w:val="24"/>
          <w:szCs w:val="24"/>
        </w:rPr>
        <w:t xml:space="preserve"> futura profissão não deve estar ligada somente a status, mais sim a um prazer pessoal </w:t>
      </w:r>
      <w:r w:rsidR="00D857D2" w:rsidRPr="00281385">
        <w:rPr>
          <w:rFonts w:ascii="Arial" w:hAnsi="Arial" w:cs="Arial"/>
          <w:sz w:val="24"/>
          <w:szCs w:val="24"/>
        </w:rPr>
        <w:t>d</w:t>
      </w:r>
      <w:r w:rsidR="005C60B5" w:rsidRPr="00281385">
        <w:rPr>
          <w:rFonts w:ascii="Arial" w:hAnsi="Arial" w:cs="Arial"/>
          <w:sz w:val="24"/>
          <w:szCs w:val="24"/>
        </w:rPr>
        <w:t>o indiví</w:t>
      </w:r>
      <w:r w:rsidR="002B25A0" w:rsidRPr="00281385">
        <w:rPr>
          <w:rFonts w:ascii="Arial" w:hAnsi="Arial" w:cs="Arial"/>
          <w:sz w:val="24"/>
          <w:szCs w:val="24"/>
        </w:rPr>
        <w:t xml:space="preserve">duo. </w:t>
      </w:r>
      <w:r w:rsidR="005B6D7A" w:rsidRPr="00281385">
        <w:rPr>
          <w:rFonts w:ascii="Arial" w:hAnsi="Arial" w:cs="Arial"/>
          <w:sz w:val="24"/>
          <w:szCs w:val="24"/>
        </w:rPr>
        <w:t>D</w:t>
      </w:r>
      <w:r w:rsidR="002B25A0" w:rsidRPr="00281385">
        <w:rPr>
          <w:rFonts w:ascii="Arial" w:hAnsi="Arial" w:cs="Arial"/>
          <w:sz w:val="24"/>
          <w:szCs w:val="24"/>
        </w:rPr>
        <w:t xml:space="preserve">essa forma, por esta pesquisa, poderemos </w:t>
      </w:r>
      <w:r w:rsidR="002B25A0" w:rsidRPr="00281385">
        <w:rPr>
          <w:rFonts w:ascii="Arial" w:hAnsi="Arial" w:cs="Arial"/>
          <w:sz w:val="24"/>
          <w:szCs w:val="24"/>
        </w:rPr>
        <w:lastRenderedPageBreak/>
        <w:t xml:space="preserve">saber se o valor pessoal </w:t>
      </w:r>
      <w:r w:rsidR="0099493C" w:rsidRPr="00281385">
        <w:rPr>
          <w:rFonts w:ascii="Arial" w:hAnsi="Arial" w:cs="Arial"/>
          <w:sz w:val="24"/>
          <w:szCs w:val="24"/>
        </w:rPr>
        <w:t>e</w:t>
      </w:r>
      <w:r w:rsidR="002B25A0" w:rsidRPr="00281385">
        <w:rPr>
          <w:rFonts w:ascii="Arial" w:hAnsi="Arial" w:cs="Arial"/>
          <w:sz w:val="24"/>
          <w:szCs w:val="24"/>
        </w:rPr>
        <w:t xml:space="preserve"> as condições sociais</w:t>
      </w:r>
      <w:r w:rsidR="0010076B" w:rsidRPr="00281385">
        <w:rPr>
          <w:rFonts w:ascii="Arial" w:hAnsi="Arial" w:cs="Arial"/>
          <w:sz w:val="24"/>
          <w:szCs w:val="24"/>
        </w:rPr>
        <w:t xml:space="preserve"> fo</w:t>
      </w:r>
      <w:r w:rsidR="0099493C" w:rsidRPr="00281385">
        <w:rPr>
          <w:rFonts w:ascii="Arial" w:hAnsi="Arial" w:cs="Arial"/>
          <w:sz w:val="24"/>
          <w:szCs w:val="24"/>
        </w:rPr>
        <w:t>ram</w:t>
      </w:r>
      <w:r w:rsidR="002B25A0" w:rsidRPr="00281385">
        <w:rPr>
          <w:rFonts w:ascii="Arial" w:hAnsi="Arial" w:cs="Arial"/>
          <w:sz w:val="24"/>
          <w:szCs w:val="24"/>
        </w:rPr>
        <w:t xml:space="preserve"> responsáve</w:t>
      </w:r>
      <w:r w:rsidR="0099493C" w:rsidRPr="00281385">
        <w:rPr>
          <w:rFonts w:ascii="Arial" w:hAnsi="Arial" w:cs="Arial"/>
          <w:sz w:val="24"/>
          <w:szCs w:val="24"/>
        </w:rPr>
        <w:t>is</w:t>
      </w:r>
      <w:r w:rsidR="002B25A0" w:rsidRPr="00281385">
        <w:rPr>
          <w:rFonts w:ascii="Arial" w:hAnsi="Arial" w:cs="Arial"/>
          <w:sz w:val="24"/>
          <w:szCs w:val="24"/>
        </w:rPr>
        <w:t xml:space="preserve"> pela escolha do curso.</w:t>
      </w:r>
    </w:p>
    <w:p w:rsidR="0048135A" w:rsidRPr="00281385" w:rsidRDefault="0010076B" w:rsidP="0010076B">
      <w:pPr>
        <w:spacing w:line="360" w:lineRule="auto"/>
        <w:ind w:firstLine="708"/>
        <w:jc w:val="both"/>
        <w:rPr>
          <w:rFonts w:ascii="Arial" w:hAnsi="Arial" w:cs="Arial"/>
          <w:sz w:val="24"/>
          <w:szCs w:val="24"/>
        </w:rPr>
      </w:pPr>
      <w:r w:rsidRPr="00281385">
        <w:rPr>
          <w:rFonts w:ascii="Arial" w:hAnsi="Arial" w:cs="Arial"/>
          <w:sz w:val="24"/>
          <w:szCs w:val="24"/>
        </w:rPr>
        <w:t xml:space="preserve">Percebe-se atualmente, </w:t>
      </w:r>
      <w:r w:rsidR="005B6D7A" w:rsidRPr="00281385">
        <w:rPr>
          <w:rFonts w:ascii="Arial" w:hAnsi="Arial" w:cs="Arial"/>
          <w:sz w:val="24"/>
          <w:szCs w:val="24"/>
        </w:rPr>
        <w:t xml:space="preserve">que a carreira docente não possui elevada significância, desta forma supõem-se que os acadêmicos ingressaram na </w:t>
      </w:r>
      <w:r w:rsidR="00FB6A5F" w:rsidRPr="00281385">
        <w:rPr>
          <w:rFonts w:ascii="Arial" w:hAnsi="Arial" w:cs="Arial"/>
          <w:sz w:val="24"/>
          <w:szCs w:val="24"/>
        </w:rPr>
        <w:t>U</w:t>
      </w:r>
      <w:r w:rsidR="005B6D7A" w:rsidRPr="00281385">
        <w:rPr>
          <w:rFonts w:ascii="Arial" w:hAnsi="Arial" w:cs="Arial"/>
          <w:sz w:val="24"/>
          <w:szCs w:val="24"/>
        </w:rPr>
        <w:t>niversidade</w:t>
      </w:r>
      <w:r w:rsidRPr="00281385">
        <w:rPr>
          <w:rFonts w:ascii="Arial" w:hAnsi="Arial" w:cs="Arial"/>
          <w:sz w:val="24"/>
          <w:szCs w:val="24"/>
        </w:rPr>
        <w:t xml:space="preserve"> tendo</w:t>
      </w:r>
      <w:r w:rsidR="005B6D7A" w:rsidRPr="00281385">
        <w:rPr>
          <w:rFonts w:ascii="Arial" w:hAnsi="Arial" w:cs="Arial"/>
          <w:sz w:val="24"/>
          <w:szCs w:val="24"/>
        </w:rPr>
        <w:t xml:space="preserve"> como opção de curso a licenciatura, d</w:t>
      </w:r>
      <w:r w:rsidR="00FB6A5F" w:rsidRPr="00281385">
        <w:rPr>
          <w:rFonts w:ascii="Arial" w:hAnsi="Arial" w:cs="Arial"/>
          <w:sz w:val="24"/>
          <w:szCs w:val="24"/>
        </w:rPr>
        <w:t>evido fatores como: r</w:t>
      </w:r>
      <w:r w:rsidR="005B6D7A" w:rsidRPr="00281385">
        <w:rPr>
          <w:rFonts w:ascii="Arial" w:hAnsi="Arial" w:cs="Arial"/>
          <w:sz w:val="24"/>
          <w:szCs w:val="24"/>
        </w:rPr>
        <w:t>elac</w:t>
      </w:r>
      <w:r w:rsidR="00FB6A5F" w:rsidRPr="00281385">
        <w:rPr>
          <w:rFonts w:ascii="Arial" w:hAnsi="Arial" w:cs="Arial"/>
          <w:sz w:val="24"/>
          <w:szCs w:val="24"/>
        </w:rPr>
        <w:t>ionados ao custo, optando pela U</w:t>
      </w:r>
      <w:r w:rsidR="005B6D7A" w:rsidRPr="00281385">
        <w:rPr>
          <w:rFonts w:ascii="Arial" w:hAnsi="Arial" w:cs="Arial"/>
          <w:sz w:val="24"/>
          <w:szCs w:val="24"/>
        </w:rPr>
        <w:t xml:space="preserve">niversidade estadual (pública); menor concorrência por vaga no vestibular; falta de opção e impossibilidade de locomoção para outra cidade. </w:t>
      </w:r>
      <w:r w:rsidR="006E5C62" w:rsidRPr="00281385">
        <w:rPr>
          <w:rFonts w:ascii="Arial" w:hAnsi="Arial" w:cs="Arial"/>
          <w:sz w:val="24"/>
          <w:szCs w:val="24"/>
        </w:rPr>
        <w:t>Sendo que a</w:t>
      </w:r>
      <w:r w:rsidR="00F60030" w:rsidRPr="00281385">
        <w:rPr>
          <w:rFonts w:ascii="Arial" w:hAnsi="Arial" w:cs="Arial"/>
          <w:sz w:val="24"/>
          <w:szCs w:val="24"/>
        </w:rPr>
        <w:t xml:space="preserve"> pesquisa será realizada por meio de aplicação de questionário, </w:t>
      </w:r>
      <w:r w:rsidR="006E5C62" w:rsidRPr="00281385">
        <w:rPr>
          <w:rFonts w:ascii="Arial" w:hAnsi="Arial" w:cs="Arial"/>
          <w:sz w:val="24"/>
          <w:szCs w:val="24"/>
        </w:rPr>
        <w:t>nas salas</w:t>
      </w:r>
      <w:r w:rsidR="00FB6A5F" w:rsidRPr="00281385">
        <w:rPr>
          <w:rFonts w:ascii="Arial" w:hAnsi="Arial" w:cs="Arial"/>
          <w:sz w:val="24"/>
          <w:szCs w:val="24"/>
        </w:rPr>
        <w:t xml:space="preserve"> de aulas</w:t>
      </w:r>
      <w:r w:rsidR="006E5C62" w:rsidRPr="00281385">
        <w:rPr>
          <w:rFonts w:ascii="Arial" w:hAnsi="Arial" w:cs="Arial"/>
          <w:sz w:val="24"/>
          <w:szCs w:val="24"/>
        </w:rPr>
        <w:t xml:space="preserve"> </w:t>
      </w:r>
      <w:r w:rsidR="00F60030" w:rsidRPr="00281385">
        <w:rPr>
          <w:rFonts w:ascii="Arial" w:hAnsi="Arial" w:cs="Arial"/>
          <w:sz w:val="24"/>
          <w:szCs w:val="24"/>
        </w:rPr>
        <w:t xml:space="preserve">de Licenciatura em Ciências Naturais – Química </w:t>
      </w:r>
      <w:r w:rsidR="00D251AF" w:rsidRPr="00281385">
        <w:rPr>
          <w:rFonts w:ascii="Arial" w:hAnsi="Arial" w:cs="Arial"/>
          <w:sz w:val="24"/>
          <w:szCs w:val="24"/>
        </w:rPr>
        <w:t>e</w:t>
      </w:r>
      <w:r w:rsidR="00F60030" w:rsidRPr="00281385">
        <w:rPr>
          <w:rFonts w:ascii="Arial" w:hAnsi="Arial" w:cs="Arial"/>
          <w:sz w:val="24"/>
          <w:szCs w:val="24"/>
        </w:rPr>
        <w:t xml:space="preserve"> Biologia</w:t>
      </w:r>
      <w:r w:rsidR="006E5C62" w:rsidRPr="00281385">
        <w:rPr>
          <w:rFonts w:ascii="Arial" w:hAnsi="Arial" w:cs="Arial"/>
          <w:sz w:val="24"/>
          <w:szCs w:val="24"/>
        </w:rPr>
        <w:t>.</w:t>
      </w:r>
    </w:p>
    <w:p w:rsidR="0048135A" w:rsidRPr="00281385" w:rsidRDefault="0048135A" w:rsidP="0048135A">
      <w:pPr>
        <w:rPr>
          <w:rFonts w:ascii="Arial" w:hAnsi="Arial" w:cs="Arial"/>
          <w:b/>
          <w:sz w:val="24"/>
          <w:szCs w:val="24"/>
        </w:rPr>
      </w:pPr>
      <w:r w:rsidRPr="00281385">
        <w:rPr>
          <w:rFonts w:ascii="Arial" w:hAnsi="Arial" w:cs="Arial"/>
          <w:b/>
          <w:sz w:val="24"/>
          <w:szCs w:val="24"/>
        </w:rPr>
        <w:t>Revisão Bibliográfica</w:t>
      </w:r>
    </w:p>
    <w:p w:rsidR="00425211" w:rsidRPr="00281385" w:rsidRDefault="008915C0" w:rsidP="002A0190">
      <w:pPr>
        <w:spacing w:line="360" w:lineRule="auto"/>
        <w:jc w:val="both"/>
        <w:rPr>
          <w:rFonts w:ascii="Arial" w:hAnsi="Arial" w:cs="Arial"/>
          <w:sz w:val="24"/>
          <w:szCs w:val="24"/>
        </w:rPr>
      </w:pPr>
      <w:r w:rsidRPr="00281385">
        <w:rPr>
          <w:rFonts w:ascii="Arial" w:hAnsi="Arial" w:cs="Arial"/>
          <w:sz w:val="24"/>
          <w:szCs w:val="24"/>
        </w:rPr>
        <w:tab/>
        <w:t>Para conhecermos melhor o processo que a Licenciatura em Ciências Naturais teve no Brasil podemos começar pela analise da LD</w:t>
      </w:r>
      <w:r w:rsidR="00B95AF6" w:rsidRPr="00281385">
        <w:rPr>
          <w:rFonts w:ascii="Arial" w:hAnsi="Arial" w:cs="Arial"/>
          <w:sz w:val="24"/>
          <w:szCs w:val="24"/>
        </w:rPr>
        <w:t>B de n° 4.024/1961. Onde até est</w:t>
      </w:r>
      <w:r w:rsidRPr="00281385">
        <w:rPr>
          <w:rFonts w:ascii="Arial" w:hAnsi="Arial" w:cs="Arial"/>
          <w:sz w:val="24"/>
          <w:szCs w:val="24"/>
        </w:rPr>
        <w:t>a data, as aulas de ciências naturais eram minist</w:t>
      </w:r>
      <w:r w:rsidR="000B333E" w:rsidRPr="00281385">
        <w:rPr>
          <w:rFonts w:ascii="Arial" w:hAnsi="Arial" w:cs="Arial"/>
          <w:sz w:val="24"/>
          <w:szCs w:val="24"/>
        </w:rPr>
        <w:t>radas apenas nas duas últimas sé</w:t>
      </w:r>
      <w:r w:rsidRPr="00281385">
        <w:rPr>
          <w:rFonts w:ascii="Arial" w:hAnsi="Arial" w:cs="Arial"/>
          <w:sz w:val="24"/>
          <w:szCs w:val="24"/>
        </w:rPr>
        <w:t xml:space="preserve">ries do antigo curso ginasial. Devido </w:t>
      </w:r>
      <w:r w:rsidR="00D356A0" w:rsidRPr="00281385">
        <w:rPr>
          <w:rFonts w:ascii="Arial" w:hAnsi="Arial" w:cs="Arial"/>
          <w:sz w:val="24"/>
          <w:szCs w:val="24"/>
        </w:rPr>
        <w:t>à</w:t>
      </w:r>
      <w:r w:rsidRPr="00281385">
        <w:rPr>
          <w:rFonts w:ascii="Arial" w:hAnsi="Arial" w:cs="Arial"/>
          <w:sz w:val="24"/>
          <w:szCs w:val="24"/>
        </w:rPr>
        <w:t xml:space="preserve"> importância que a disciplina foi tomando, foi estabelecida a lei n° </w:t>
      </w:r>
      <w:r w:rsidRPr="00281385">
        <w:rPr>
          <w:rFonts w:ascii="Arial" w:eastAsiaTheme="minorHAnsi" w:hAnsi="Arial" w:cs="Arial"/>
          <w:sz w:val="24"/>
          <w:szCs w:val="24"/>
          <w:lang w:eastAsia="en-US"/>
        </w:rPr>
        <w:t>5.692/1971,</w:t>
      </w:r>
      <w:r w:rsidR="00D356A0" w:rsidRPr="00281385">
        <w:rPr>
          <w:rFonts w:ascii="Arial" w:eastAsiaTheme="minorHAnsi" w:hAnsi="Arial" w:cs="Arial"/>
          <w:sz w:val="24"/>
          <w:szCs w:val="24"/>
          <w:lang w:eastAsia="en-US"/>
        </w:rPr>
        <w:t xml:space="preserve"> com</w:t>
      </w:r>
      <w:r w:rsidRPr="00281385">
        <w:rPr>
          <w:rFonts w:ascii="Arial" w:eastAsiaTheme="minorHAnsi" w:hAnsi="Arial" w:cs="Arial"/>
          <w:sz w:val="24"/>
          <w:szCs w:val="24"/>
          <w:lang w:eastAsia="en-US"/>
        </w:rPr>
        <w:t xml:space="preserve"> a obrigatoriedade das Ciência</w:t>
      </w:r>
      <w:r w:rsidR="00D26560" w:rsidRPr="00281385">
        <w:rPr>
          <w:rFonts w:ascii="Arial" w:eastAsiaTheme="minorHAnsi" w:hAnsi="Arial" w:cs="Arial"/>
          <w:sz w:val="24"/>
          <w:szCs w:val="24"/>
          <w:lang w:eastAsia="en-US"/>
        </w:rPr>
        <w:t>s Naturais nas oito primeiras sé</w:t>
      </w:r>
      <w:r w:rsidRPr="00281385">
        <w:rPr>
          <w:rFonts w:ascii="Arial" w:eastAsiaTheme="minorHAnsi" w:hAnsi="Arial" w:cs="Arial"/>
          <w:sz w:val="24"/>
          <w:szCs w:val="24"/>
          <w:lang w:eastAsia="en-US"/>
        </w:rPr>
        <w:t xml:space="preserve">ries do primeiro grau. </w:t>
      </w:r>
      <w:r w:rsidR="00D356A0" w:rsidRPr="00281385">
        <w:rPr>
          <w:rFonts w:ascii="Arial" w:eastAsiaTheme="minorHAnsi" w:hAnsi="Arial" w:cs="Arial"/>
          <w:sz w:val="24"/>
          <w:szCs w:val="24"/>
          <w:lang w:eastAsia="en-US"/>
        </w:rPr>
        <w:t>Apesar das mudanças</w:t>
      </w:r>
      <w:r w:rsidR="00625C96" w:rsidRPr="00281385">
        <w:rPr>
          <w:rFonts w:ascii="Arial" w:eastAsiaTheme="minorHAnsi" w:hAnsi="Arial" w:cs="Arial"/>
          <w:sz w:val="24"/>
          <w:szCs w:val="24"/>
          <w:lang w:eastAsia="en-US"/>
        </w:rPr>
        <w:t>,</w:t>
      </w:r>
      <w:r w:rsidR="00D356A0" w:rsidRPr="00281385">
        <w:rPr>
          <w:rFonts w:ascii="Arial" w:eastAsiaTheme="minorHAnsi" w:hAnsi="Arial" w:cs="Arial"/>
          <w:sz w:val="24"/>
          <w:szCs w:val="24"/>
          <w:lang w:eastAsia="en-US"/>
        </w:rPr>
        <w:t xml:space="preserve"> o conhecimento apenas ficava no campo tradicional, onde a informação era passada aos alunos sem uma </w:t>
      </w:r>
      <w:r w:rsidR="001709F6" w:rsidRPr="00281385">
        <w:rPr>
          <w:rFonts w:ascii="Arial" w:eastAsiaTheme="minorHAnsi" w:hAnsi="Arial" w:cs="Arial"/>
          <w:sz w:val="24"/>
          <w:szCs w:val="24"/>
          <w:lang w:eastAsia="en-US"/>
        </w:rPr>
        <w:t>vivê</w:t>
      </w:r>
      <w:r w:rsidR="001940CD" w:rsidRPr="00281385">
        <w:rPr>
          <w:rFonts w:ascii="Arial" w:eastAsiaTheme="minorHAnsi" w:hAnsi="Arial" w:cs="Arial"/>
          <w:sz w:val="24"/>
          <w:szCs w:val="24"/>
          <w:lang w:eastAsia="en-US"/>
        </w:rPr>
        <w:t>ncia</w:t>
      </w:r>
      <w:r w:rsidR="00D356A0" w:rsidRPr="00281385">
        <w:rPr>
          <w:rFonts w:ascii="Arial" w:eastAsiaTheme="minorHAnsi" w:hAnsi="Arial" w:cs="Arial"/>
          <w:sz w:val="24"/>
          <w:szCs w:val="24"/>
          <w:lang w:eastAsia="en-US"/>
        </w:rPr>
        <w:t xml:space="preserve"> cientifica</w:t>
      </w:r>
      <w:r w:rsidR="001940CD" w:rsidRPr="00281385">
        <w:rPr>
          <w:rFonts w:ascii="Arial" w:eastAsiaTheme="minorHAnsi" w:hAnsi="Arial" w:cs="Arial"/>
          <w:sz w:val="24"/>
          <w:szCs w:val="24"/>
          <w:lang w:eastAsia="en-US"/>
        </w:rPr>
        <w:t xml:space="preserve">, </w:t>
      </w:r>
      <w:r w:rsidR="009A17DF" w:rsidRPr="00281385">
        <w:rPr>
          <w:rFonts w:ascii="Arial" w:eastAsiaTheme="minorHAnsi" w:hAnsi="Arial" w:cs="Arial"/>
          <w:sz w:val="24"/>
          <w:szCs w:val="24"/>
          <w:lang w:eastAsia="en-US"/>
        </w:rPr>
        <w:t>dificultando</w:t>
      </w:r>
      <w:r w:rsidR="00625C96" w:rsidRPr="00281385">
        <w:rPr>
          <w:rFonts w:ascii="Arial" w:eastAsiaTheme="minorHAnsi" w:hAnsi="Arial" w:cs="Arial"/>
          <w:sz w:val="24"/>
          <w:szCs w:val="24"/>
          <w:lang w:eastAsia="en-US"/>
        </w:rPr>
        <w:t xml:space="preserve"> empenho na</w:t>
      </w:r>
      <w:r w:rsidR="00D356A0" w:rsidRPr="00281385">
        <w:rPr>
          <w:rFonts w:ascii="Arial" w:eastAsiaTheme="minorHAnsi" w:hAnsi="Arial" w:cs="Arial"/>
          <w:sz w:val="24"/>
          <w:szCs w:val="24"/>
          <w:lang w:eastAsia="en-US"/>
        </w:rPr>
        <w:t xml:space="preserve"> </w:t>
      </w:r>
      <w:r w:rsidR="009A17DF" w:rsidRPr="00281385">
        <w:rPr>
          <w:rFonts w:ascii="Arial" w:eastAsiaTheme="minorHAnsi" w:hAnsi="Arial" w:cs="Arial"/>
          <w:sz w:val="24"/>
          <w:szCs w:val="24"/>
          <w:lang w:eastAsia="en-US"/>
        </w:rPr>
        <w:t>absorção do</w:t>
      </w:r>
      <w:r w:rsidR="00D356A0" w:rsidRPr="00281385">
        <w:rPr>
          <w:rFonts w:ascii="Arial" w:eastAsiaTheme="minorHAnsi" w:hAnsi="Arial" w:cs="Arial"/>
          <w:sz w:val="24"/>
          <w:szCs w:val="24"/>
          <w:lang w:eastAsia="en-US"/>
        </w:rPr>
        <w:t xml:space="preserve"> conteúdo</w:t>
      </w:r>
      <w:r w:rsidR="00625C96" w:rsidRPr="00281385">
        <w:rPr>
          <w:rFonts w:ascii="Arial" w:eastAsiaTheme="minorHAnsi" w:hAnsi="Arial" w:cs="Arial"/>
          <w:sz w:val="24"/>
          <w:szCs w:val="24"/>
          <w:lang w:eastAsia="en-US"/>
        </w:rPr>
        <w:t xml:space="preserve"> e o mesmo </w:t>
      </w:r>
      <w:r w:rsidR="001940CD" w:rsidRPr="00281385">
        <w:rPr>
          <w:rFonts w:ascii="Arial" w:eastAsiaTheme="minorHAnsi" w:hAnsi="Arial" w:cs="Arial"/>
          <w:sz w:val="24"/>
          <w:szCs w:val="24"/>
          <w:lang w:eastAsia="en-US"/>
        </w:rPr>
        <w:t xml:space="preserve">em uma aprendizagem significativa. </w:t>
      </w:r>
      <w:r w:rsidRPr="00281385">
        <w:rPr>
          <w:rFonts w:ascii="Arial" w:eastAsiaTheme="minorHAnsi" w:hAnsi="Arial" w:cs="Arial"/>
          <w:sz w:val="24"/>
          <w:szCs w:val="24"/>
          <w:lang w:eastAsia="en-US"/>
        </w:rPr>
        <w:t>(</w:t>
      </w:r>
      <w:r w:rsidR="001B2654" w:rsidRPr="00281385">
        <w:rPr>
          <w:rFonts w:ascii="Arial" w:eastAsiaTheme="minorHAnsi" w:hAnsi="Arial" w:cs="Arial"/>
          <w:sz w:val="24"/>
          <w:szCs w:val="24"/>
          <w:lang w:eastAsia="en-US"/>
        </w:rPr>
        <w:t>LDB</w:t>
      </w:r>
      <w:r w:rsidR="00283AFD" w:rsidRPr="00281385">
        <w:rPr>
          <w:rFonts w:ascii="Arial" w:eastAsiaTheme="minorHAnsi" w:hAnsi="Arial" w:cs="Arial"/>
          <w:sz w:val="24"/>
          <w:szCs w:val="24"/>
          <w:lang w:eastAsia="en-US"/>
        </w:rPr>
        <w:t>,</w:t>
      </w:r>
      <w:r w:rsidR="001B2654" w:rsidRPr="00281385">
        <w:rPr>
          <w:rFonts w:ascii="Arial" w:eastAsiaTheme="minorHAnsi" w:hAnsi="Arial" w:cs="Arial"/>
          <w:sz w:val="24"/>
          <w:szCs w:val="24"/>
          <w:lang w:eastAsia="en-US"/>
        </w:rPr>
        <w:t xml:space="preserve"> 1996 </w:t>
      </w:r>
      <w:r w:rsidR="00283AFD" w:rsidRPr="00281385">
        <w:rPr>
          <w:rFonts w:ascii="Arial" w:eastAsiaTheme="minorHAnsi" w:hAnsi="Arial" w:cs="Arial"/>
          <w:sz w:val="24"/>
          <w:szCs w:val="24"/>
          <w:lang w:eastAsia="en-US"/>
        </w:rPr>
        <w:t>in</w:t>
      </w:r>
      <w:r w:rsidR="001B2654" w:rsidRPr="00281385">
        <w:rPr>
          <w:rFonts w:ascii="Arial" w:eastAsiaTheme="minorHAnsi" w:hAnsi="Arial" w:cs="Arial"/>
          <w:sz w:val="24"/>
          <w:szCs w:val="24"/>
          <w:lang w:eastAsia="en-US"/>
        </w:rPr>
        <w:t xml:space="preserve"> </w:t>
      </w:r>
      <w:r w:rsidR="00C80868" w:rsidRPr="00281385">
        <w:rPr>
          <w:rFonts w:ascii="Arial" w:eastAsiaTheme="minorHAnsi" w:hAnsi="Arial" w:cs="Arial"/>
          <w:sz w:val="24"/>
          <w:szCs w:val="24"/>
          <w:lang w:eastAsia="en-US"/>
        </w:rPr>
        <w:t>BRASIL</w:t>
      </w:r>
      <w:r w:rsidRPr="00281385">
        <w:rPr>
          <w:rFonts w:ascii="Arial" w:eastAsiaTheme="minorHAnsi" w:hAnsi="Arial" w:cs="Arial"/>
          <w:sz w:val="24"/>
          <w:szCs w:val="24"/>
          <w:lang w:eastAsia="en-US"/>
        </w:rPr>
        <w:t xml:space="preserve">, </w:t>
      </w:r>
      <w:r w:rsidR="002A0190" w:rsidRPr="00281385">
        <w:rPr>
          <w:rFonts w:ascii="Arial" w:eastAsiaTheme="minorHAnsi" w:hAnsi="Arial" w:cs="Arial"/>
          <w:sz w:val="24"/>
          <w:szCs w:val="24"/>
          <w:lang w:eastAsia="en-US"/>
        </w:rPr>
        <w:t>2011).</w:t>
      </w:r>
    </w:p>
    <w:p w:rsidR="002A0190" w:rsidRPr="00281385" w:rsidRDefault="002A0190" w:rsidP="002A0190">
      <w:pPr>
        <w:autoSpaceDE w:val="0"/>
        <w:autoSpaceDN w:val="0"/>
        <w:adjustRightInd w:val="0"/>
        <w:spacing w:after="0" w:line="360" w:lineRule="auto"/>
        <w:ind w:firstLine="708"/>
        <w:jc w:val="both"/>
        <w:rPr>
          <w:rFonts w:ascii="Arial" w:eastAsiaTheme="minorHAnsi" w:hAnsi="Arial" w:cs="Arial"/>
          <w:bCs/>
          <w:sz w:val="24"/>
          <w:szCs w:val="24"/>
          <w:lang w:eastAsia="en-US"/>
        </w:rPr>
      </w:pPr>
      <w:r w:rsidRPr="00281385">
        <w:rPr>
          <w:rFonts w:ascii="Arial" w:eastAsiaTheme="minorHAnsi" w:hAnsi="Arial" w:cs="Arial"/>
          <w:sz w:val="24"/>
          <w:szCs w:val="24"/>
          <w:lang w:eastAsia="en-US"/>
        </w:rPr>
        <w:t xml:space="preserve">Segundo </w:t>
      </w:r>
      <w:r w:rsidRPr="00281385">
        <w:rPr>
          <w:rFonts w:ascii="Arial" w:eastAsiaTheme="minorHAnsi" w:hAnsi="Arial" w:cs="Arial"/>
          <w:bCs/>
          <w:sz w:val="24"/>
          <w:szCs w:val="24"/>
          <w:lang w:eastAsia="en-US"/>
        </w:rPr>
        <w:t>K</w:t>
      </w:r>
      <w:r w:rsidR="00CA07CC" w:rsidRPr="00281385">
        <w:rPr>
          <w:rFonts w:ascii="Arial" w:eastAsiaTheme="minorHAnsi" w:hAnsi="Arial" w:cs="Arial"/>
          <w:bCs/>
          <w:sz w:val="24"/>
          <w:szCs w:val="24"/>
          <w:lang w:eastAsia="en-US"/>
        </w:rPr>
        <w:t>rasilchik</w:t>
      </w:r>
      <w:r w:rsidRPr="00281385">
        <w:rPr>
          <w:rFonts w:ascii="Arial" w:eastAsiaTheme="minorHAnsi" w:hAnsi="Arial" w:cs="Arial"/>
          <w:bCs/>
          <w:sz w:val="24"/>
          <w:szCs w:val="24"/>
          <w:lang w:eastAsia="en-US"/>
        </w:rPr>
        <w:t xml:space="preserve">, podemos ver uma mudança no rumo que levou o ensino nas ciências naturais, </w:t>
      </w:r>
    </w:p>
    <w:p w:rsidR="002A0190" w:rsidRPr="00281385" w:rsidRDefault="001E1342" w:rsidP="002A0190">
      <w:pPr>
        <w:autoSpaceDE w:val="0"/>
        <w:autoSpaceDN w:val="0"/>
        <w:adjustRightInd w:val="0"/>
        <w:spacing w:after="0" w:line="240" w:lineRule="auto"/>
        <w:ind w:left="2268"/>
        <w:jc w:val="both"/>
        <w:rPr>
          <w:rFonts w:ascii="Arial" w:eastAsiaTheme="minorHAnsi" w:hAnsi="Arial" w:cs="Arial"/>
          <w:b/>
          <w:bCs/>
          <w:szCs w:val="20"/>
          <w:lang w:eastAsia="en-US"/>
        </w:rPr>
      </w:pPr>
      <w:r w:rsidRPr="00281385">
        <w:rPr>
          <w:rFonts w:ascii="Arial" w:eastAsiaTheme="minorHAnsi" w:hAnsi="Arial" w:cs="Arial"/>
          <w:szCs w:val="20"/>
          <w:lang w:eastAsia="en-US"/>
        </w:rPr>
        <w:t xml:space="preserve">Em 1996, foi aprovada uma nova Lei de Diretrizes e Bases da Educação, nº 9.394/96, a qual </w:t>
      </w:r>
      <w:r w:rsidR="0069070C" w:rsidRPr="00281385">
        <w:rPr>
          <w:rFonts w:ascii="Arial" w:eastAsiaTheme="minorHAnsi" w:hAnsi="Arial" w:cs="Arial"/>
          <w:szCs w:val="20"/>
          <w:lang w:eastAsia="en-US"/>
        </w:rPr>
        <w:t>estabelece</w:t>
      </w:r>
      <w:r w:rsidRPr="00281385">
        <w:rPr>
          <w:rFonts w:ascii="Arial" w:eastAsiaTheme="minorHAnsi" w:hAnsi="Arial" w:cs="Arial"/>
          <w:szCs w:val="20"/>
          <w:lang w:eastAsia="en-US"/>
        </w:rPr>
        <w:t xml:space="preserve"> no</w:t>
      </w:r>
      <w:r w:rsidR="0069070C" w:rsidRPr="00281385">
        <w:rPr>
          <w:rFonts w:ascii="Arial" w:eastAsiaTheme="minorHAnsi" w:hAnsi="Arial" w:cs="Arial"/>
          <w:szCs w:val="20"/>
          <w:lang w:eastAsia="en-US"/>
        </w:rPr>
        <w:t xml:space="preserve"> </w:t>
      </w:r>
      <w:r w:rsidRPr="00281385">
        <w:rPr>
          <w:rFonts w:ascii="Arial" w:eastAsiaTheme="minorHAnsi" w:hAnsi="Arial" w:cs="Arial"/>
          <w:szCs w:val="20"/>
          <w:lang w:eastAsia="en-US"/>
        </w:rPr>
        <w:t>parágrafo 2</w:t>
      </w:r>
      <w:r w:rsidR="00053286" w:rsidRPr="00281385">
        <w:rPr>
          <w:rFonts w:ascii="Arial" w:eastAsiaTheme="minorHAnsi" w:hAnsi="Arial" w:cs="Arial"/>
          <w:szCs w:val="20"/>
          <w:lang w:eastAsia="en-US"/>
        </w:rPr>
        <w:t>º</w:t>
      </w:r>
      <w:r w:rsidRPr="00281385">
        <w:rPr>
          <w:rFonts w:ascii="Arial" w:eastAsiaTheme="minorHAnsi" w:hAnsi="Arial" w:cs="Arial"/>
          <w:szCs w:val="20"/>
          <w:lang w:eastAsia="en-US"/>
        </w:rPr>
        <w:t xml:space="preserve"> do seu artigo 1</w:t>
      </w:r>
      <w:r w:rsidR="00053286" w:rsidRPr="00281385">
        <w:rPr>
          <w:rFonts w:ascii="Arial" w:eastAsiaTheme="minorHAnsi" w:hAnsi="Arial" w:cs="Arial"/>
          <w:szCs w:val="20"/>
          <w:lang w:eastAsia="en-US"/>
        </w:rPr>
        <w:t>º</w:t>
      </w:r>
      <w:r w:rsidRPr="00281385">
        <w:rPr>
          <w:rFonts w:ascii="Arial" w:eastAsiaTheme="minorHAnsi" w:hAnsi="Arial" w:cs="Arial"/>
          <w:szCs w:val="20"/>
          <w:lang w:eastAsia="en-US"/>
        </w:rPr>
        <w:t>, que a educação escolar deverá vincular-se ao mundo do trabalho e à prática social.</w:t>
      </w:r>
      <w:r w:rsidR="0069070C" w:rsidRPr="00281385">
        <w:rPr>
          <w:rFonts w:ascii="Arial" w:eastAsiaTheme="minorHAnsi" w:hAnsi="Arial" w:cs="Arial"/>
          <w:szCs w:val="20"/>
          <w:lang w:eastAsia="en-US"/>
        </w:rPr>
        <w:t xml:space="preserve"> </w:t>
      </w:r>
      <w:r w:rsidRPr="00281385">
        <w:rPr>
          <w:rFonts w:ascii="Arial" w:eastAsiaTheme="minorHAnsi" w:hAnsi="Arial" w:cs="Arial"/>
          <w:szCs w:val="20"/>
          <w:lang w:eastAsia="en-US"/>
        </w:rPr>
        <w:t xml:space="preserve">O artigo 26 estabelece que “os currículos do ensino fundamental e médio devem ter uma base nacional </w:t>
      </w:r>
      <w:r w:rsidR="0069070C" w:rsidRPr="00281385">
        <w:rPr>
          <w:rFonts w:ascii="Arial" w:eastAsiaTheme="minorHAnsi" w:hAnsi="Arial" w:cs="Arial"/>
          <w:szCs w:val="20"/>
          <w:lang w:eastAsia="en-US"/>
        </w:rPr>
        <w:t xml:space="preserve">comum, </w:t>
      </w:r>
      <w:r w:rsidRPr="00281385">
        <w:rPr>
          <w:rFonts w:ascii="Arial" w:eastAsiaTheme="minorHAnsi" w:hAnsi="Arial" w:cs="Arial"/>
          <w:szCs w:val="20"/>
          <w:lang w:eastAsia="en-US"/>
        </w:rPr>
        <w:t>a ser complementada pelos demais conteúdos curriculares especificados nesta Lei e em cada sistema de ensino”.</w:t>
      </w:r>
      <w:r w:rsidR="003D511D" w:rsidRPr="00281385">
        <w:rPr>
          <w:rFonts w:ascii="Arial" w:eastAsiaTheme="minorHAnsi" w:hAnsi="Arial" w:cs="Arial"/>
          <w:szCs w:val="20"/>
          <w:lang w:eastAsia="en-US"/>
        </w:rPr>
        <w:t xml:space="preserve"> </w:t>
      </w:r>
      <w:r w:rsidRPr="00281385">
        <w:rPr>
          <w:rFonts w:ascii="Arial" w:eastAsiaTheme="minorHAnsi" w:hAnsi="Arial" w:cs="Arial"/>
          <w:szCs w:val="20"/>
          <w:lang w:eastAsia="en-US"/>
        </w:rPr>
        <w:t>A formação básica do cidadão na escola fundamental exige o pleno domínio da leitura, da escrita e do cálculo, a compreensão do ambiente material e social, do sistema político, da tecnologia, das artes e dos valores em que se fundamenta a sociedade. O ensino médio tem a função de consolidação dos conhecimentos e a preparação para o</w:t>
      </w:r>
      <w:r w:rsidR="009A17DF" w:rsidRPr="00281385">
        <w:rPr>
          <w:rFonts w:ascii="Arial" w:eastAsiaTheme="minorHAnsi" w:hAnsi="Arial" w:cs="Arial"/>
          <w:szCs w:val="20"/>
          <w:lang w:eastAsia="en-US"/>
        </w:rPr>
        <w:t xml:space="preserve"> </w:t>
      </w:r>
      <w:r w:rsidRPr="00281385">
        <w:rPr>
          <w:rFonts w:ascii="Arial" w:eastAsiaTheme="minorHAnsi" w:hAnsi="Arial" w:cs="Arial"/>
          <w:szCs w:val="20"/>
          <w:lang w:eastAsia="en-US"/>
        </w:rPr>
        <w:t xml:space="preserve">trabalho e a cidadania para continuar aprendendo. </w:t>
      </w:r>
      <w:r w:rsidR="002A0190" w:rsidRPr="00281385">
        <w:rPr>
          <w:rFonts w:ascii="Arial" w:eastAsiaTheme="minorHAnsi" w:hAnsi="Arial" w:cs="Arial"/>
          <w:bCs/>
          <w:szCs w:val="20"/>
          <w:lang w:eastAsia="en-US"/>
        </w:rPr>
        <w:t xml:space="preserve">(2000, </w:t>
      </w:r>
      <w:r w:rsidR="00283AFD" w:rsidRPr="00281385">
        <w:rPr>
          <w:rFonts w:ascii="Arial" w:eastAsiaTheme="minorHAnsi" w:hAnsi="Arial" w:cs="Arial"/>
          <w:bCs/>
          <w:szCs w:val="20"/>
          <w:lang w:eastAsia="en-US"/>
        </w:rPr>
        <w:t>in</w:t>
      </w:r>
      <w:r w:rsidR="002A0190" w:rsidRPr="00281385">
        <w:rPr>
          <w:rFonts w:ascii="Arial" w:eastAsiaTheme="minorHAnsi" w:hAnsi="Arial" w:cs="Arial"/>
          <w:bCs/>
          <w:szCs w:val="20"/>
          <w:lang w:eastAsia="en-US"/>
        </w:rPr>
        <w:t xml:space="preserve"> LDB</w:t>
      </w:r>
      <w:r w:rsidR="00C80868" w:rsidRPr="00281385">
        <w:rPr>
          <w:rFonts w:ascii="Arial" w:eastAsiaTheme="minorHAnsi" w:hAnsi="Arial" w:cs="Arial"/>
          <w:bCs/>
          <w:szCs w:val="20"/>
          <w:lang w:eastAsia="en-US"/>
        </w:rPr>
        <w:t>,</w:t>
      </w:r>
      <w:r w:rsidR="002A0190" w:rsidRPr="00281385">
        <w:rPr>
          <w:rFonts w:ascii="Arial" w:eastAsiaTheme="minorHAnsi" w:hAnsi="Arial" w:cs="Arial"/>
          <w:bCs/>
          <w:szCs w:val="20"/>
          <w:lang w:eastAsia="en-US"/>
        </w:rPr>
        <w:t xml:space="preserve"> 1996)</w:t>
      </w:r>
    </w:p>
    <w:p w:rsidR="00EE2D02" w:rsidRPr="00281385" w:rsidRDefault="00EE2D02" w:rsidP="002A0190">
      <w:pPr>
        <w:autoSpaceDE w:val="0"/>
        <w:autoSpaceDN w:val="0"/>
        <w:adjustRightInd w:val="0"/>
        <w:spacing w:after="0" w:line="240" w:lineRule="auto"/>
        <w:ind w:left="2268"/>
        <w:jc w:val="both"/>
        <w:rPr>
          <w:rFonts w:ascii="Arial" w:eastAsiaTheme="minorHAnsi" w:hAnsi="Arial" w:cs="Arial"/>
          <w:sz w:val="20"/>
          <w:szCs w:val="20"/>
          <w:lang w:eastAsia="en-US"/>
        </w:rPr>
      </w:pPr>
    </w:p>
    <w:p w:rsidR="00EE2D02" w:rsidRPr="00281385" w:rsidRDefault="00EE2D02" w:rsidP="00EE2D02">
      <w:pPr>
        <w:spacing w:line="360" w:lineRule="auto"/>
        <w:jc w:val="both"/>
        <w:rPr>
          <w:rFonts w:ascii="Arial" w:eastAsiaTheme="minorHAnsi" w:hAnsi="Arial" w:cs="Arial"/>
          <w:sz w:val="24"/>
          <w:szCs w:val="24"/>
          <w:lang w:eastAsia="en-US"/>
        </w:rPr>
      </w:pPr>
      <w:r w:rsidRPr="00281385">
        <w:rPr>
          <w:rFonts w:ascii="Arial" w:hAnsi="Arial" w:cs="Arial"/>
          <w:sz w:val="24"/>
          <w:szCs w:val="24"/>
        </w:rPr>
        <w:lastRenderedPageBreak/>
        <w:tab/>
        <w:t>De acordo com esta lei o aluno deve ser capaz de usar seu conhecimento no dia a dia, sendo capaz também de</w:t>
      </w:r>
      <w:r w:rsidR="00206B73" w:rsidRPr="00281385">
        <w:rPr>
          <w:rFonts w:ascii="Arial" w:hAnsi="Arial" w:cs="Arial"/>
          <w:sz w:val="24"/>
          <w:szCs w:val="24"/>
        </w:rPr>
        <w:t xml:space="preserve"> ligá</w:t>
      </w:r>
      <w:r w:rsidRPr="00281385">
        <w:rPr>
          <w:rFonts w:ascii="Arial" w:hAnsi="Arial" w:cs="Arial"/>
          <w:sz w:val="24"/>
          <w:szCs w:val="24"/>
        </w:rPr>
        <w:t>-lo a outras áreas sem deixar de aprender mais. A lei tem como objetivo que se tenha</w:t>
      </w:r>
      <w:r w:rsidR="0069070C" w:rsidRPr="00281385">
        <w:rPr>
          <w:rFonts w:ascii="Arial" w:hAnsi="Arial" w:cs="Arial"/>
          <w:sz w:val="24"/>
          <w:szCs w:val="24"/>
        </w:rPr>
        <w:t xml:space="preserve"> </w:t>
      </w:r>
      <w:r w:rsidRPr="00281385">
        <w:rPr>
          <w:rFonts w:ascii="Arial" w:hAnsi="Arial" w:cs="Arial"/>
          <w:sz w:val="24"/>
          <w:szCs w:val="24"/>
        </w:rPr>
        <w:t>“</w:t>
      </w:r>
      <w:r w:rsidR="00425211" w:rsidRPr="00281385">
        <w:rPr>
          <w:rFonts w:ascii="Arial" w:hAnsi="Arial" w:cs="Arial"/>
          <w:sz w:val="24"/>
          <w:szCs w:val="24"/>
        </w:rPr>
        <w:t>fomento da iniciação científica, da capacidade para resolver problemas e do desenvolvimento das habilidades mentais; a avaliação do rendimento escolar do aluno, deve traduzir-se em auto-educação, despertando a tomada de consciência para desenvolver a unidade Homem-Natureza</w:t>
      </w:r>
      <w:r w:rsidR="001E0074" w:rsidRPr="00281385">
        <w:rPr>
          <w:rFonts w:ascii="Arial" w:hAnsi="Arial" w:cs="Arial"/>
          <w:sz w:val="24"/>
          <w:szCs w:val="24"/>
        </w:rPr>
        <w:t>”</w:t>
      </w:r>
      <w:r w:rsidR="00425211" w:rsidRPr="00281385">
        <w:rPr>
          <w:rFonts w:ascii="Arial" w:hAnsi="Arial" w:cs="Arial"/>
          <w:sz w:val="24"/>
          <w:szCs w:val="24"/>
        </w:rPr>
        <w:t>.</w:t>
      </w:r>
      <w:r w:rsidR="001E0074" w:rsidRPr="00281385">
        <w:rPr>
          <w:rFonts w:ascii="Arial" w:hAnsi="Arial" w:cs="Arial"/>
          <w:sz w:val="24"/>
          <w:szCs w:val="24"/>
        </w:rPr>
        <w:t xml:space="preserve"> </w:t>
      </w:r>
      <w:r w:rsidRPr="00281385">
        <w:rPr>
          <w:rFonts w:ascii="Arial" w:eastAsiaTheme="minorHAnsi" w:hAnsi="Arial" w:cs="Arial"/>
          <w:sz w:val="24"/>
          <w:szCs w:val="24"/>
          <w:lang w:eastAsia="en-US"/>
        </w:rPr>
        <w:t>(LDB</w:t>
      </w:r>
      <w:r w:rsidR="003F3A36" w:rsidRPr="00281385">
        <w:rPr>
          <w:rFonts w:ascii="Arial" w:eastAsiaTheme="minorHAnsi" w:hAnsi="Arial" w:cs="Arial"/>
          <w:sz w:val="24"/>
          <w:szCs w:val="24"/>
          <w:lang w:eastAsia="en-US"/>
        </w:rPr>
        <w:t>,</w:t>
      </w:r>
      <w:r w:rsidRPr="00281385">
        <w:rPr>
          <w:rFonts w:ascii="Arial" w:eastAsiaTheme="minorHAnsi" w:hAnsi="Arial" w:cs="Arial"/>
          <w:sz w:val="24"/>
          <w:szCs w:val="24"/>
          <w:lang w:eastAsia="en-US"/>
        </w:rPr>
        <w:t xml:space="preserve"> 1996 </w:t>
      </w:r>
      <w:r w:rsidR="003F3A36" w:rsidRPr="00281385">
        <w:rPr>
          <w:rFonts w:ascii="Arial" w:eastAsiaTheme="minorHAnsi" w:hAnsi="Arial" w:cs="Arial"/>
          <w:sz w:val="24"/>
          <w:szCs w:val="24"/>
          <w:lang w:eastAsia="en-US"/>
        </w:rPr>
        <w:t>in</w:t>
      </w:r>
      <w:r w:rsidRPr="00281385">
        <w:rPr>
          <w:rFonts w:ascii="Arial" w:eastAsiaTheme="minorHAnsi" w:hAnsi="Arial" w:cs="Arial"/>
          <w:sz w:val="24"/>
          <w:szCs w:val="24"/>
          <w:lang w:eastAsia="en-US"/>
        </w:rPr>
        <w:t xml:space="preserve"> </w:t>
      </w:r>
      <w:r w:rsidR="00C80868" w:rsidRPr="00281385">
        <w:rPr>
          <w:rFonts w:ascii="Arial" w:eastAsiaTheme="minorHAnsi" w:hAnsi="Arial" w:cs="Arial"/>
          <w:sz w:val="24"/>
          <w:szCs w:val="24"/>
          <w:lang w:eastAsia="en-US"/>
        </w:rPr>
        <w:t>BRASIL</w:t>
      </w:r>
      <w:r w:rsidRPr="00281385">
        <w:rPr>
          <w:rFonts w:ascii="Arial" w:eastAsiaTheme="minorHAnsi" w:hAnsi="Arial" w:cs="Arial"/>
          <w:sz w:val="24"/>
          <w:szCs w:val="24"/>
          <w:lang w:eastAsia="en-US"/>
        </w:rPr>
        <w:t>, 2011).</w:t>
      </w:r>
    </w:p>
    <w:p w:rsidR="009160FC" w:rsidRPr="00281385" w:rsidRDefault="00EE78C2" w:rsidP="00EE2D02">
      <w:pPr>
        <w:spacing w:line="360" w:lineRule="auto"/>
        <w:jc w:val="both"/>
        <w:rPr>
          <w:rFonts w:ascii="Arial" w:eastAsiaTheme="minorHAnsi" w:hAnsi="Arial" w:cs="Arial"/>
          <w:sz w:val="24"/>
          <w:szCs w:val="24"/>
          <w:lang w:eastAsia="en-US"/>
        </w:rPr>
      </w:pPr>
      <w:r w:rsidRPr="00281385">
        <w:rPr>
          <w:rFonts w:ascii="Arial" w:eastAsiaTheme="minorHAnsi" w:hAnsi="Arial" w:cs="Arial"/>
          <w:sz w:val="24"/>
          <w:szCs w:val="24"/>
          <w:lang w:eastAsia="en-US"/>
        </w:rPr>
        <w:tab/>
        <w:t>As mudanças</w:t>
      </w:r>
      <w:r w:rsidR="009160FC" w:rsidRPr="00281385">
        <w:rPr>
          <w:rFonts w:ascii="Arial" w:eastAsiaTheme="minorHAnsi" w:hAnsi="Arial" w:cs="Arial"/>
          <w:sz w:val="24"/>
          <w:szCs w:val="24"/>
          <w:lang w:eastAsia="en-US"/>
        </w:rPr>
        <w:t xml:space="preserve"> na educação, situação na qual ainda é pouco perce</w:t>
      </w:r>
      <w:r w:rsidR="0093710E" w:rsidRPr="00281385">
        <w:rPr>
          <w:rFonts w:ascii="Arial" w:eastAsiaTheme="minorHAnsi" w:hAnsi="Arial" w:cs="Arial"/>
          <w:sz w:val="24"/>
          <w:szCs w:val="24"/>
          <w:lang w:eastAsia="en-US"/>
        </w:rPr>
        <w:t>bida</w:t>
      </w:r>
      <w:r w:rsidR="009160FC" w:rsidRPr="00281385">
        <w:rPr>
          <w:rFonts w:ascii="Arial" w:eastAsiaTheme="minorHAnsi" w:hAnsi="Arial" w:cs="Arial"/>
          <w:sz w:val="24"/>
          <w:szCs w:val="24"/>
          <w:lang w:eastAsia="en-US"/>
        </w:rPr>
        <w:t xml:space="preserve">, </w:t>
      </w:r>
      <w:r w:rsidRPr="00281385">
        <w:rPr>
          <w:rFonts w:ascii="Arial" w:eastAsiaTheme="minorHAnsi" w:hAnsi="Arial" w:cs="Arial"/>
          <w:sz w:val="24"/>
          <w:szCs w:val="24"/>
          <w:lang w:eastAsia="en-US"/>
        </w:rPr>
        <w:t>ocorrem também na vida do professor que tem que buscar seu aprimoramento a cada dia, buscar novas formas de repassar</w:t>
      </w:r>
      <w:r w:rsidR="00D1644E" w:rsidRPr="00281385">
        <w:rPr>
          <w:rFonts w:ascii="Arial" w:eastAsiaTheme="minorHAnsi" w:hAnsi="Arial" w:cs="Arial"/>
          <w:sz w:val="24"/>
          <w:szCs w:val="24"/>
          <w:lang w:eastAsia="en-US"/>
        </w:rPr>
        <w:t xml:space="preserve"> conhecimento, e ai está um ponto que pode acabar afastando possíveis professores, observamos esta situação na fala de </w:t>
      </w:r>
      <w:r w:rsidR="00CA1A63" w:rsidRPr="00281385">
        <w:rPr>
          <w:rFonts w:ascii="Arial" w:eastAsiaTheme="minorHAnsi" w:hAnsi="Arial" w:cs="Arial"/>
          <w:sz w:val="24"/>
          <w:szCs w:val="24"/>
          <w:lang w:eastAsia="en-US"/>
        </w:rPr>
        <w:t>Aragão</w:t>
      </w:r>
      <w:r w:rsidR="00C73FC9" w:rsidRPr="00281385">
        <w:rPr>
          <w:rFonts w:ascii="Arial" w:eastAsiaTheme="minorHAnsi" w:hAnsi="Arial" w:cs="Arial"/>
          <w:sz w:val="24"/>
          <w:szCs w:val="24"/>
          <w:lang w:eastAsia="en-US"/>
        </w:rPr>
        <w:t xml:space="preserve"> (</w:t>
      </w:r>
      <w:r w:rsidR="0032642D" w:rsidRPr="00281385">
        <w:rPr>
          <w:rFonts w:ascii="Arial" w:eastAsiaTheme="minorHAnsi" w:hAnsi="Arial" w:cs="Arial"/>
          <w:sz w:val="24"/>
          <w:szCs w:val="24"/>
          <w:lang w:eastAsia="en-US"/>
        </w:rPr>
        <w:t>2006</w:t>
      </w:r>
      <w:r w:rsidR="00C73FC9" w:rsidRPr="00281385">
        <w:rPr>
          <w:rFonts w:ascii="Arial" w:eastAsiaTheme="minorHAnsi" w:hAnsi="Arial" w:cs="Arial"/>
          <w:sz w:val="24"/>
          <w:szCs w:val="24"/>
          <w:lang w:eastAsia="en-US"/>
        </w:rPr>
        <w:t>)</w:t>
      </w:r>
      <w:r w:rsidR="00D1644E" w:rsidRPr="00281385">
        <w:rPr>
          <w:rFonts w:ascii="Arial" w:eastAsiaTheme="minorHAnsi" w:hAnsi="Arial" w:cs="Arial"/>
          <w:sz w:val="24"/>
          <w:szCs w:val="24"/>
          <w:lang w:eastAsia="en-US"/>
        </w:rPr>
        <w:t>,</w:t>
      </w:r>
    </w:p>
    <w:p w:rsidR="00D1644E" w:rsidRPr="00281385" w:rsidRDefault="00D1644E" w:rsidP="00D1644E">
      <w:pPr>
        <w:autoSpaceDE w:val="0"/>
        <w:autoSpaceDN w:val="0"/>
        <w:adjustRightInd w:val="0"/>
        <w:spacing w:after="0" w:line="240" w:lineRule="auto"/>
        <w:ind w:left="2268"/>
        <w:jc w:val="both"/>
        <w:rPr>
          <w:rFonts w:ascii="Arial" w:eastAsiaTheme="minorHAnsi" w:hAnsi="Arial" w:cs="Arial"/>
          <w:b/>
          <w:sz w:val="20"/>
          <w:szCs w:val="24"/>
          <w:lang w:eastAsia="en-US"/>
        </w:rPr>
      </w:pPr>
      <w:r w:rsidRPr="00281385">
        <w:rPr>
          <w:rFonts w:ascii="Arial" w:eastAsiaTheme="minorHAnsi" w:hAnsi="Arial" w:cs="Arial"/>
          <w:szCs w:val="24"/>
          <w:lang w:eastAsia="en-US"/>
        </w:rPr>
        <w:t>A necessidade de se aperfeiçoar é cada vez mais emergente. Em meio às tantas mudanças que assolam o mundo, quem trabalha com o conhecimento precisa está atento ao que está acontecendo em sua volta, pois informar-se dos fatos não é suficiente. É necessário compreendê-los. Houve tempo em que se acreditava que uma vez formado estaria eternamente formado, apto para exercer sua profissão. Concluir o magistério ou a licenciatura é apenas uma das etapas do longo processo de formação que o professor deve abraçar. O professor necessita ter instrumentos para compreender o mundo em que vive e seus alunos, para a partir daí produzir conhecimento</w:t>
      </w:r>
      <w:r w:rsidRPr="00281385">
        <w:rPr>
          <w:rFonts w:ascii="Arial" w:eastAsiaTheme="minorHAnsi" w:hAnsi="Arial" w:cs="Arial"/>
          <w:sz w:val="20"/>
          <w:szCs w:val="24"/>
          <w:lang w:eastAsia="en-US"/>
        </w:rPr>
        <w:t>.</w:t>
      </w:r>
    </w:p>
    <w:p w:rsidR="00300A85" w:rsidRPr="00281385" w:rsidRDefault="00300A85" w:rsidP="00D1644E">
      <w:pPr>
        <w:autoSpaceDE w:val="0"/>
        <w:autoSpaceDN w:val="0"/>
        <w:adjustRightInd w:val="0"/>
        <w:spacing w:after="0" w:line="240" w:lineRule="auto"/>
        <w:ind w:left="2268"/>
        <w:jc w:val="both"/>
        <w:rPr>
          <w:rFonts w:ascii="Arial" w:eastAsiaTheme="minorHAnsi" w:hAnsi="Arial" w:cs="Arial"/>
          <w:sz w:val="20"/>
          <w:szCs w:val="24"/>
          <w:lang w:eastAsia="en-US"/>
        </w:rPr>
      </w:pPr>
    </w:p>
    <w:p w:rsidR="00300A85" w:rsidRPr="00281385" w:rsidRDefault="00300A85" w:rsidP="00D1644E">
      <w:pPr>
        <w:autoSpaceDE w:val="0"/>
        <w:autoSpaceDN w:val="0"/>
        <w:adjustRightInd w:val="0"/>
        <w:spacing w:after="0" w:line="240" w:lineRule="auto"/>
        <w:ind w:left="2268"/>
        <w:jc w:val="both"/>
        <w:rPr>
          <w:rFonts w:ascii="Arial" w:eastAsiaTheme="minorHAnsi" w:hAnsi="Arial" w:cs="Arial"/>
          <w:sz w:val="20"/>
          <w:szCs w:val="24"/>
          <w:lang w:eastAsia="en-US"/>
        </w:rPr>
      </w:pPr>
    </w:p>
    <w:p w:rsidR="005B1B32" w:rsidRPr="00281385" w:rsidRDefault="00300A85" w:rsidP="005B1B32">
      <w:pPr>
        <w:spacing w:line="360" w:lineRule="auto"/>
        <w:jc w:val="both"/>
        <w:rPr>
          <w:rFonts w:ascii="Arial" w:hAnsi="Arial" w:cs="Arial"/>
          <w:sz w:val="24"/>
          <w:szCs w:val="24"/>
        </w:rPr>
      </w:pPr>
      <w:r w:rsidRPr="00281385">
        <w:rPr>
          <w:rFonts w:ascii="Arial" w:hAnsi="Arial" w:cs="Arial"/>
          <w:sz w:val="24"/>
          <w:szCs w:val="24"/>
        </w:rPr>
        <w:tab/>
        <w:t>A essencialidade das buscas nos distancia dos antigos professores, do tradicionalismo, já que, sem desejo ao novo os métodos acabam por ficar ultrapassados e “</w:t>
      </w:r>
      <w:r w:rsidR="00EE582C" w:rsidRPr="00281385">
        <w:rPr>
          <w:rFonts w:ascii="Arial" w:eastAsiaTheme="minorHAnsi" w:hAnsi="Arial" w:cs="Arial"/>
          <w:sz w:val="24"/>
          <w:szCs w:val="24"/>
          <w:lang w:eastAsia="en-US"/>
        </w:rPr>
        <w:t>atuação de alguns professores em sala de aula nos remete aos professores que já tivemos, os quais podem ser elogiáveis ou não. O fato é que podemos ser influenciados por estes no momento da escolha da profissão</w:t>
      </w:r>
      <w:r w:rsidRPr="00281385">
        <w:rPr>
          <w:rFonts w:ascii="Arial" w:eastAsiaTheme="minorHAnsi" w:hAnsi="Arial" w:cs="Arial"/>
          <w:sz w:val="24"/>
          <w:szCs w:val="24"/>
          <w:lang w:eastAsia="en-US"/>
        </w:rPr>
        <w:t>”.</w:t>
      </w:r>
      <w:r w:rsidR="00EE582C" w:rsidRPr="00281385">
        <w:rPr>
          <w:rFonts w:ascii="Arial" w:eastAsiaTheme="minorHAnsi" w:hAnsi="Arial" w:cs="Arial"/>
          <w:sz w:val="24"/>
          <w:szCs w:val="24"/>
          <w:lang w:eastAsia="en-US"/>
        </w:rPr>
        <w:t xml:space="preserve"> </w:t>
      </w:r>
      <w:r w:rsidR="00585D26" w:rsidRPr="00281385">
        <w:rPr>
          <w:rFonts w:ascii="Arial" w:eastAsiaTheme="minorHAnsi" w:hAnsi="Arial" w:cs="Arial"/>
          <w:sz w:val="24"/>
          <w:szCs w:val="24"/>
          <w:lang w:eastAsia="en-US"/>
        </w:rPr>
        <w:t>(QUADROS</w:t>
      </w:r>
      <w:r w:rsidR="00591B56" w:rsidRPr="00281385">
        <w:rPr>
          <w:rFonts w:ascii="Arial" w:eastAsiaTheme="minorHAnsi" w:hAnsi="Arial" w:cs="Arial"/>
          <w:sz w:val="24"/>
          <w:szCs w:val="24"/>
          <w:lang w:eastAsia="en-US"/>
        </w:rPr>
        <w:t>,</w:t>
      </w:r>
      <w:r w:rsidR="00585D26" w:rsidRPr="00281385">
        <w:rPr>
          <w:rFonts w:ascii="Arial" w:eastAsiaTheme="minorHAnsi" w:hAnsi="Arial" w:cs="Arial"/>
          <w:sz w:val="24"/>
          <w:szCs w:val="24"/>
          <w:lang w:eastAsia="en-US"/>
        </w:rPr>
        <w:t xml:space="preserve"> 2005</w:t>
      </w:r>
      <w:r w:rsidR="003F3A36" w:rsidRPr="00281385">
        <w:rPr>
          <w:rFonts w:ascii="Arial" w:eastAsiaTheme="minorHAnsi" w:hAnsi="Arial" w:cs="Arial"/>
          <w:sz w:val="24"/>
          <w:szCs w:val="24"/>
          <w:lang w:eastAsia="en-US"/>
        </w:rPr>
        <w:t xml:space="preserve"> e</w:t>
      </w:r>
      <w:r w:rsidR="00585D26" w:rsidRPr="00281385">
        <w:rPr>
          <w:rFonts w:ascii="Arial" w:eastAsiaTheme="minorHAnsi" w:hAnsi="Arial" w:cs="Arial"/>
          <w:sz w:val="24"/>
          <w:szCs w:val="24"/>
          <w:lang w:eastAsia="en-US"/>
        </w:rPr>
        <w:t xml:space="preserve"> ANDRADE </w:t>
      </w:r>
      <w:r w:rsidR="00337126" w:rsidRPr="00281385">
        <w:rPr>
          <w:rFonts w:ascii="Arial" w:eastAsiaTheme="minorHAnsi" w:hAnsi="Arial" w:cs="Arial"/>
          <w:i/>
          <w:sz w:val="24"/>
          <w:szCs w:val="24"/>
          <w:lang w:eastAsia="en-US"/>
        </w:rPr>
        <w:t>et al</w:t>
      </w:r>
      <w:r w:rsidR="00585D26" w:rsidRPr="00281385">
        <w:rPr>
          <w:rFonts w:ascii="Arial" w:eastAsiaTheme="minorHAnsi" w:hAnsi="Arial" w:cs="Arial"/>
          <w:sz w:val="24"/>
          <w:szCs w:val="24"/>
          <w:lang w:eastAsia="en-US"/>
        </w:rPr>
        <w:t>, 2012).</w:t>
      </w:r>
      <w:r w:rsidR="00591B56" w:rsidRPr="00281385">
        <w:rPr>
          <w:rFonts w:ascii="Arial" w:hAnsi="Arial" w:cs="Arial"/>
          <w:b/>
          <w:sz w:val="24"/>
          <w:szCs w:val="24"/>
        </w:rPr>
        <w:t xml:space="preserve"> </w:t>
      </w:r>
      <w:r w:rsidR="005B1B32" w:rsidRPr="00281385">
        <w:rPr>
          <w:rFonts w:ascii="Arial" w:hAnsi="Arial" w:cs="Arial"/>
          <w:sz w:val="24"/>
          <w:szCs w:val="24"/>
        </w:rPr>
        <w:t>O professor precisa buscar constantemente novas formas para sua aprendizagem e querer/gostar desta procura, devido estar em uma profissão que apesar dos tantos comentários negativos acerca dela, é importantíssima e carrega um relevante grau de responsabilidade, pois está diretamente ligada ao ensino de outros indivíduos e formação de consciência crítica.</w:t>
      </w:r>
    </w:p>
    <w:p w:rsidR="00A04721" w:rsidRPr="00281385" w:rsidRDefault="00925C3E" w:rsidP="00616293">
      <w:pPr>
        <w:spacing w:line="360" w:lineRule="auto"/>
        <w:ind w:firstLine="708"/>
        <w:jc w:val="both"/>
        <w:rPr>
          <w:rFonts w:ascii="Arial" w:hAnsi="Arial" w:cs="Arial"/>
          <w:sz w:val="24"/>
          <w:szCs w:val="24"/>
        </w:rPr>
      </w:pPr>
      <w:r w:rsidRPr="00281385">
        <w:rPr>
          <w:rFonts w:ascii="Arial" w:hAnsi="Arial" w:cs="Arial"/>
          <w:sz w:val="24"/>
          <w:szCs w:val="24"/>
        </w:rPr>
        <w:t xml:space="preserve">Os cursos de Licenciatura por diversas vezes recebem </w:t>
      </w:r>
      <w:r w:rsidR="0085591A" w:rsidRPr="00281385">
        <w:rPr>
          <w:rFonts w:ascii="Arial" w:hAnsi="Arial" w:cs="Arial"/>
          <w:sz w:val="24"/>
          <w:szCs w:val="24"/>
        </w:rPr>
        <w:t xml:space="preserve">comentários negativos </w:t>
      </w:r>
      <w:r w:rsidRPr="00281385">
        <w:rPr>
          <w:rFonts w:ascii="Arial" w:hAnsi="Arial" w:cs="Arial"/>
          <w:sz w:val="24"/>
          <w:szCs w:val="24"/>
        </w:rPr>
        <w:t>pelo fato de</w:t>
      </w:r>
      <w:r w:rsidR="0085591A" w:rsidRPr="00281385">
        <w:rPr>
          <w:rFonts w:ascii="Arial" w:hAnsi="Arial" w:cs="Arial"/>
          <w:sz w:val="24"/>
          <w:szCs w:val="24"/>
        </w:rPr>
        <w:t xml:space="preserve"> levar consigo a fama de pouco valorizado no mercado de trabalho, o </w:t>
      </w:r>
      <w:r w:rsidR="0085591A" w:rsidRPr="00281385">
        <w:rPr>
          <w:rFonts w:ascii="Arial" w:hAnsi="Arial" w:cs="Arial"/>
          <w:sz w:val="24"/>
          <w:szCs w:val="24"/>
        </w:rPr>
        <w:lastRenderedPageBreak/>
        <w:t xml:space="preserve">que não deixa de ser verdade, </w:t>
      </w:r>
      <w:r w:rsidRPr="00281385">
        <w:rPr>
          <w:rFonts w:ascii="Arial" w:hAnsi="Arial" w:cs="Arial"/>
          <w:sz w:val="24"/>
          <w:szCs w:val="24"/>
        </w:rPr>
        <w:t xml:space="preserve">pouco respeitado na sociedade e principalmente pelos alunos nas escolas. Apesar de </w:t>
      </w:r>
      <w:r w:rsidR="00466569" w:rsidRPr="00281385">
        <w:rPr>
          <w:rFonts w:ascii="Arial" w:hAnsi="Arial" w:cs="Arial"/>
          <w:sz w:val="24"/>
          <w:szCs w:val="24"/>
        </w:rPr>
        <w:t>todos esses pontos</w:t>
      </w:r>
      <w:r w:rsidR="00337126" w:rsidRPr="00281385">
        <w:rPr>
          <w:rFonts w:ascii="Arial" w:hAnsi="Arial" w:cs="Arial"/>
          <w:sz w:val="24"/>
          <w:szCs w:val="24"/>
        </w:rPr>
        <w:t>, o</w:t>
      </w:r>
      <w:r w:rsidRPr="00281385">
        <w:rPr>
          <w:rFonts w:ascii="Arial" w:hAnsi="Arial" w:cs="Arial"/>
          <w:sz w:val="24"/>
          <w:szCs w:val="24"/>
        </w:rPr>
        <w:t xml:space="preserve"> professor est</w:t>
      </w:r>
      <w:r w:rsidR="00466569" w:rsidRPr="00281385">
        <w:rPr>
          <w:rFonts w:ascii="Arial" w:hAnsi="Arial" w:cs="Arial"/>
          <w:sz w:val="24"/>
          <w:szCs w:val="24"/>
        </w:rPr>
        <w:t>á</w:t>
      </w:r>
      <w:r w:rsidRPr="00281385">
        <w:rPr>
          <w:rFonts w:ascii="Arial" w:hAnsi="Arial" w:cs="Arial"/>
          <w:sz w:val="24"/>
          <w:szCs w:val="24"/>
        </w:rPr>
        <w:t xml:space="preserve"> se tornando uma extensão da educação familiar, alguns pais deixam como responsabilidade do docente o papel </w:t>
      </w:r>
      <w:r w:rsidR="00466569" w:rsidRPr="00281385">
        <w:rPr>
          <w:rFonts w:ascii="Arial" w:hAnsi="Arial" w:cs="Arial"/>
          <w:sz w:val="24"/>
          <w:szCs w:val="24"/>
        </w:rPr>
        <w:t xml:space="preserve">que </w:t>
      </w:r>
      <w:r w:rsidR="00466569" w:rsidRPr="00281385">
        <w:rPr>
          <w:rFonts w:ascii="Arial" w:hAnsi="Arial" w:cs="Arial"/>
          <w:b/>
          <w:sz w:val="24"/>
          <w:szCs w:val="24"/>
        </w:rPr>
        <w:t>verdadeiramente não é</w:t>
      </w:r>
      <w:r w:rsidR="003D511D" w:rsidRPr="00281385">
        <w:rPr>
          <w:rFonts w:ascii="Arial" w:hAnsi="Arial" w:cs="Arial"/>
          <w:b/>
          <w:sz w:val="24"/>
          <w:szCs w:val="24"/>
        </w:rPr>
        <w:t xml:space="preserve"> </w:t>
      </w:r>
      <w:r w:rsidR="003D511D" w:rsidRPr="00281385">
        <w:rPr>
          <w:rFonts w:ascii="Arial" w:hAnsi="Arial" w:cs="Arial"/>
          <w:sz w:val="24"/>
          <w:szCs w:val="24"/>
        </w:rPr>
        <w:t>(grifo nosso)</w:t>
      </w:r>
      <w:r w:rsidR="00466569" w:rsidRPr="00281385">
        <w:rPr>
          <w:rFonts w:ascii="Arial" w:hAnsi="Arial" w:cs="Arial"/>
          <w:sz w:val="24"/>
          <w:szCs w:val="24"/>
        </w:rPr>
        <w:t>. Assim com tod</w:t>
      </w:r>
      <w:r w:rsidR="0082047F" w:rsidRPr="00281385">
        <w:rPr>
          <w:rFonts w:ascii="Arial" w:hAnsi="Arial" w:cs="Arial"/>
          <w:sz w:val="24"/>
          <w:szCs w:val="24"/>
        </w:rPr>
        <w:t>a</w:t>
      </w:r>
      <w:r w:rsidR="00466569" w:rsidRPr="00281385">
        <w:rPr>
          <w:rFonts w:ascii="Arial" w:hAnsi="Arial" w:cs="Arial"/>
          <w:sz w:val="24"/>
          <w:szCs w:val="24"/>
        </w:rPr>
        <w:t>s as divergências a Licenciatura, seja ela qual for, está se tornando praticamente uma das ultimas opções de escolha.</w:t>
      </w:r>
      <w:r w:rsidR="00A04721" w:rsidRPr="00281385">
        <w:rPr>
          <w:rFonts w:ascii="Arial" w:hAnsi="Arial" w:cs="Arial"/>
          <w:sz w:val="24"/>
          <w:szCs w:val="24"/>
        </w:rPr>
        <w:t xml:space="preserve"> Podemos ter es</w:t>
      </w:r>
      <w:r w:rsidR="00B93FA0" w:rsidRPr="00281385">
        <w:rPr>
          <w:rFonts w:ascii="Arial" w:hAnsi="Arial" w:cs="Arial"/>
          <w:sz w:val="24"/>
          <w:szCs w:val="24"/>
        </w:rPr>
        <w:t xml:space="preserve">sa ideia </w:t>
      </w:r>
      <w:r w:rsidR="00A04721" w:rsidRPr="00281385">
        <w:rPr>
          <w:rFonts w:ascii="Arial" w:hAnsi="Arial" w:cs="Arial"/>
          <w:sz w:val="24"/>
          <w:szCs w:val="24"/>
        </w:rPr>
        <w:t xml:space="preserve">pelas seguintes palavras, “a desvalorização da profissão vem criando uma aversão muito grande em relação a ela, impedindo vários jovens de ingressarem na docência. Muitos dos que ingressam sofrem um repúdio da sociedade e são vistos como um desperdício de potencial”. </w:t>
      </w:r>
      <w:r w:rsidR="00B637F2" w:rsidRPr="00281385">
        <w:rPr>
          <w:rFonts w:ascii="Arial" w:hAnsi="Arial" w:cs="Arial"/>
          <w:sz w:val="24"/>
          <w:szCs w:val="24"/>
        </w:rPr>
        <w:t>(AGUIAR</w:t>
      </w:r>
      <w:r w:rsidR="003F3A36" w:rsidRPr="00281385">
        <w:rPr>
          <w:rFonts w:ascii="Arial" w:hAnsi="Arial" w:cs="Arial"/>
          <w:sz w:val="24"/>
          <w:szCs w:val="24"/>
        </w:rPr>
        <w:t xml:space="preserve"> e</w:t>
      </w:r>
      <w:r w:rsidR="00B637F2" w:rsidRPr="00281385">
        <w:rPr>
          <w:rFonts w:ascii="Arial" w:hAnsi="Arial" w:cs="Arial"/>
          <w:sz w:val="24"/>
          <w:szCs w:val="24"/>
        </w:rPr>
        <w:t xml:space="preserve"> </w:t>
      </w:r>
      <w:r w:rsidR="00A04721" w:rsidRPr="00281385">
        <w:rPr>
          <w:rFonts w:ascii="Arial" w:hAnsi="Arial" w:cs="Arial"/>
          <w:sz w:val="24"/>
          <w:szCs w:val="24"/>
        </w:rPr>
        <w:t>SOLDADO</w:t>
      </w:r>
      <w:r w:rsidR="00B0696A" w:rsidRPr="00281385">
        <w:rPr>
          <w:rFonts w:ascii="Arial" w:hAnsi="Arial" w:cs="Arial"/>
          <w:sz w:val="24"/>
          <w:szCs w:val="24"/>
        </w:rPr>
        <w:t>,</w:t>
      </w:r>
      <w:r w:rsidR="00B637F2" w:rsidRPr="00281385">
        <w:rPr>
          <w:rFonts w:ascii="Arial" w:hAnsi="Arial" w:cs="Arial"/>
          <w:sz w:val="24"/>
          <w:szCs w:val="24"/>
        </w:rPr>
        <w:t xml:space="preserve"> 2012)</w:t>
      </w:r>
    </w:p>
    <w:p w:rsidR="0048135A" w:rsidRPr="00281385" w:rsidRDefault="00616293" w:rsidP="000D23B6">
      <w:pPr>
        <w:spacing w:line="360" w:lineRule="auto"/>
        <w:jc w:val="both"/>
        <w:rPr>
          <w:rFonts w:ascii="Arial" w:hAnsi="Arial" w:cs="Arial"/>
          <w:sz w:val="24"/>
          <w:szCs w:val="24"/>
        </w:rPr>
      </w:pPr>
      <w:r w:rsidRPr="00281385">
        <w:rPr>
          <w:rFonts w:ascii="Arial" w:hAnsi="Arial" w:cs="Arial"/>
          <w:sz w:val="24"/>
          <w:szCs w:val="24"/>
        </w:rPr>
        <w:tab/>
        <w:t>Fundamentalmente a licenciatura é base de todas as outras profissões, sem ela ninguém teria uma educação capaz de fazer ingressar na faculdade ou mercado de trabalho. Analisando sua importância, pode-se perceber que através dela as relações pessoais e interpess</w:t>
      </w:r>
      <w:r w:rsidR="0034414C" w:rsidRPr="00281385">
        <w:rPr>
          <w:rFonts w:ascii="Arial" w:hAnsi="Arial" w:cs="Arial"/>
          <w:sz w:val="24"/>
          <w:szCs w:val="24"/>
        </w:rPr>
        <w:t>oais são possíveis, já que, está</w:t>
      </w:r>
      <w:r w:rsidRPr="00281385">
        <w:rPr>
          <w:rFonts w:ascii="Arial" w:hAnsi="Arial" w:cs="Arial"/>
          <w:sz w:val="24"/>
          <w:szCs w:val="24"/>
        </w:rPr>
        <w:t xml:space="preserve"> vinculada diretamente com pessoas, com a forma de viver, com o modo de planejamento, com as atitudes, com o pen</w:t>
      </w:r>
      <w:r w:rsidR="00014F7F" w:rsidRPr="00281385">
        <w:rPr>
          <w:rFonts w:ascii="Arial" w:hAnsi="Arial" w:cs="Arial"/>
          <w:sz w:val="24"/>
          <w:szCs w:val="24"/>
        </w:rPr>
        <w:t>samento, com o ser crítico, etc</w:t>
      </w:r>
      <w:r w:rsidRPr="00281385">
        <w:rPr>
          <w:rFonts w:ascii="Arial" w:hAnsi="Arial" w:cs="Arial"/>
          <w:sz w:val="24"/>
          <w:szCs w:val="24"/>
        </w:rPr>
        <w:t>. “</w:t>
      </w:r>
      <w:r w:rsidR="00D87585" w:rsidRPr="00281385">
        <w:rPr>
          <w:rFonts w:ascii="Arial" w:eastAsiaTheme="minorHAnsi" w:hAnsi="Arial" w:cs="Arial"/>
          <w:sz w:val="24"/>
          <w:szCs w:val="24"/>
          <w:lang w:eastAsia="en-US"/>
        </w:rPr>
        <w:t>A formação inicial tem, assim, um peso considerável na</w:t>
      </w:r>
      <w:r w:rsidRPr="00281385">
        <w:rPr>
          <w:rFonts w:ascii="Arial" w:eastAsiaTheme="minorHAnsi" w:hAnsi="Arial" w:cs="Arial"/>
          <w:sz w:val="24"/>
          <w:szCs w:val="24"/>
          <w:lang w:eastAsia="en-US"/>
        </w:rPr>
        <w:t xml:space="preserve"> </w:t>
      </w:r>
      <w:r w:rsidR="00D87585" w:rsidRPr="00281385">
        <w:rPr>
          <w:rFonts w:ascii="Arial" w:eastAsiaTheme="minorHAnsi" w:hAnsi="Arial" w:cs="Arial"/>
          <w:sz w:val="24"/>
          <w:szCs w:val="24"/>
          <w:lang w:eastAsia="en-US"/>
        </w:rPr>
        <w:t>construção da profissionali</w:t>
      </w:r>
      <w:r w:rsidR="008B7669" w:rsidRPr="00281385">
        <w:rPr>
          <w:rFonts w:ascii="Arial" w:eastAsiaTheme="minorHAnsi" w:hAnsi="Arial" w:cs="Arial"/>
          <w:sz w:val="24"/>
          <w:szCs w:val="24"/>
          <w:lang w:eastAsia="en-US"/>
        </w:rPr>
        <w:t>zação</w:t>
      </w:r>
      <w:r w:rsidR="00D87585" w:rsidRPr="00281385">
        <w:rPr>
          <w:rFonts w:ascii="Arial" w:eastAsiaTheme="minorHAnsi" w:hAnsi="Arial" w:cs="Arial"/>
          <w:sz w:val="24"/>
          <w:szCs w:val="24"/>
          <w:lang w:eastAsia="en-US"/>
        </w:rPr>
        <w:t xml:space="preserve"> docente, ou seja, no desenvolvimento de </w:t>
      </w:r>
      <w:r w:rsidRPr="00281385">
        <w:rPr>
          <w:rFonts w:ascii="Arial" w:eastAsiaTheme="minorHAnsi" w:hAnsi="Arial" w:cs="Arial"/>
          <w:sz w:val="24"/>
          <w:szCs w:val="24"/>
          <w:lang w:eastAsia="en-US"/>
        </w:rPr>
        <w:t xml:space="preserve">saberes, </w:t>
      </w:r>
      <w:r w:rsidR="00D87585" w:rsidRPr="00281385">
        <w:rPr>
          <w:rFonts w:ascii="Arial" w:eastAsiaTheme="minorHAnsi" w:hAnsi="Arial" w:cs="Arial"/>
          <w:sz w:val="24"/>
          <w:szCs w:val="24"/>
          <w:lang w:eastAsia="en-US"/>
        </w:rPr>
        <w:t>habilidades, atitudes, valores que constituem a especificidade do ser professor</w:t>
      </w:r>
      <w:r w:rsidRPr="00281385">
        <w:rPr>
          <w:rFonts w:ascii="Arial" w:eastAsiaTheme="minorHAnsi" w:hAnsi="Arial" w:cs="Arial"/>
          <w:sz w:val="24"/>
          <w:szCs w:val="24"/>
          <w:lang w:eastAsia="en-US"/>
        </w:rPr>
        <w:t>”</w:t>
      </w:r>
      <w:r w:rsidR="00D87585" w:rsidRPr="00281385">
        <w:rPr>
          <w:rFonts w:ascii="Arial" w:eastAsiaTheme="minorHAnsi" w:hAnsi="Arial" w:cs="Arial"/>
          <w:sz w:val="24"/>
          <w:szCs w:val="24"/>
          <w:lang w:eastAsia="en-US"/>
        </w:rPr>
        <w:t xml:space="preserve">. </w:t>
      </w:r>
      <w:r w:rsidR="00CC4AA6" w:rsidRPr="00281385">
        <w:rPr>
          <w:rFonts w:ascii="Arial" w:eastAsiaTheme="minorHAnsi" w:hAnsi="Arial" w:cs="Arial"/>
          <w:sz w:val="24"/>
          <w:szCs w:val="24"/>
          <w:lang w:eastAsia="en-US"/>
        </w:rPr>
        <w:t>(</w:t>
      </w:r>
      <w:r w:rsidR="00CC4AA6" w:rsidRPr="00281385">
        <w:rPr>
          <w:rFonts w:ascii="Arial" w:eastAsiaTheme="minorHAnsi" w:hAnsi="Arial" w:cs="Arial"/>
          <w:bCs/>
          <w:sz w:val="24"/>
          <w:szCs w:val="24"/>
          <w:lang w:eastAsia="en-US"/>
        </w:rPr>
        <w:t xml:space="preserve">CRUZ </w:t>
      </w:r>
      <w:r w:rsidR="00CC4AA6" w:rsidRPr="00281385">
        <w:rPr>
          <w:rFonts w:ascii="Arial" w:eastAsiaTheme="minorHAnsi" w:hAnsi="Arial" w:cs="Arial"/>
          <w:bCs/>
          <w:i/>
          <w:sz w:val="24"/>
          <w:szCs w:val="24"/>
          <w:lang w:eastAsia="en-US"/>
        </w:rPr>
        <w:t>et al</w:t>
      </w:r>
      <w:r w:rsidR="00CC4AA6" w:rsidRPr="00281385">
        <w:rPr>
          <w:rFonts w:ascii="Arial" w:hAnsi="Arial" w:cs="Arial"/>
          <w:sz w:val="24"/>
          <w:szCs w:val="24"/>
        </w:rPr>
        <w:t xml:space="preserve">, </w:t>
      </w:r>
      <w:r w:rsidR="00CC4AA6" w:rsidRPr="00281385">
        <w:rPr>
          <w:rFonts w:ascii="Arial" w:eastAsiaTheme="minorHAnsi" w:hAnsi="Arial" w:cs="Arial"/>
          <w:bCs/>
          <w:sz w:val="24"/>
          <w:szCs w:val="24"/>
          <w:lang w:eastAsia="en-US"/>
        </w:rPr>
        <w:t>2012)</w:t>
      </w:r>
    </w:p>
    <w:p w:rsidR="0048135A" w:rsidRPr="00281385" w:rsidRDefault="00616293" w:rsidP="00616293">
      <w:pPr>
        <w:spacing w:line="360" w:lineRule="auto"/>
        <w:jc w:val="both"/>
        <w:rPr>
          <w:rFonts w:ascii="Arial" w:hAnsi="Arial" w:cs="Arial"/>
          <w:sz w:val="24"/>
          <w:szCs w:val="24"/>
        </w:rPr>
      </w:pPr>
      <w:r w:rsidRPr="00281385">
        <w:rPr>
          <w:rFonts w:ascii="Arial" w:hAnsi="Arial" w:cs="Arial"/>
          <w:sz w:val="24"/>
          <w:szCs w:val="24"/>
        </w:rPr>
        <w:tab/>
        <w:t xml:space="preserve">Escolher ser docente é ter a capacidade de </w:t>
      </w:r>
      <w:r w:rsidR="002A3C19" w:rsidRPr="00281385">
        <w:rPr>
          <w:rFonts w:ascii="Arial" w:hAnsi="Arial" w:cs="Arial"/>
          <w:sz w:val="24"/>
          <w:szCs w:val="24"/>
        </w:rPr>
        <w:t xml:space="preserve">muitas vezes </w:t>
      </w:r>
      <w:r w:rsidRPr="00281385">
        <w:rPr>
          <w:rFonts w:ascii="Arial" w:hAnsi="Arial" w:cs="Arial"/>
          <w:sz w:val="24"/>
          <w:szCs w:val="24"/>
        </w:rPr>
        <w:t xml:space="preserve">aceitar criticas dos </w:t>
      </w:r>
      <w:r w:rsidR="002A3C19" w:rsidRPr="00281385">
        <w:rPr>
          <w:rFonts w:ascii="Arial" w:hAnsi="Arial" w:cs="Arial"/>
          <w:sz w:val="24"/>
          <w:szCs w:val="24"/>
        </w:rPr>
        <w:t xml:space="preserve">estudantes de </w:t>
      </w:r>
      <w:r w:rsidRPr="00281385">
        <w:rPr>
          <w:rFonts w:ascii="Arial" w:hAnsi="Arial" w:cs="Arial"/>
          <w:sz w:val="24"/>
          <w:szCs w:val="24"/>
        </w:rPr>
        <w:t xml:space="preserve">outros </w:t>
      </w:r>
      <w:r w:rsidR="002A3C19" w:rsidRPr="00281385">
        <w:rPr>
          <w:rFonts w:ascii="Arial" w:hAnsi="Arial" w:cs="Arial"/>
          <w:sz w:val="24"/>
          <w:szCs w:val="24"/>
        </w:rPr>
        <w:t xml:space="preserve">cursos, é ser visto </w:t>
      </w:r>
      <w:r w:rsidR="00B0696A" w:rsidRPr="00281385">
        <w:rPr>
          <w:rFonts w:ascii="Arial" w:hAnsi="Arial" w:cs="Arial"/>
          <w:sz w:val="24"/>
          <w:szCs w:val="24"/>
        </w:rPr>
        <w:t>por parte da</w:t>
      </w:r>
      <w:r w:rsidR="002A3C19" w:rsidRPr="00281385">
        <w:rPr>
          <w:rFonts w:ascii="Arial" w:hAnsi="Arial" w:cs="Arial"/>
          <w:sz w:val="24"/>
          <w:szCs w:val="24"/>
        </w:rPr>
        <w:t xml:space="preserve"> sociedade</w:t>
      </w:r>
      <w:r w:rsidR="00B0696A" w:rsidRPr="00281385">
        <w:rPr>
          <w:rFonts w:ascii="Arial" w:hAnsi="Arial" w:cs="Arial"/>
          <w:sz w:val="24"/>
          <w:szCs w:val="24"/>
        </w:rPr>
        <w:t xml:space="preserve"> </w:t>
      </w:r>
      <w:r w:rsidR="002A3C19" w:rsidRPr="00281385">
        <w:rPr>
          <w:rFonts w:ascii="Arial" w:hAnsi="Arial" w:cs="Arial"/>
          <w:sz w:val="24"/>
          <w:szCs w:val="24"/>
        </w:rPr>
        <w:t>como incapaz intelectualmente</w:t>
      </w:r>
      <w:r w:rsidR="00012ED4" w:rsidRPr="00281385">
        <w:rPr>
          <w:rFonts w:ascii="Arial" w:hAnsi="Arial" w:cs="Arial"/>
          <w:sz w:val="24"/>
          <w:szCs w:val="24"/>
        </w:rPr>
        <w:t>, mas</w:t>
      </w:r>
      <w:r w:rsidR="00B679F8" w:rsidRPr="00281385">
        <w:rPr>
          <w:rFonts w:ascii="Arial" w:hAnsi="Arial" w:cs="Arial"/>
          <w:sz w:val="24"/>
          <w:szCs w:val="24"/>
        </w:rPr>
        <w:t xml:space="preserve"> ser docente é acreditar em um</w:t>
      </w:r>
      <w:r w:rsidR="002A3C19" w:rsidRPr="00281385">
        <w:rPr>
          <w:rFonts w:ascii="Arial" w:hAnsi="Arial" w:cs="Arial"/>
          <w:sz w:val="24"/>
          <w:szCs w:val="24"/>
        </w:rPr>
        <w:t xml:space="preserve"> ambiente melhor, onde as pessoas possam se relacionar bem, onde a educação pode ser levada aos lugares mais distantes e as informações vão e chegam de uma forma sem igual construindo assim um indiv</w:t>
      </w:r>
      <w:r w:rsidR="00302BE5" w:rsidRPr="00281385">
        <w:rPr>
          <w:rFonts w:ascii="Arial" w:hAnsi="Arial" w:cs="Arial"/>
          <w:sz w:val="24"/>
          <w:szCs w:val="24"/>
        </w:rPr>
        <w:t>í</w:t>
      </w:r>
      <w:r w:rsidR="002A3C19" w:rsidRPr="00281385">
        <w:rPr>
          <w:rFonts w:ascii="Arial" w:hAnsi="Arial" w:cs="Arial"/>
          <w:sz w:val="24"/>
          <w:szCs w:val="24"/>
        </w:rPr>
        <w:t xml:space="preserve">duo melhor. </w:t>
      </w:r>
    </w:p>
    <w:p w:rsidR="003F1DA9" w:rsidRPr="00281385" w:rsidRDefault="003F1DA9" w:rsidP="0048135A">
      <w:pPr>
        <w:rPr>
          <w:rFonts w:ascii="Arial" w:hAnsi="Arial" w:cs="Arial"/>
          <w:b/>
          <w:sz w:val="24"/>
          <w:szCs w:val="24"/>
        </w:rPr>
      </w:pPr>
    </w:p>
    <w:p w:rsidR="0048135A" w:rsidRPr="00281385" w:rsidRDefault="0048135A" w:rsidP="0048135A">
      <w:pPr>
        <w:rPr>
          <w:rFonts w:ascii="Arial" w:hAnsi="Arial" w:cs="Arial"/>
          <w:b/>
          <w:sz w:val="24"/>
          <w:szCs w:val="24"/>
        </w:rPr>
      </w:pPr>
      <w:r w:rsidRPr="00281385">
        <w:rPr>
          <w:rFonts w:ascii="Arial" w:hAnsi="Arial" w:cs="Arial"/>
          <w:b/>
          <w:sz w:val="24"/>
          <w:szCs w:val="24"/>
        </w:rPr>
        <w:t>Metodologia</w:t>
      </w:r>
    </w:p>
    <w:p w:rsidR="0048135A" w:rsidRPr="00281385" w:rsidRDefault="007961BA" w:rsidP="003079D5">
      <w:pPr>
        <w:spacing w:line="360" w:lineRule="auto"/>
        <w:ind w:firstLine="708"/>
        <w:jc w:val="both"/>
        <w:rPr>
          <w:rFonts w:ascii="Arial" w:eastAsiaTheme="minorHAnsi" w:hAnsi="Arial" w:cs="Arial"/>
          <w:sz w:val="24"/>
          <w:szCs w:val="24"/>
          <w:lang w:eastAsia="en-US"/>
        </w:rPr>
      </w:pPr>
      <w:r w:rsidRPr="00281385">
        <w:rPr>
          <w:rFonts w:ascii="Arial" w:eastAsiaTheme="minorHAnsi" w:hAnsi="Arial" w:cs="Arial"/>
          <w:sz w:val="24"/>
          <w:szCs w:val="24"/>
          <w:lang w:eastAsia="en-US"/>
        </w:rPr>
        <w:t xml:space="preserve">No primeiro momento </w:t>
      </w:r>
      <w:r w:rsidR="0046351C" w:rsidRPr="00281385">
        <w:rPr>
          <w:rFonts w:ascii="Arial" w:eastAsiaTheme="minorHAnsi" w:hAnsi="Arial" w:cs="Arial"/>
          <w:sz w:val="24"/>
          <w:szCs w:val="24"/>
          <w:lang w:eastAsia="en-US"/>
        </w:rPr>
        <w:t xml:space="preserve">realizou-se </w:t>
      </w:r>
      <w:r w:rsidR="00340614" w:rsidRPr="00281385">
        <w:rPr>
          <w:rFonts w:ascii="Arial" w:eastAsiaTheme="minorHAnsi" w:hAnsi="Arial" w:cs="Arial"/>
          <w:sz w:val="24"/>
          <w:szCs w:val="24"/>
          <w:lang w:eastAsia="en-US"/>
        </w:rPr>
        <w:t xml:space="preserve">uma pesquisa bibliográfica, exploratória, </w:t>
      </w:r>
      <w:r w:rsidR="00162E85" w:rsidRPr="00281385">
        <w:rPr>
          <w:rFonts w:ascii="Arial" w:eastAsiaTheme="minorHAnsi" w:hAnsi="Arial" w:cs="Arial"/>
          <w:sz w:val="24"/>
          <w:szCs w:val="24"/>
          <w:lang w:eastAsia="en-US"/>
        </w:rPr>
        <w:t xml:space="preserve">quantitativa, partindo do método dedutivo </w:t>
      </w:r>
      <w:r w:rsidR="00340614" w:rsidRPr="00281385">
        <w:rPr>
          <w:rFonts w:ascii="Arial" w:eastAsiaTheme="minorHAnsi" w:hAnsi="Arial" w:cs="Arial"/>
          <w:sz w:val="24"/>
          <w:szCs w:val="24"/>
          <w:lang w:eastAsia="en-US"/>
        </w:rPr>
        <w:t>para a</w:t>
      </w:r>
      <w:r w:rsidR="00F26327" w:rsidRPr="00281385">
        <w:rPr>
          <w:rFonts w:ascii="Arial" w:eastAsiaTheme="minorHAnsi" w:hAnsi="Arial" w:cs="Arial"/>
          <w:sz w:val="24"/>
          <w:szCs w:val="24"/>
          <w:lang w:eastAsia="en-US"/>
        </w:rPr>
        <w:t xml:space="preserve"> posterior</w:t>
      </w:r>
      <w:r w:rsidR="00340614" w:rsidRPr="00281385">
        <w:rPr>
          <w:rFonts w:ascii="Arial" w:eastAsiaTheme="minorHAnsi" w:hAnsi="Arial" w:cs="Arial"/>
          <w:sz w:val="24"/>
          <w:szCs w:val="24"/>
          <w:lang w:eastAsia="en-US"/>
        </w:rPr>
        <w:t xml:space="preserve"> coleta de dados. </w:t>
      </w:r>
      <w:r w:rsidRPr="00281385">
        <w:rPr>
          <w:rFonts w:ascii="Arial" w:eastAsiaTheme="minorHAnsi" w:hAnsi="Arial" w:cs="Arial"/>
          <w:sz w:val="24"/>
          <w:szCs w:val="24"/>
          <w:lang w:eastAsia="en-US"/>
        </w:rPr>
        <w:t>Foram</w:t>
      </w:r>
      <w:r w:rsidR="00012ED4" w:rsidRPr="00281385">
        <w:rPr>
          <w:rFonts w:ascii="Arial" w:eastAsiaTheme="minorHAnsi" w:hAnsi="Arial" w:cs="Arial"/>
          <w:sz w:val="24"/>
          <w:szCs w:val="24"/>
          <w:lang w:eastAsia="en-US"/>
        </w:rPr>
        <w:t xml:space="preserve"> </w:t>
      </w:r>
      <w:r w:rsidR="00340614" w:rsidRPr="00281385">
        <w:rPr>
          <w:rFonts w:ascii="Arial" w:eastAsiaTheme="minorHAnsi" w:hAnsi="Arial" w:cs="Arial"/>
          <w:sz w:val="24"/>
          <w:szCs w:val="24"/>
          <w:lang w:eastAsia="en-US"/>
        </w:rPr>
        <w:t>entrevistados</w:t>
      </w:r>
      <w:r w:rsidR="00D27356" w:rsidRPr="00281385">
        <w:rPr>
          <w:rFonts w:ascii="Arial" w:eastAsiaTheme="minorHAnsi" w:hAnsi="Arial" w:cs="Arial"/>
          <w:sz w:val="24"/>
          <w:szCs w:val="24"/>
          <w:lang w:eastAsia="en-US"/>
        </w:rPr>
        <w:t xml:space="preserve"> 59 acadêmicos,</w:t>
      </w:r>
      <w:r w:rsidR="00012ED4" w:rsidRPr="00281385">
        <w:rPr>
          <w:rFonts w:ascii="Arial" w:eastAsiaTheme="minorHAnsi" w:hAnsi="Arial" w:cs="Arial"/>
          <w:sz w:val="24"/>
          <w:szCs w:val="24"/>
          <w:lang w:eastAsia="en-US"/>
        </w:rPr>
        <w:t xml:space="preserve"> </w:t>
      </w:r>
      <w:r w:rsidR="00340614" w:rsidRPr="00281385">
        <w:rPr>
          <w:rFonts w:ascii="Arial" w:eastAsiaTheme="minorHAnsi" w:hAnsi="Arial" w:cs="Arial"/>
          <w:sz w:val="24"/>
          <w:szCs w:val="24"/>
          <w:lang w:eastAsia="en-US"/>
        </w:rPr>
        <w:t xml:space="preserve">utilizando </w:t>
      </w:r>
      <w:r w:rsidRPr="00281385">
        <w:rPr>
          <w:rFonts w:ascii="Arial" w:eastAsiaTheme="minorHAnsi" w:hAnsi="Arial" w:cs="Arial"/>
          <w:sz w:val="24"/>
          <w:szCs w:val="24"/>
          <w:lang w:eastAsia="en-US"/>
        </w:rPr>
        <w:t>como</w:t>
      </w:r>
      <w:r w:rsidR="00340614" w:rsidRPr="00281385">
        <w:rPr>
          <w:rFonts w:ascii="Arial" w:eastAsiaTheme="minorHAnsi" w:hAnsi="Arial" w:cs="Arial"/>
          <w:sz w:val="24"/>
          <w:szCs w:val="24"/>
          <w:lang w:eastAsia="en-US"/>
        </w:rPr>
        <w:t xml:space="preserve"> recurso </w:t>
      </w:r>
      <w:r w:rsidRPr="00281385">
        <w:rPr>
          <w:rFonts w:ascii="Arial" w:eastAsiaTheme="minorHAnsi" w:hAnsi="Arial" w:cs="Arial"/>
          <w:sz w:val="24"/>
          <w:szCs w:val="24"/>
          <w:lang w:eastAsia="en-US"/>
        </w:rPr>
        <w:t>a</w:t>
      </w:r>
      <w:r w:rsidR="00340614" w:rsidRPr="00281385">
        <w:rPr>
          <w:rFonts w:ascii="Arial" w:eastAsiaTheme="minorHAnsi" w:hAnsi="Arial" w:cs="Arial"/>
          <w:sz w:val="24"/>
          <w:szCs w:val="24"/>
          <w:lang w:eastAsia="en-US"/>
        </w:rPr>
        <w:t xml:space="preserve"> aplicação de questionário</w:t>
      </w:r>
      <w:r w:rsidR="00E86E44" w:rsidRPr="00281385">
        <w:rPr>
          <w:rFonts w:ascii="Arial" w:eastAsiaTheme="minorHAnsi" w:hAnsi="Arial" w:cs="Arial"/>
          <w:sz w:val="24"/>
          <w:szCs w:val="24"/>
          <w:lang w:eastAsia="en-US"/>
        </w:rPr>
        <w:t xml:space="preserve"> </w:t>
      </w:r>
      <w:r w:rsidR="00340614" w:rsidRPr="00281385">
        <w:rPr>
          <w:rFonts w:ascii="Arial" w:eastAsiaTheme="minorHAnsi" w:hAnsi="Arial" w:cs="Arial"/>
          <w:sz w:val="24"/>
          <w:szCs w:val="24"/>
          <w:lang w:eastAsia="en-US"/>
        </w:rPr>
        <w:t xml:space="preserve">aos alunos do curso de Licenciatura em Ciências </w:t>
      </w:r>
      <w:r w:rsidR="00B40763" w:rsidRPr="00281385">
        <w:rPr>
          <w:rFonts w:ascii="Arial" w:eastAsiaTheme="minorHAnsi" w:hAnsi="Arial" w:cs="Arial"/>
          <w:sz w:val="24"/>
          <w:szCs w:val="24"/>
          <w:lang w:eastAsia="en-US"/>
        </w:rPr>
        <w:t>Naturais,</w:t>
      </w:r>
      <w:r w:rsidR="00340614" w:rsidRPr="00281385">
        <w:rPr>
          <w:rFonts w:ascii="Arial" w:eastAsiaTheme="minorHAnsi" w:hAnsi="Arial" w:cs="Arial"/>
          <w:sz w:val="24"/>
          <w:szCs w:val="24"/>
          <w:lang w:eastAsia="en-US"/>
        </w:rPr>
        <w:t xml:space="preserve"> tanto da turma de Química quanto a de Biologia</w:t>
      </w:r>
      <w:r w:rsidR="00FF7697" w:rsidRPr="00281385">
        <w:rPr>
          <w:rFonts w:ascii="Arial" w:eastAsiaTheme="minorHAnsi" w:hAnsi="Arial" w:cs="Arial"/>
          <w:sz w:val="24"/>
          <w:szCs w:val="24"/>
          <w:lang w:eastAsia="en-US"/>
        </w:rPr>
        <w:t xml:space="preserve"> – C</w:t>
      </w:r>
      <w:r w:rsidR="00340614" w:rsidRPr="00281385">
        <w:rPr>
          <w:rFonts w:ascii="Arial" w:eastAsiaTheme="minorHAnsi" w:hAnsi="Arial" w:cs="Arial"/>
          <w:sz w:val="24"/>
          <w:szCs w:val="24"/>
          <w:lang w:eastAsia="en-US"/>
        </w:rPr>
        <w:t>ampus XV, Redenção – PA.</w:t>
      </w:r>
      <w:r w:rsidR="003079D5" w:rsidRPr="00281385">
        <w:rPr>
          <w:rFonts w:ascii="Arial" w:eastAsiaTheme="minorHAnsi" w:hAnsi="Arial" w:cs="Arial"/>
          <w:sz w:val="24"/>
          <w:szCs w:val="24"/>
          <w:lang w:eastAsia="en-US"/>
        </w:rPr>
        <w:t xml:space="preserve"> </w:t>
      </w:r>
      <w:r w:rsidR="00112F8A" w:rsidRPr="00281385">
        <w:rPr>
          <w:rFonts w:ascii="Arial" w:eastAsiaTheme="minorHAnsi" w:hAnsi="Arial" w:cs="Arial"/>
          <w:sz w:val="24"/>
          <w:szCs w:val="24"/>
          <w:lang w:eastAsia="en-US"/>
        </w:rPr>
        <w:t>Utilizou-se</w:t>
      </w:r>
      <w:r w:rsidR="00E86E44" w:rsidRPr="00281385">
        <w:rPr>
          <w:rFonts w:ascii="Arial" w:eastAsiaTheme="minorHAnsi" w:hAnsi="Arial" w:cs="Arial"/>
          <w:sz w:val="24"/>
          <w:szCs w:val="24"/>
          <w:lang w:eastAsia="en-US"/>
        </w:rPr>
        <w:t xml:space="preserve"> </w:t>
      </w:r>
      <w:r w:rsidR="00F26327" w:rsidRPr="00281385">
        <w:rPr>
          <w:rFonts w:ascii="Arial" w:eastAsiaTheme="minorHAnsi" w:hAnsi="Arial" w:cs="Arial"/>
          <w:sz w:val="24"/>
          <w:szCs w:val="24"/>
          <w:lang w:eastAsia="en-US"/>
        </w:rPr>
        <w:t>com</w:t>
      </w:r>
      <w:r w:rsidR="00E86E44" w:rsidRPr="00281385">
        <w:rPr>
          <w:rFonts w:ascii="Arial" w:eastAsiaTheme="minorHAnsi" w:hAnsi="Arial" w:cs="Arial"/>
          <w:sz w:val="24"/>
          <w:szCs w:val="24"/>
          <w:lang w:eastAsia="en-US"/>
        </w:rPr>
        <w:t xml:space="preserve">o </w:t>
      </w:r>
      <w:r w:rsidR="00E86E44" w:rsidRPr="00281385">
        <w:rPr>
          <w:rFonts w:ascii="Arial" w:eastAsiaTheme="minorHAnsi" w:hAnsi="Arial" w:cs="Arial"/>
          <w:sz w:val="24"/>
          <w:szCs w:val="24"/>
          <w:lang w:eastAsia="en-US"/>
        </w:rPr>
        <w:lastRenderedPageBreak/>
        <w:t>critério de inclusão, os alunos presentes em sala</w:t>
      </w:r>
      <w:r w:rsidR="00112F8A" w:rsidRPr="00281385">
        <w:rPr>
          <w:rFonts w:ascii="Arial" w:eastAsiaTheme="minorHAnsi" w:hAnsi="Arial" w:cs="Arial"/>
          <w:sz w:val="24"/>
          <w:szCs w:val="24"/>
          <w:lang w:eastAsia="en-US"/>
        </w:rPr>
        <w:t xml:space="preserve"> de aula</w:t>
      </w:r>
      <w:r w:rsidR="00E86E44" w:rsidRPr="00281385">
        <w:rPr>
          <w:rFonts w:ascii="Arial" w:eastAsiaTheme="minorHAnsi" w:hAnsi="Arial" w:cs="Arial"/>
          <w:sz w:val="24"/>
          <w:szCs w:val="24"/>
          <w:lang w:eastAsia="en-US"/>
        </w:rPr>
        <w:t xml:space="preserve"> no dia da aplicação do questionário</w:t>
      </w:r>
      <w:r w:rsidR="00B0696A" w:rsidRPr="00281385">
        <w:rPr>
          <w:rFonts w:ascii="Arial" w:eastAsiaTheme="minorHAnsi" w:hAnsi="Arial" w:cs="Arial"/>
          <w:sz w:val="24"/>
          <w:szCs w:val="24"/>
          <w:lang w:eastAsia="en-US"/>
        </w:rPr>
        <w:t xml:space="preserve">. </w:t>
      </w:r>
      <w:r w:rsidR="00F26327" w:rsidRPr="00281385">
        <w:rPr>
          <w:rFonts w:ascii="Arial" w:eastAsiaTheme="minorHAnsi" w:hAnsi="Arial" w:cs="Arial"/>
          <w:sz w:val="24"/>
          <w:szCs w:val="24"/>
          <w:lang w:eastAsia="en-US"/>
        </w:rPr>
        <w:t>A</w:t>
      </w:r>
      <w:r w:rsidR="00B0696A" w:rsidRPr="00281385">
        <w:rPr>
          <w:rFonts w:ascii="Arial" w:eastAsiaTheme="minorHAnsi" w:hAnsi="Arial" w:cs="Arial"/>
          <w:sz w:val="24"/>
          <w:szCs w:val="24"/>
          <w:lang w:eastAsia="en-US"/>
        </w:rPr>
        <w:t xml:space="preserve"> pesquisa não afetou nenhum aspecto ético</w:t>
      </w:r>
      <w:r w:rsidR="00F26327" w:rsidRPr="00281385">
        <w:rPr>
          <w:rFonts w:ascii="Arial" w:eastAsiaTheme="minorHAnsi" w:hAnsi="Arial" w:cs="Arial"/>
          <w:sz w:val="24"/>
          <w:szCs w:val="24"/>
          <w:lang w:eastAsia="en-US"/>
        </w:rPr>
        <w:t xml:space="preserve"> e moral, </w:t>
      </w:r>
      <w:r w:rsidR="00B0696A" w:rsidRPr="00281385">
        <w:rPr>
          <w:rFonts w:ascii="Arial" w:eastAsiaTheme="minorHAnsi" w:hAnsi="Arial" w:cs="Arial"/>
          <w:sz w:val="24"/>
          <w:szCs w:val="24"/>
          <w:lang w:eastAsia="en-US"/>
        </w:rPr>
        <w:t xml:space="preserve">nem apresentou qualquer tipo </w:t>
      </w:r>
      <w:r w:rsidR="00F26327" w:rsidRPr="00281385">
        <w:rPr>
          <w:rFonts w:ascii="Arial" w:eastAsiaTheme="minorHAnsi" w:hAnsi="Arial" w:cs="Arial"/>
          <w:sz w:val="24"/>
          <w:szCs w:val="24"/>
          <w:lang w:eastAsia="en-US"/>
        </w:rPr>
        <w:t>d</w:t>
      </w:r>
      <w:r w:rsidR="00B0696A" w:rsidRPr="00281385">
        <w:rPr>
          <w:rFonts w:ascii="Arial" w:eastAsiaTheme="minorHAnsi" w:hAnsi="Arial" w:cs="Arial"/>
          <w:sz w:val="24"/>
          <w:szCs w:val="24"/>
          <w:lang w:eastAsia="en-US"/>
        </w:rPr>
        <w:t>e risco, tanto ético</w:t>
      </w:r>
      <w:r w:rsidR="007E7FCA" w:rsidRPr="00281385">
        <w:rPr>
          <w:rFonts w:ascii="Arial" w:eastAsiaTheme="minorHAnsi" w:hAnsi="Arial" w:cs="Arial"/>
          <w:sz w:val="24"/>
          <w:szCs w:val="24"/>
          <w:lang w:eastAsia="en-US"/>
        </w:rPr>
        <w:t xml:space="preserve"> quanto físico</w:t>
      </w:r>
      <w:r w:rsidR="00B0696A" w:rsidRPr="00281385">
        <w:rPr>
          <w:rFonts w:ascii="Arial" w:eastAsiaTheme="minorHAnsi" w:hAnsi="Arial" w:cs="Arial"/>
          <w:sz w:val="24"/>
          <w:szCs w:val="24"/>
          <w:lang w:eastAsia="en-US"/>
        </w:rPr>
        <w:t>, aos participantes (todos acima de dezoito anos).</w:t>
      </w:r>
      <w:r w:rsidR="00E86E44" w:rsidRPr="00281385">
        <w:rPr>
          <w:rFonts w:ascii="Arial" w:eastAsiaTheme="minorHAnsi" w:hAnsi="Arial" w:cs="Arial"/>
          <w:sz w:val="24"/>
          <w:szCs w:val="24"/>
          <w:lang w:eastAsia="en-US"/>
        </w:rPr>
        <w:t xml:space="preserve"> </w:t>
      </w:r>
      <w:r w:rsidR="00340614" w:rsidRPr="00281385">
        <w:rPr>
          <w:rFonts w:ascii="Arial" w:eastAsiaTheme="minorHAnsi" w:hAnsi="Arial" w:cs="Arial"/>
          <w:sz w:val="24"/>
          <w:szCs w:val="24"/>
          <w:lang w:eastAsia="en-US"/>
        </w:rPr>
        <w:t xml:space="preserve">Os resultados </w:t>
      </w:r>
      <w:r w:rsidR="00CD612A" w:rsidRPr="00281385">
        <w:rPr>
          <w:rFonts w:ascii="Arial" w:eastAsiaTheme="minorHAnsi" w:hAnsi="Arial" w:cs="Arial"/>
          <w:sz w:val="24"/>
          <w:szCs w:val="24"/>
          <w:lang w:eastAsia="en-US"/>
        </w:rPr>
        <w:t xml:space="preserve">obtidos </w:t>
      </w:r>
      <w:r w:rsidR="00EF6E63" w:rsidRPr="00281385">
        <w:rPr>
          <w:rFonts w:ascii="Arial" w:eastAsiaTheme="minorHAnsi" w:hAnsi="Arial" w:cs="Arial"/>
          <w:sz w:val="24"/>
          <w:szCs w:val="24"/>
          <w:lang w:eastAsia="en-US"/>
        </w:rPr>
        <w:t>estão</w:t>
      </w:r>
      <w:r w:rsidR="00340614" w:rsidRPr="00281385">
        <w:rPr>
          <w:rFonts w:ascii="Arial" w:eastAsiaTheme="minorHAnsi" w:hAnsi="Arial" w:cs="Arial"/>
          <w:sz w:val="24"/>
          <w:szCs w:val="24"/>
          <w:lang w:eastAsia="en-US"/>
        </w:rPr>
        <w:t xml:space="preserve"> apresentados em forma de gráfico</w:t>
      </w:r>
      <w:r w:rsidR="00D27356" w:rsidRPr="00281385">
        <w:rPr>
          <w:rFonts w:ascii="Arial" w:eastAsiaTheme="minorHAnsi" w:hAnsi="Arial" w:cs="Arial"/>
          <w:sz w:val="24"/>
          <w:szCs w:val="24"/>
          <w:lang w:eastAsia="en-US"/>
        </w:rPr>
        <w:t xml:space="preserve"> e tabela</w:t>
      </w:r>
      <w:r w:rsidR="00B40763" w:rsidRPr="00281385">
        <w:rPr>
          <w:rFonts w:ascii="Arial" w:eastAsiaTheme="minorHAnsi" w:hAnsi="Arial" w:cs="Arial"/>
          <w:sz w:val="24"/>
          <w:szCs w:val="24"/>
          <w:lang w:eastAsia="en-US"/>
        </w:rPr>
        <w:t>, analisados</w:t>
      </w:r>
      <w:r w:rsidR="00012ED4" w:rsidRPr="00281385">
        <w:rPr>
          <w:rFonts w:ascii="Arial" w:eastAsiaTheme="minorHAnsi" w:hAnsi="Arial" w:cs="Arial"/>
          <w:sz w:val="24"/>
          <w:szCs w:val="24"/>
          <w:lang w:eastAsia="en-US"/>
        </w:rPr>
        <w:t xml:space="preserve"> </w:t>
      </w:r>
      <w:r w:rsidR="00B40763" w:rsidRPr="00281385">
        <w:rPr>
          <w:rFonts w:ascii="Arial" w:eastAsiaTheme="minorHAnsi" w:hAnsi="Arial" w:cs="Arial"/>
          <w:sz w:val="24"/>
          <w:szCs w:val="24"/>
          <w:lang w:eastAsia="en-US"/>
        </w:rPr>
        <w:t xml:space="preserve">e </w:t>
      </w:r>
      <w:r w:rsidR="00340614" w:rsidRPr="00281385">
        <w:rPr>
          <w:rFonts w:ascii="Arial" w:eastAsiaTheme="minorHAnsi" w:hAnsi="Arial" w:cs="Arial"/>
          <w:sz w:val="24"/>
          <w:szCs w:val="24"/>
          <w:lang w:eastAsia="en-US"/>
        </w:rPr>
        <w:t>discutidos posteriormente</w:t>
      </w:r>
      <w:r w:rsidR="00B40763" w:rsidRPr="00281385">
        <w:rPr>
          <w:rFonts w:ascii="Arial" w:eastAsiaTheme="minorHAnsi" w:hAnsi="Arial" w:cs="Arial"/>
          <w:sz w:val="24"/>
          <w:szCs w:val="24"/>
          <w:lang w:eastAsia="en-US"/>
        </w:rPr>
        <w:t>.</w:t>
      </w:r>
    </w:p>
    <w:p w:rsidR="00157158" w:rsidRPr="00281385" w:rsidRDefault="00157158" w:rsidP="00157158">
      <w:pPr>
        <w:rPr>
          <w:rFonts w:ascii="Arial" w:hAnsi="Arial" w:cs="Arial"/>
          <w:b/>
          <w:sz w:val="24"/>
          <w:szCs w:val="24"/>
        </w:rPr>
      </w:pPr>
      <w:r w:rsidRPr="00281385">
        <w:rPr>
          <w:rFonts w:ascii="Arial" w:eastAsiaTheme="minorHAnsi" w:hAnsi="Arial" w:cs="Arial"/>
          <w:b/>
          <w:sz w:val="24"/>
          <w:szCs w:val="24"/>
          <w:lang w:eastAsia="en-US"/>
        </w:rPr>
        <w:t>Análise e interpretação dos dados coletados</w:t>
      </w:r>
    </w:p>
    <w:p w:rsidR="00157158" w:rsidRPr="00281385" w:rsidRDefault="00157158" w:rsidP="00157158">
      <w:pPr>
        <w:spacing w:line="360" w:lineRule="auto"/>
        <w:ind w:firstLine="708"/>
        <w:jc w:val="both"/>
        <w:rPr>
          <w:rFonts w:ascii="Arial" w:hAnsi="Arial" w:cs="Arial"/>
          <w:sz w:val="24"/>
          <w:szCs w:val="24"/>
        </w:rPr>
      </w:pPr>
      <w:r w:rsidRPr="00281385">
        <w:rPr>
          <w:rFonts w:ascii="Arial" w:hAnsi="Arial" w:cs="Arial"/>
          <w:sz w:val="24"/>
          <w:szCs w:val="24"/>
        </w:rPr>
        <w:t>De acordo com os dados coletados através do questionário feito com alunos de Universidade do Estado do Pará (UEPA) dos cursos de Licenciatura Plena em Ciências Naturais</w:t>
      </w:r>
      <w:r w:rsidR="00A844CB" w:rsidRPr="00281385">
        <w:rPr>
          <w:rFonts w:ascii="Arial" w:hAnsi="Arial" w:cs="Arial"/>
          <w:sz w:val="24"/>
          <w:szCs w:val="24"/>
        </w:rPr>
        <w:t xml:space="preserve"> </w:t>
      </w:r>
      <w:r w:rsidRPr="00281385">
        <w:rPr>
          <w:rFonts w:ascii="Arial" w:hAnsi="Arial" w:cs="Arial"/>
          <w:sz w:val="24"/>
          <w:szCs w:val="24"/>
        </w:rPr>
        <w:t>- Química e Biologia Redenção – PA, pode-se desenvolver as figuras e tabelas abaixo, que revelam em porcentagem os resultados alcançados de acordo com cada pergunta que se segue:</w:t>
      </w:r>
    </w:p>
    <w:p w:rsidR="00157158" w:rsidRPr="00281385" w:rsidRDefault="00157158" w:rsidP="00157158">
      <w:pPr>
        <w:spacing w:after="0" w:line="240" w:lineRule="auto"/>
        <w:jc w:val="center"/>
        <w:rPr>
          <w:rFonts w:ascii="Arial" w:hAnsi="Arial" w:cs="Arial"/>
          <w:sz w:val="24"/>
          <w:szCs w:val="24"/>
        </w:rPr>
      </w:pPr>
    </w:p>
    <w:p w:rsidR="00157158" w:rsidRPr="00281385" w:rsidRDefault="00157158" w:rsidP="00157158">
      <w:pPr>
        <w:spacing w:after="0" w:line="240" w:lineRule="auto"/>
        <w:jc w:val="center"/>
        <w:rPr>
          <w:rFonts w:ascii="Arial" w:hAnsi="Arial" w:cs="Arial"/>
          <w:sz w:val="24"/>
          <w:szCs w:val="24"/>
        </w:rPr>
      </w:pPr>
    </w:p>
    <w:p w:rsidR="00157158" w:rsidRPr="00281385" w:rsidRDefault="00157158" w:rsidP="00157158">
      <w:pPr>
        <w:spacing w:after="0" w:line="240" w:lineRule="auto"/>
        <w:jc w:val="center"/>
        <w:rPr>
          <w:rFonts w:ascii="Arial" w:hAnsi="Arial" w:cs="Arial"/>
          <w:sz w:val="24"/>
          <w:szCs w:val="24"/>
        </w:rPr>
      </w:pPr>
      <w:r w:rsidRPr="00281385">
        <w:rPr>
          <w:rFonts w:ascii="Arial" w:hAnsi="Arial" w:cs="Arial"/>
          <w:sz w:val="24"/>
          <w:szCs w:val="24"/>
        </w:rPr>
        <w:t>Figura 1- Idade dos acadêmicos de Química e Biologia, representado em %.</w:t>
      </w:r>
    </w:p>
    <w:p w:rsidR="00157158" w:rsidRPr="00281385" w:rsidRDefault="00157158" w:rsidP="00157158">
      <w:pPr>
        <w:jc w:val="center"/>
        <w:rPr>
          <w:rFonts w:ascii="Arial" w:hAnsi="Arial" w:cs="Arial"/>
          <w:b/>
          <w:sz w:val="24"/>
          <w:szCs w:val="24"/>
        </w:rPr>
      </w:pPr>
      <w:r w:rsidRPr="00281385">
        <w:rPr>
          <w:rFonts w:ascii="Arial" w:hAnsi="Arial" w:cs="Arial"/>
          <w:b/>
          <w:noProof/>
          <w:sz w:val="24"/>
          <w:szCs w:val="24"/>
        </w:rPr>
        <w:drawing>
          <wp:inline distT="0" distB="0" distL="0" distR="0" wp14:anchorId="7CD05BFD" wp14:editId="6065F7E9">
            <wp:extent cx="5409560" cy="2486025"/>
            <wp:effectExtent l="0" t="0" r="127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57158" w:rsidRPr="00281385" w:rsidRDefault="00157158" w:rsidP="00157158">
      <w:pPr>
        <w:rPr>
          <w:rFonts w:ascii="Arial" w:hAnsi="Arial" w:cs="Arial"/>
          <w:b/>
          <w:sz w:val="24"/>
          <w:szCs w:val="24"/>
        </w:rPr>
      </w:pPr>
    </w:p>
    <w:p w:rsidR="00157158" w:rsidRPr="00281385" w:rsidRDefault="00157158" w:rsidP="00157158">
      <w:pPr>
        <w:tabs>
          <w:tab w:val="left" w:pos="567"/>
          <w:tab w:val="left" w:pos="709"/>
        </w:tabs>
        <w:spacing w:line="360" w:lineRule="auto"/>
        <w:jc w:val="both"/>
        <w:rPr>
          <w:rFonts w:ascii="Arial" w:hAnsi="Arial" w:cs="Arial"/>
          <w:sz w:val="24"/>
          <w:szCs w:val="24"/>
        </w:rPr>
      </w:pPr>
      <w:r w:rsidRPr="00281385">
        <w:rPr>
          <w:rFonts w:ascii="Arial" w:hAnsi="Arial" w:cs="Arial"/>
          <w:sz w:val="24"/>
          <w:szCs w:val="24"/>
        </w:rPr>
        <w:tab/>
        <w:t>Percebe-se na figura 1 que a maioria dos acadêmicos de Química e Biologia são muito jovens, ou seja, 51% dos entrevistados possuem entre 16 a 21 anos. A idade também constitui um dos pontos para indecisão na escolha do curso.</w:t>
      </w:r>
    </w:p>
    <w:p w:rsidR="005B721C" w:rsidRPr="00281385" w:rsidRDefault="005B721C" w:rsidP="00157158">
      <w:pPr>
        <w:tabs>
          <w:tab w:val="left" w:pos="567"/>
          <w:tab w:val="left" w:pos="709"/>
        </w:tabs>
        <w:spacing w:line="360" w:lineRule="auto"/>
        <w:jc w:val="both"/>
        <w:rPr>
          <w:rFonts w:ascii="Arial" w:hAnsi="Arial" w:cs="Arial"/>
          <w:sz w:val="24"/>
          <w:szCs w:val="24"/>
        </w:rPr>
      </w:pPr>
    </w:p>
    <w:p w:rsidR="005B721C" w:rsidRPr="00281385" w:rsidRDefault="005B721C" w:rsidP="00157158">
      <w:pPr>
        <w:tabs>
          <w:tab w:val="left" w:pos="567"/>
          <w:tab w:val="left" w:pos="709"/>
        </w:tabs>
        <w:spacing w:line="360" w:lineRule="auto"/>
        <w:jc w:val="both"/>
        <w:rPr>
          <w:rFonts w:ascii="Arial" w:hAnsi="Arial" w:cs="Arial"/>
          <w:sz w:val="24"/>
          <w:szCs w:val="24"/>
        </w:rPr>
      </w:pPr>
    </w:p>
    <w:p w:rsidR="005B721C" w:rsidRPr="00281385" w:rsidRDefault="005B721C" w:rsidP="00157158">
      <w:pPr>
        <w:tabs>
          <w:tab w:val="left" w:pos="567"/>
          <w:tab w:val="left" w:pos="709"/>
        </w:tabs>
        <w:spacing w:line="360" w:lineRule="auto"/>
        <w:jc w:val="both"/>
        <w:rPr>
          <w:rFonts w:ascii="Arial" w:hAnsi="Arial" w:cs="Arial"/>
          <w:sz w:val="24"/>
          <w:szCs w:val="24"/>
        </w:rPr>
      </w:pPr>
    </w:p>
    <w:p w:rsidR="005B721C" w:rsidRPr="00281385" w:rsidRDefault="005B721C" w:rsidP="00157158">
      <w:pPr>
        <w:tabs>
          <w:tab w:val="left" w:pos="567"/>
          <w:tab w:val="left" w:pos="709"/>
        </w:tabs>
        <w:spacing w:line="360" w:lineRule="auto"/>
        <w:jc w:val="both"/>
        <w:rPr>
          <w:rFonts w:ascii="Arial" w:hAnsi="Arial" w:cs="Arial"/>
          <w:sz w:val="24"/>
          <w:szCs w:val="24"/>
        </w:rPr>
      </w:pPr>
    </w:p>
    <w:p w:rsidR="005B721C" w:rsidRPr="00281385" w:rsidRDefault="005B721C" w:rsidP="00157158">
      <w:pPr>
        <w:tabs>
          <w:tab w:val="left" w:pos="567"/>
          <w:tab w:val="left" w:pos="709"/>
        </w:tabs>
        <w:spacing w:line="360" w:lineRule="auto"/>
        <w:jc w:val="both"/>
        <w:rPr>
          <w:rFonts w:ascii="Arial" w:hAnsi="Arial" w:cs="Arial"/>
          <w:sz w:val="24"/>
          <w:szCs w:val="24"/>
        </w:rPr>
      </w:pPr>
    </w:p>
    <w:p w:rsidR="00157158" w:rsidRPr="00281385" w:rsidRDefault="00157158" w:rsidP="00157158">
      <w:pPr>
        <w:spacing w:after="0" w:line="240" w:lineRule="auto"/>
        <w:jc w:val="center"/>
        <w:rPr>
          <w:rFonts w:ascii="Arial" w:hAnsi="Arial" w:cs="Arial"/>
          <w:sz w:val="24"/>
          <w:szCs w:val="24"/>
        </w:rPr>
      </w:pPr>
      <w:r w:rsidRPr="00281385">
        <w:rPr>
          <w:rFonts w:ascii="Arial" w:hAnsi="Arial" w:cs="Arial"/>
          <w:sz w:val="24"/>
          <w:szCs w:val="24"/>
        </w:rPr>
        <w:t>Figura 2- Quantidade dos acadêmicos de Química e Biologia, representado em %.</w:t>
      </w:r>
    </w:p>
    <w:p w:rsidR="00157158" w:rsidRPr="00281385" w:rsidRDefault="00157158" w:rsidP="00157158">
      <w:pPr>
        <w:jc w:val="center"/>
        <w:rPr>
          <w:rFonts w:ascii="Arial" w:hAnsi="Arial" w:cs="Arial"/>
          <w:b/>
          <w:sz w:val="24"/>
          <w:szCs w:val="24"/>
        </w:rPr>
      </w:pPr>
      <w:r w:rsidRPr="00281385">
        <w:rPr>
          <w:rFonts w:ascii="Arial" w:hAnsi="Arial" w:cs="Arial"/>
          <w:b/>
          <w:noProof/>
          <w:sz w:val="24"/>
          <w:szCs w:val="24"/>
        </w:rPr>
        <w:drawing>
          <wp:inline distT="0" distB="0" distL="0" distR="0" wp14:anchorId="42E4A15A" wp14:editId="580ECF43">
            <wp:extent cx="4391025" cy="2190750"/>
            <wp:effectExtent l="19050" t="0" r="9525" b="0"/>
            <wp:docPr id="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57158" w:rsidRPr="00281385" w:rsidRDefault="00157158" w:rsidP="00157158">
      <w:pPr>
        <w:spacing w:line="360" w:lineRule="auto"/>
        <w:jc w:val="both"/>
        <w:rPr>
          <w:rFonts w:ascii="Arial" w:eastAsiaTheme="minorHAnsi" w:hAnsi="Arial" w:cs="Arial"/>
          <w:sz w:val="24"/>
          <w:szCs w:val="24"/>
          <w:lang w:eastAsia="en-US"/>
        </w:rPr>
      </w:pPr>
      <w:r w:rsidRPr="00281385">
        <w:rPr>
          <w:rFonts w:ascii="Arial" w:eastAsiaTheme="minorHAnsi" w:hAnsi="Arial" w:cs="Arial"/>
          <w:b/>
          <w:sz w:val="24"/>
          <w:szCs w:val="24"/>
          <w:lang w:eastAsia="en-US"/>
        </w:rPr>
        <w:tab/>
      </w:r>
      <w:r w:rsidRPr="00281385">
        <w:rPr>
          <w:rFonts w:ascii="Arial" w:eastAsiaTheme="minorHAnsi" w:hAnsi="Arial" w:cs="Arial"/>
          <w:sz w:val="24"/>
          <w:szCs w:val="24"/>
          <w:lang w:eastAsia="en-US"/>
        </w:rPr>
        <w:t xml:space="preserve">A </w:t>
      </w:r>
      <w:r w:rsidRPr="00281385">
        <w:rPr>
          <w:rFonts w:ascii="Arial" w:hAnsi="Arial" w:cs="Arial"/>
          <w:sz w:val="24"/>
          <w:szCs w:val="24"/>
        </w:rPr>
        <w:t>figura</w:t>
      </w:r>
      <w:r w:rsidRPr="00281385">
        <w:rPr>
          <w:rFonts w:ascii="Arial" w:eastAsiaTheme="minorHAnsi" w:hAnsi="Arial" w:cs="Arial"/>
          <w:sz w:val="24"/>
          <w:szCs w:val="24"/>
          <w:lang w:eastAsia="en-US"/>
        </w:rPr>
        <w:t xml:space="preserve"> 2 revela a maioria dos alunos inseridos no curso de química (58%), porém a faculdade oferta duas turmas enquanto </w:t>
      </w:r>
      <w:r w:rsidR="005B721C" w:rsidRPr="00281385">
        <w:rPr>
          <w:rFonts w:ascii="Arial" w:eastAsiaTheme="minorHAnsi" w:hAnsi="Arial" w:cs="Arial"/>
          <w:sz w:val="24"/>
          <w:szCs w:val="24"/>
          <w:lang w:eastAsia="en-US"/>
        </w:rPr>
        <w:t>há</w:t>
      </w:r>
      <w:r w:rsidRPr="00281385">
        <w:rPr>
          <w:rFonts w:ascii="Arial" w:eastAsiaTheme="minorHAnsi" w:hAnsi="Arial" w:cs="Arial"/>
          <w:sz w:val="24"/>
          <w:szCs w:val="24"/>
          <w:lang w:eastAsia="en-US"/>
        </w:rPr>
        <w:t xml:space="preserve"> só uma turma de biologia, esta que apesar de estar em minoria, se aproxima da quantidade acadêmica da outra (42%).</w:t>
      </w:r>
    </w:p>
    <w:p w:rsidR="00157158" w:rsidRPr="00281385" w:rsidRDefault="00157158" w:rsidP="00157158">
      <w:pPr>
        <w:spacing w:after="0" w:line="240" w:lineRule="auto"/>
        <w:rPr>
          <w:rFonts w:ascii="Arial" w:hAnsi="Arial" w:cs="Arial"/>
          <w:sz w:val="24"/>
          <w:szCs w:val="24"/>
        </w:rPr>
      </w:pPr>
    </w:p>
    <w:p w:rsidR="00157158" w:rsidRPr="00281385" w:rsidRDefault="00157158" w:rsidP="00157158">
      <w:pPr>
        <w:spacing w:after="0" w:line="240" w:lineRule="auto"/>
        <w:jc w:val="both"/>
        <w:rPr>
          <w:rFonts w:ascii="Arial" w:hAnsi="Arial" w:cs="Arial"/>
          <w:sz w:val="24"/>
          <w:szCs w:val="24"/>
        </w:rPr>
      </w:pPr>
      <w:r w:rsidRPr="00281385">
        <w:rPr>
          <w:rFonts w:ascii="Arial" w:hAnsi="Arial" w:cs="Arial"/>
          <w:sz w:val="24"/>
          <w:szCs w:val="24"/>
        </w:rPr>
        <w:t>Tabela 1- Motivos que levaram os acadêmicos de Química e Biologia, a escolherem seu curso. Redenção-PA, 2013.</w:t>
      </w:r>
    </w:p>
    <w:tbl>
      <w:tblPr>
        <w:tblW w:w="9156" w:type="dxa"/>
        <w:jc w:val="center"/>
        <w:tblCellMar>
          <w:left w:w="70" w:type="dxa"/>
          <w:right w:w="70" w:type="dxa"/>
        </w:tblCellMar>
        <w:tblLook w:val="04A0" w:firstRow="1" w:lastRow="0" w:firstColumn="1" w:lastColumn="0" w:noHBand="0" w:noVBand="1"/>
      </w:tblPr>
      <w:tblGrid>
        <w:gridCol w:w="5189"/>
        <w:gridCol w:w="1800"/>
        <w:gridCol w:w="2167"/>
      </w:tblGrid>
      <w:tr w:rsidR="00281385" w:rsidRPr="00281385" w:rsidTr="00D56270">
        <w:trPr>
          <w:trHeight w:val="300"/>
          <w:jc w:val="center"/>
        </w:trPr>
        <w:tc>
          <w:tcPr>
            <w:tcW w:w="5189" w:type="dxa"/>
            <w:tcBorders>
              <w:top w:val="nil"/>
              <w:left w:val="nil"/>
              <w:bottom w:val="single" w:sz="12" w:space="0" w:color="FFFFFF"/>
              <w:right w:val="single" w:sz="4" w:space="0" w:color="FFFFFF"/>
            </w:tcBorders>
            <w:shd w:val="clear" w:color="4BACC6" w:fill="4BACC6"/>
            <w:noWrap/>
            <w:vAlign w:val="bottom"/>
            <w:hideMark/>
          </w:tcPr>
          <w:p w:rsidR="00157158" w:rsidRPr="00281385" w:rsidRDefault="00157158" w:rsidP="00D56270">
            <w:pPr>
              <w:spacing w:after="0" w:line="240" w:lineRule="auto"/>
              <w:jc w:val="center"/>
              <w:rPr>
                <w:rFonts w:ascii="Arial" w:eastAsia="Times New Roman" w:hAnsi="Arial" w:cs="Arial"/>
                <w:b/>
                <w:bCs/>
                <w:sz w:val="24"/>
                <w:szCs w:val="24"/>
              </w:rPr>
            </w:pPr>
            <w:r w:rsidRPr="00281385">
              <w:rPr>
                <w:rFonts w:ascii="Arial" w:eastAsia="Times New Roman" w:hAnsi="Arial" w:cs="Arial"/>
                <w:b/>
                <w:bCs/>
                <w:sz w:val="24"/>
                <w:szCs w:val="24"/>
              </w:rPr>
              <w:t>RESPOSTAS DOS ACADÊMICOS</w:t>
            </w:r>
          </w:p>
        </w:tc>
        <w:tc>
          <w:tcPr>
            <w:tcW w:w="1800" w:type="dxa"/>
            <w:tcBorders>
              <w:top w:val="nil"/>
              <w:left w:val="nil"/>
              <w:bottom w:val="single" w:sz="12" w:space="0" w:color="FFFFFF"/>
              <w:right w:val="single" w:sz="4" w:space="0" w:color="FFFFFF"/>
            </w:tcBorders>
            <w:shd w:val="clear" w:color="4BACC6" w:fill="4BACC6"/>
            <w:noWrap/>
            <w:vAlign w:val="bottom"/>
            <w:hideMark/>
          </w:tcPr>
          <w:p w:rsidR="00157158" w:rsidRPr="00281385" w:rsidRDefault="00157158" w:rsidP="00D56270">
            <w:pPr>
              <w:spacing w:after="0" w:line="240" w:lineRule="auto"/>
              <w:jc w:val="center"/>
              <w:rPr>
                <w:rFonts w:ascii="Arial" w:eastAsia="Times New Roman" w:hAnsi="Arial" w:cs="Arial"/>
                <w:b/>
                <w:bCs/>
                <w:sz w:val="24"/>
                <w:szCs w:val="24"/>
              </w:rPr>
            </w:pPr>
            <w:r w:rsidRPr="00281385">
              <w:rPr>
                <w:rFonts w:ascii="Arial" w:eastAsia="Times New Roman" w:hAnsi="Arial" w:cs="Arial"/>
                <w:b/>
                <w:bCs/>
                <w:sz w:val="24"/>
                <w:szCs w:val="24"/>
              </w:rPr>
              <w:t>QUANTIDADE</w:t>
            </w:r>
          </w:p>
        </w:tc>
        <w:tc>
          <w:tcPr>
            <w:tcW w:w="2167" w:type="dxa"/>
            <w:tcBorders>
              <w:top w:val="nil"/>
              <w:left w:val="nil"/>
              <w:bottom w:val="single" w:sz="12" w:space="0" w:color="FFFFFF"/>
              <w:right w:val="nil"/>
            </w:tcBorders>
            <w:shd w:val="clear" w:color="4BACC6" w:fill="4BACC6"/>
            <w:noWrap/>
            <w:vAlign w:val="bottom"/>
            <w:hideMark/>
          </w:tcPr>
          <w:p w:rsidR="00157158" w:rsidRPr="00281385" w:rsidRDefault="00157158" w:rsidP="00D56270">
            <w:pPr>
              <w:spacing w:after="0" w:line="240" w:lineRule="auto"/>
              <w:jc w:val="center"/>
              <w:rPr>
                <w:rFonts w:ascii="Arial" w:eastAsia="Times New Roman" w:hAnsi="Arial" w:cs="Arial"/>
                <w:b/>
                <w:bCs/>
                <w:sz w:val="24"/>
                <w:szCs w:val="24"/>
              </w:rPr>
            </w:pPr>
            <w:r w:rsidRPr="00281385">
              <w:rPr>
                <w:rFonts w:ascii="Arial" w:eastAsia="Times New Roman" w:hAnsi="Arial" w:cs="Arial"/>
                <w:b/>
                <w:bCs/>
                <w:sz w:val="24"/>
                <w:szCs w:val="24"/>
              </w:rPr>
              <w:t>IDENTIFICAÇÃO</w:t>
            </w:r>
          </w:p>
        </w:tc>
      </w:tr>
      <w:tr w:rsidR="00281385" w:rsidRPr="00281385" w:rsidTr="00D56270">
        <w:trPr>
          <w:trHeight w:val="300"/>
          <w:jc w:val="center"/>
        </w:trPr>
        <w:tc>
          <w:tcPr>
            <w:tcW w:w="5189" w:type="dxa"/>
            <w:tcBorders>
              <w:top w:val="nil"/>
              <w:left w:val="nil"/>
              <w:bottom w:val="single" w:sz="4" w:space="0" w:color="FFFFFF"/>
              <w:right w:val="single" w:sz="4" w:space="0" w:color="FFFFFF"/>
            </w:tcBorders>
            <w:shd w:val="clear" w:color="B6DDE8" w:fill="B6DDE8"/>
            <w:noWrap/>
            <w:vAlign w:val="bottom"/>
            <w:hideMark/>
          </w:tcPr>
          <w:p w:rsidR="00157158" w:rsidRPr="00281385" w:rsidRDefault="00157158" w:rsidP="00D56270">
            <w:pPr>
              <w:spacing w:after="0"/>
              <w:rPr>
                <w:rFonts w:ascii="Arial" w:eastAsia="Times New Roman" w:hAnsi="Arial" w:cs="Arial"/>
                <w:sz w:val="24"/>
                <w:szCs w:val="24"/>
              </w:rPr>
            </w:pPr>
            <w:r w:rsidRPr="00281385">
              <w:rPr>
                <w:rFonts w:ascii="Arial" w:eastAsia="Times New Roman" w:hAnsi="Arial" w:cs="Arial"/>
                <w:sz w:val="24"/>
                <w:szCs w:val="24"/>
              </w:rPr>
              <w:t>Por gostar.</w:t>
            </w:r>
          </w:p>
        </w:tc>
        <w:tc>
          <w:tcPr>
            <w:tcW w:w="1800" w:type="dxa"/>
            <w:tcBorders>
              <w:top w:val="nil"/>
              <w:left w:val="nil"/>
              <w:bottom w:val="single" w:sz="4" w:space="0" w:color="FFFFFF"/>
              <w:right w:val="single" w:sz="4" w:space="0" w:color="FFFFFF"/>
            </w:tcBorders>
            <w:shd w:val="clear" w:color="B6DDE8"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14</w:t>
            </w:r>
          </w:p>
        </w:tc>
        <w:tc>
          <w:tcPr>
            <w:tcW w:w="2167" w:type="dxa"/>
            <w:tcBorders>
              <w:top w:val="nil"/>
              <w:left w:val="nil"/>
              <w:bottom w:val="single" w:sz="4" w:space="0" w:color="FFFFFF"/>
              <w:right w:val="nil"/>
            </w:tcBorders>
            <w:shd w:val="clear" w:color="B6DDE8"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w:t>
            </w:r>
          </w:p>
        </w:tc>
      </w:tr>
      <w:tr w:rsidR="00281385" w:rsidRPr="00281385" w:rsidTr="00D56270">
        <w:trPr>
          <w:trHeight w:val="300"/>
          <w:jc w:val="center"/>
        </w:trPr>
        <w:tc>
          <w:tcPr>
            <w:tcW w:w="5189" w:type="dxa"/>
            <w:tcBorders>
              <w:top w:val="nil"/>
              <w:left w:val="nil"/>
              <w:bottom w:val="single" w:sz="4" w:space="0" w:color="FFFFFF"/>
              <w:right w:val="single" w:sz="4" w:space="0" w:color="FFFFFF"/>
            </w:tcBorders>
            <w:shd w:val="clear" w:color="DBEEF3" w:fill="DBEEF3"/>
            <w:noWrap/>
            <w:vAlign w:val="bottom"/>
            <w:hideMark/>
          </w:tcPr>
          <w:p w:rsidR="00157158" w:rsidRPr="00281385" w:rsidRDefault="00157158" w:rsidP="00D56270">
            <w:pPr>
              <w:spacing w:after="0"/>
              <w:rPr>
                <w:rFonts w:ascii="Arial" w:eastAsia="Times New Roman" w:hAnsi="Arial" w:cs="Arial"/>
                <w:sz w:val="24"/>
                <w:szCs w:val="24"/>
              </w:rPr>
            </w:pPr>
            <w:r w:rsidRPr="00281385">
              <w:rPr>
                <w:rFonts w:ascii="Arial" w:eastAsia="Times New Roman" w:hAnsi="Arial" w:cs="Arial"/>
                <w:sz w:val="24"/>
                <w:szCs w:val="24"/>
              </w:rPr>
              <w:t>Falta de opção na minha cidade natal.</w:t>
            </w:r>
          </w:p>
        </w:tc>
        <w:tc>
          <w:tcPr>
            <w:tcW w:w="1800" w:type="dxa"/>
            <w:tcBorders>
              <w:top w:val="nil"/>
              <w:left w:val="nil"/>
              <w:bottom w:val="single" w:sz="4" w:space="0" w:color="FFFFFF"/>
              <w:right w:val="single" w:sz="4" w:space="0" w:color="FFFFFF"/>
            </w:tcBorders>
            <w:shd w:val="clear" w:color="DBEEF3" w:fill="DBEEF3"/>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16</w:t>
            </w:r>
          </w:p>
        </w:tc>
        <w:tc>
          <w:tcPr>
            <w:tcW w:w="2167" w:type="dxa"/>
            <w:tcBorders>
              <w:top w:val="nil"/>
              <w:left w:val="nil"/>
              <w:bottom w:val="single" w:sz="4" w:space="0" w:color="FFFFFF"/>
              <w:right w:val="nil"/>
            </w:tcBorders>
            <w:shd w:val="clear" w:color="DBEEF3" w:fill="DBEEF3"/>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*2</w:t>
            </w:r>
          </w:p>
        </w:tc>
      </w:tr>
      <w:tr w:rsidR="00281385" w:rsidRPr="00281385" w:rsidTr="00D56270">
        <w:trPr>
          <w:trHeight w:val="300"/>
          <w:jc w:val="center"/>
        </w:trPr>
        <w:tc>
          <w:tcPr>
            <w:tcW w:w="5189" w:type="dxa"/>
            <w:tcBorders>
              <w:top w:val="nil"/>
              <w:left w:val="nil"/>
              <w:bottom w:val="single" w:sz="4" w:space="0" w:color="FFFFFF"/>
              <w:right w:val="single" w:sz="4" w:space="0" w:color="FFFFFF"/>
            </w:tcBorders>
            <w:shd w:val="clear" w:color="B6DDE8" w:fill="B6DDE8"/>
            <w:noWrap/>
            <w:vAlign w:val="bottom"/>
            <w:hideMark/>
          </w:tcPr>
          <w:p w:rsidR="00157158" w:rsidRPr="00281385" w:rsidRDefault="00157158" w:rsidP="00D56270">
            <w:pPr>
              <w:spacing w:after="0"/>
              <w:rPr>
                <w:rFonts w:ascii="Arial" w:eastAsia="Times New Roman" w:hAnsi="Arial" w:cs="Arial"/>
                <w:sz w:val="24"/>
                <w:szCs w:val="24"/>
              </w:rPr>
            </w:pPr>
            <w:r w:rsidRPr="00281385">
              <w:rPr>
                <w:rFonts w:ascii="Arial" w:eastAsia="Times New Roman" w:hAnsi="Arial" w:cs="Arial"/>
                <w:sz w:val="24"/>
                <w:szCs w:val="24"/>
              </w:rPr>
              <w:t>Pela baixa concorrência no vestibular.</w:t>
            </w:r>
          </w:p>
        </w:tc>
        <w:tc>
          <w:tcPr>
            <w:tcW w:w="1800" w:type="dxa"/>
            <w:tcBorders>
              <w:top w:val="nil"/>
              <w:left w:val="nil"/>
              <w:bottom w:val="single" w:sz="4" w:space="0" w:color="FFFFFF"/>
              <w:right w:val="single" w:sz="4" w:space="0" w:color="FFFFFF"/>
            </w:tcBorders>
            <w:shd w:val="clear" w:color="B6DDE8"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3</w:t>
            </w:r>
          </w:p>
        </w:tc>
        <w:tc>
          <w:tcPr>
            <w:tcW w:w="2167" w:type="dxa"/>
            <w:tcBorders>
              <w:top w:val="nil"/>
              <w:left w:val="nil"/>
              <w:bottom w:val="single" w:sz="4" w:space="0" w:color="FFFFFF"/>
              <w:right w:val="nil"/>
            </w:tcBorders>
            <w:shd w:val="clear" w:color="B6DDE8"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*3</w:t>
            </w:r>
          </w:p>
        </w:tc>
      </w:tr>
      <w:tr w:rsidR="00281385" w:rsidRPr="00281385" w:rsidTr="00D56270">
        <w:trPr>
          <w:trHeight w:val="300"/>
          <w:jc w:val="center"/>
        </w:trPr>
        <w:tc>
          <w:tcPr>
            <w:tcW w:w="5189" w:type="dxa"/>
            <w:tcBorders>
              <w:top w:val="nil"/>
              <w:left w:val="nil"/>
              <w:bottom w:val="single" w:sz="4" w:space="0" w:color="FFFFFF"/>
              <w:right w:val="single" w:sz="4" w:space="0" w:color="FFFFFF"/>
            </w:tcBorders>
            <w:shd w:val="clear" w:color="DBEEF3" w:fill="DBEEF3"/>
            <w:noWrap/>
            <w:vAlign w:val="bottom"/>
            <w:hideMark/>
          </w:tcPr>
          <w:p w:rsidR="00157158" w:rsidRPr="00281385" w:rsidRDefault="00157158" w:rsidP="00D56270">
            <w:pPr>
              <w:spacing w:after="0"/>
              <w:rPr>
                <w:rFonts w:ascii="Arial" w:eastAsia="Times New Roman" w:hAnsi="Arial" w:cs="Arial"/>
                <w:sz w:val="24"/>
                <w:szCs w:val="24"/>
              </w:rPr>
            </w:pPr>
            <w:r w:rsidRPr="00281385">
              <w:rPr>
                <w:rFonts w:ascii="Arial" w:eastAsia="Times New Roman" w:hAnsi="Arial" w:cs="Arial"/>
                <w:sz w:val="24"/>
                <w:szCs w:val="24"/>
              </w:rPr>
              <w:t>Por gostar e pela falta de opção na minha cidade natal.</w:t>
            </w:r>
          </w:p>
        </w:tc>
        <w:tc>
          <w:tcPr>
            <w:tcW w:w="1800" w:type="dxa"/>
            <w:tcBorders>
              <w:top w:val="nil"/>
              <w:left w:val="nil"/>
              <w:bottom w:val="single" w:sz="4" w:space="0" w:color="FFFFFF"/>
              <w:right w:val="single" w:sz="4" w:space="0" w:color="FFFFFF"/>
            </w:tcBorders>
            <w:shd w:val="clear" w:color="DBEEF3" w:fill="DBEEF3"/>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5</w:t>
            </w:r>
          </w:p>
        </w:tc>
        <w:tc>
          <w:tcPr>
            <w:tcW w:w="2167" w:type="dxa"/>
            <w:tcBorders>
              <w:top w:val="nil"/>
              <w:left w:val="nil"/>
              <w:bottom w:val="single" w:sz="4" w:space="0" w:color="FFFFFF"/>
              <w:right w:val="nil"/>
            </w:tcBorders>
            <w:shd w:val="clear" w:color="DBEEF3" w:fill="DBEEF3"/>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*4</w:t>
            </w:r>
          </w:p>
        </w:tc>
      </w:tr>
      <w:tr w:rsidR="00281385" w:rsidRPr="00281385" w:rsidTr="00D56270">
        <w:trPr>
          <w:trHeight w:val="300"/>
          <w:jc w:val="center"/>
        </w:trPr>
        <w:tc>
          <w:tcPr>
            <w:tcW w:w="5189" w:type="dxa"/>
            <w:tcBorders>
              <w:top w:val="nil"/>
              <w:left w:val="nil"/>
              <w:bottom w:val="single" w:sz="4" w:space="0" w:color="FFFFFF"/>
              <w:right w:val="single" w:sz="4" w:space="0" w:color="FFFFFF"/>
            </w:tcBorders>
            <w:shd w:val="clear" w:color="B6DDE8" w:fill="B6DDE8"/>
            <w:noWrap/>
            <w:vAlign w:val="bottom"/>
            <w:hideMark/>
          </w:tcPr>
          <w:p w:rsidR="00157158" w:rsidRPr="00281385" w:rsidRDefault="00157158" w:rsidP="00D56270">
            <w:pPr>
              <w:spacing w:after="0"/>
              <w:rPr>
                <w:rFonts w:ascii="Arial" w:eastAsia="Times New Roman" w:hAnsi="Arial" w:cs="Arial"/>
                <w:sz w:val="24"/>
                <w:szCs w:val="24"/>
              </w:rPr>
            </w:pPr>
            <w:r w:rsidRPr="00281385">
              <w:rPr>
                <w:rFonts w:ascii="Arial" w:eastAsia="Times New Roman" w:hAnsi="Arial" w:cs="Arial"/>
                <w:sz w:val="24"/>
                <w:szCs w:val="24"/>
              </w:rPr>
              <w:t>Pela baixa concorrência no vestibular e falta de opção na minha cidade natal.</w:t>
            </w:r>
          </w:p>
        </w:tc>
        <w:tc>
          <w:tcPr>
            <w:tcW w:w="1800" w:type="dxa"/>
            <w:tcBorders>
              <w:top w:val="nil"/>
              <w:left w:val="nil"/>
              <w:bottom w:val="single" w:sz="4" w:space="0" w:color="FFFFFF"/>
              <w:right w:val="single" w:sz="4" w:space="0" w:color="FFFFFF"/>
            </w:tcBorders>
            <w:shd w:val="clear" w:color="B6DDE8"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8</w:t>
            </w:r>
          </w:p>
        </w:tc>
        <w:tc>
          <w:tcPr>
            <w:tcW w:w="2167" w:type="dxa"/>
            <w:tcBorders>
              <w:top w:val="nil"/>
              <w:left w:val="nil"/>
              <w:bottom w:val="single" w:sz="4" w:space="0" w:color="FFFFFF"/>
              <w:right w:val="nil"/>
            </w:tcBorders>
            <w:shd w:val="clear" w:color="B6DDE8"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*5</w:t>
            </w:r>
          </w:p>
        </w:tc>
      </w:tr>
      <w:tr w:rsidR="00281385" w:rsidRPr="00281385" w:rsidTr="00D56270">
        <w:trPr>
          <w:trHeight w:val="300"/>
          <w:jc w:val="center"/>
        </w:trPr>
        <w:tc>
          <w:tcPr>
            <w:tcW w:w="5189" w:type="dxa"/>
            <w:tcBorders>
              <w:top w:val="nil"/>
              <w:left w:val="nil"/>
              <w:bottom w:val="single" w:sz="4" w:space="0" w:color="FFFFFF"/>
              <w:right w:val="single" w:sz="4" w:space="0" w:color="FFFFFF"/>
            </w:tcBorders>
            <w:shd w:val="clear" w:color="DBEEF3" w:fill="DBEEF3"/>
            <w:noWrap/>
            <w:vAlign w:val="bottom"/>
            <w:hideMark/>
          </w:tcPr>
          <w:p w:rsidR="00157158" w:rsidRPr="00281385" w:rsidRDefault="00157158" w:rsidP="00D56270">
            <w:pPr>
              <w:spacing w:after="0"/>
              <w:rPr>
                <w:rFonts w:ascii="Arial" w:eastAsia="Times New Roman" w:hAnsi="Arial" w:cs="Arial"/>
                <w:sz w:val="24"/>
                <w:szCs w:val="24"/>
              </w:rPr>
            </w:pPr>
            <w:r w:rsidRPr="00281385">
              <w:rPr>
                <w:rFonts w:ascii="Arial" w:eastAsia="Times New Roman" w:hAnsi="Arial" w:cs="Arial"/>
                <w:sz w:val="24"/>
                <w:szCs w:val="24"/>
              </w:rPr>
              <w:t>Motivos econômicos.</w:t>
            </w:r>
          </w:p>
        </w:tc>
        <w:tc>
          <w:tcPr>
            <w:tcW w:w="1800" w:type="dxa"/>
            <w:tcBorders>
              <w:top w:val="nil"/>
              <w:left w:val="nil"/>
              <w:bottom w:val="single" w:sz="4" w:space="0" w:color="FFFFFF"/>
              <w:right w:val="single" w:sz="4" w:space="0" w:color="FFFFFF"/>
            </w:tcBorders>
            <w:shd w:val="clear" w:color="DBEEF3" w:fill="DBEEF3"/>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w:t>
            </w:r>
          </w:p>
        </w:tc>
        <w:tc>
          <w:tcPr>
            <w:tcW w:w="2167" w:type="dxa"/>
            <w:tcBorders>
              <w:top w:val="nil"/>
              <w:left w:val="nil"/>
              <w:bottom w:val="single" w:sz="4" w:space="0" w:color="FFFFFF"/>
              <w:right w:val="nil"/>
            </w:tcBorders>
            <w:shd w:val="clear" w:color="DBEEF3" w:fill="DBEEF3"/>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*6</w:t>
            </w:r>
          </w:p>
        </w:tc>
      </w:tr>
      <w:tr w:rsidR="00281385" w:rsidRPr="00281385" w:rsidTr="00D56270">
        <w:trPr>
          <w:trHeight w:val="300"/>
          <w:jc w:val="center"/>
        </w:trPr>
        <w:tc>
          <w:tcPr>
            <w:tcW w:w="5189" w:type="dxa"/>
            <w:tcBorders>
              <w:top w:val="nil"/>
              <w:left w:val="nil"/>
              <w:bottom w:val="single" w:sz="4" w:space="0" w:color="FFFFFF"/>
              <w:right w:val="single" w:sz="4" w:space="0" w:color="FFFFFF"/>
            </w:tcBorders>
            <w:shd w:val="clear" w:color="B6DDE8" w:fill="B6DDE8"/>
            <w:noWrap/>
            <w:vAlign w:val="bottom"/>
            <w:hideMark/>
          </w:tcPr>
          <w:p w:rsidR="00157158" w:rsidRPr="00281385" w:rsidRDefault="001E0074" w:rsidP="00D56270">
            <w:pPr>
              <w:spacing w:after="0"/>
              <w:rPr>
                <w:rFonts w:ascii="Arial" w:eastAsia="Times New Roman" w:hAnsi="Arial" w:cs="Arial"/>
                <w:sz w:val="24"/>
                <w:szCs w:val="24"/>
              </w:rPr>
            </w:pPr>
            <w:r w:rsidRPr="00281385">
              <w:rPr>
                <w:rFonts w:ascii="Arial" w:eastAsia="Times New Roman" w:hAnsi="Arial" w:cs="Arial"/>
                <w:sz w:val="24"/>
                <w:szCs w:val="24"/>
              </w:rPr>
              <w:t>Por incentivo</w:t>
            </w:r>
            <w:r w:rsidR="00157158" w:rsidRPr="00281385">
              <w:rPr>
                <w:rFonts w:ascii="Arial" w:eastAsia="Times New Roman" w:hAnsi="Arial" w:cs="Arial"/>
                <w:sz w:val="24"/>
                <w:szCs w:val="24"/>
              </w:rPr>
              <w:t xml:space="preserve"> de um professor.</w:t>
            </w:r>
          </w:p>
        </w:tc>
        <w:tc>
          <w:tcPr>
            <w:tcW w:w="1800" w:type="dxa"/>
            <w:tcBorders>
              <w:top w:val="nil"/>
              <w:left w:val="nil"/>
              <w:bottom w:val="single" w:sz="4" w:space="0" w:color="FFFFFF"/>
              <w:right w:val="single" w:sz="4" w:space="0" w:color="FFFFFF"/>
            </w:tcBorders>
            <w:shd w:val="clear" w:color="B6DDE8"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w:t>
            </w:r>
          </w:p>
        </w:tc>
        <w:tc>
          <w:tcPr>
            <w:tcW w:w="2167" w:type="dxa"/>
            <w:tcBorders>
              <w:top w:val="nil"/>
              <w:left w:val="nil"/>
              <w:bottom w:val="single" w:sz="4" w:space="0" w:color="FFFFFF"/>
              <w:right w:val="nil"/>
            </w:tcBorders>
            <w:shd w:val="clear" w:color="B6DDE8"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*7</w:t>
            </w:r>
          </w:p>
        </w:tc>
      </w:tr>
      <w:tr w:rsidR="00281385" w:rsidRPr="00281385" w:rsidTr="00D56270">
        <w:trPr>
          <w:trHeight w:val="300"/>
          <w:jc w:val="center"/>
        </w:trPr>
        <w:tc>
          <w:tcPr>
            <w:tcW w:w="5189" w:type="dxa"/>
            <w:tcBorders>
              <w:top w:val="nil"/>
              <w:left w:val="nil"/>
              <w:bottom w:val="single" w:sz="4" w:space="0" w:color="FFFFFF"/>
              <w:right w:val="single" w:sz="4" w:space="0" w:color="FFFFFF"/>
            </w:tcBorders>
            <w:shd w:val="clear" w:color="DBEEF3" w:fill="DBEEF3"/>
            <w:noWrap/>
            <w:vAlign w:val="bottom"/>
            <w:hideMark/>
          </w:tcPr>
          <w:p w:rsidR="00157158" w:rsidRPr="00281385" w:rsidRDefault="00157158" w:rsidP="00D56270">
            <w:pPr>
              <w:spacing w:after="0"/>
              <w:rPr>
                <w:rFonts w:ascii="Arial" w:eastAsia="Times New Roman" w:hAnsi="Arial" w:cs="Arial"/>
                <w:sz w:val="24"/>
                <w:szCs w:val="24"/>
              </w:rPr>
            </w:pPr>
            <w:r w:rsidRPr="00281385">
              <w:rPr>
                <w:rFonts w:ascii="Arial" w:eastAsia="Times New Roman" w:hAnsi="Arial" w:cs="Arial"/>
                <w:sz w:val="24"/>
                <w:szCs w:val="24"/>
              </w:rPr>
              <w:t>Por gostar; Outro: Pela atuação profissional acadêmica.</w:t>
            </w:r>
          </w:p>
        </w:tc>
        <w:tc>
          <w:tcPr>
            <w:tcW w:w="1800" w:type="dxa"/>
            <w:tcBorders>
              <w:top w:val="nil"/>
              <w:left w:val="nil"/>
              <w:bottom w:val="single" w:sz="4" w:space="0" w:color="FFFFFF"/>
              <w:right w:val="single" w:sz="4" w:space="0" w:color="FFFFFF"/>
            </w:tcBorders>
            <w:shd w:val="clear" w:color="DBEEF3" w:fill="DBEEF3"/>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w:t>
            </w:r>
          </w:p>
        </w:tc>
        <w:tc>
          <w:tcPr>
            <w:tcW w:w="2167" w:type="dxa"/>
            <w:tcBorders>
              <w:top w:val="nil"/>
              <w:left w:val="nil"/>
              <w:bottom w:val="single" w:sz="4" w:space="0" w:color="FFFFFF"/>
              <w:right w:val="nil"/>
            </w:tcBorders>
            <w:shd w:val="clear" w:color="DBEEF3" w:fill="DBEEF3"/>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*8</w:t>
            </w:r>
          </w:p>
        </w:tc>
      </w:tr>
      <w:tr w:rsidR="00281385" w:rsidRPr="00281385" w:rsidTr="00D56270">
        <w:trPr>
          <w:trHeight w:val="300"/>
          <w:jc w:val="center"/>
        </w:trPr>
        <w:tc>
          <w:tcPr>
            <w:tcW w:w="5189" w:type="dxa"/>
            <w:tcBorders>
              <w:top w:val="nil"/>
              <w:left w:val="nil"/>
              <w:bottom w:val="single" w:sz="4" w:space="0" w:color="FFFFFF"/>
              <w:right w:val="single" w:sz="4" w:space="0" w:color="FFFFFF"/>
            </w:tcBorders>
            <w:shd w:val="clear" w:color="B6DDE8" w:fill="B6DDE8"/>
            <w:noWrap/>
            <w:vAlign w:val="bottom"/>
            <w:hideMark/>
          </w:tcPr>
          <w:p w:rsidR="00157158" w:rsidRPr="00281385" w:rsidRDefault="00157158" w:rsidP="00D56270">
            <w:pPr>
              <w:spacing w:after="0"/>
              <w:rPr>
                <w:rFonts w:ascii="Arial" w:eastAsia="Times New Roman" w:hAnsi="Arial" w:cs="Arial"/>
                <w:sz w:val="24"/>
                <w:szCs w:val="24"/>
              </w:rPr>
            </w:pPr>
            <w:r w:rsidRPr="00281385">
              <w:rPr>
                <w:rFonts w:ascii="Arial" w:eastAsia="Times New Roman" w:hAnsi="Arial" w:cs="Arial"/>
                <w:sz w:val="24"/>
                <w:szCs w:val="24"/>
              </w:rPr>
              <w:t>Por gostar; Outro: Por ser à noite.</w:t>
            </w:r>
          </w:p>
        </w:tc>
        <w:tc>
          <w:tcPr>
            <w:tcW w:w="1800" w:type="dxa"/>
            <w:tcBorders>
              <w:top w:val="nil"/>
              <w:left w:val="nil"/>
              <w:bottom w:val="single" w:sz="4" w:space="0" w:color="FFFFFF"/>
              <w:right w:val="single" w:sz="4" w:space="0" w:color="FFFFFF"/>
            </w:tcBorders>
            <w:shd w:val="clear" w:color="B6DDE8"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w:t>
            </w:r>
          </w:p>
        </w:tc>
        <w:tc>
          <w:tcPr>
            <w:tcW w:w="2167" w:type="dxa"/>
            <w:tcBorders>
              <w:top w:val="nil"/>
              <w:left w:val="nil"/>
              <w:bottom w:val="single" w:sz="4" w:space="0" w:color="FFFFFF"/>
              <w:right w:val="nil"/>
            </w:tcBorders>
            <w:shd w:val="clear" w:color="B6DDE8"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*9</w:t>
            </w:r>
          </w:p>
        </w:tc>
      </w:tr>
      <w:tr w:rsidR="00281385" w:rsidRPr="00281385" w:rsidTr="00D56270">
        <w:trPr>
          <w:trHeight w:val="300"/>
          <w:jc w:val="center"/>
        </w:trPr>
        <w:tc>
          <w:tcPr>
            <w:tcW w:w="5189" w:type="dxa"/>
            <w:tcBorders>
              <w:top w:val="nil"/>
              <w:left w:val="nil"/>
              <w:bottom w:val="single" w:sz="4" w:space="0" w:color="FFFFFF"/>
              <w:right w:val="single" w:sz="4" w:space="0" w:color="FFFFFF"/>
            </w:tcBorders>
            <w:shd w:val="clear" w:color="DBEEF3" w:fill="DBEEF3"/>
            <w:noWrap/>
            <w:vAlign w:val="bottom"/>
            <w:hideMark/>
          </w:tcPr>
          <w:p w:rsidR="00157158" w:rsidRPr="00281385" w:rsidRDefault="00157158" w:rsidP="00D56270">
            <w:pPr>
              <w:spacing w:after="0"/>
              <w:rPr>
                <w:rFonts w:ascii="Arial" w:eastAsia="Times New Roman" w:hAnsi="Arial" w:cs="Arial"/>
                <w:sz w:val="24"/>
                <w:szCs w:val="24"/>
              </w:rPr>
            </w:pPr>
            <w:r w:rsidRPr="00281385">
              <w:rPr>
                <w:rFonts w:ascii="Arial" w:eastAsia="Times New Roman" w:hAnsi="Arial" w:cs="Arial"/>
                <w:sz w:val="24"/>
                <w:szCs w:val="24"/>
              </w:rPr>
              <w:t>Falta de opção na minha cidade natal. Outro: No início não gostava, porém com o tempo passei a gostar.</w:t>
            </w:r>
          </w:p>
        </w:tc>
        <w:tc>
          <w:tcPr>
            <w:tcW w:w="1800" w:type="dxa"/>
            <w:tcBorders>
              <w:top w:val="nil"/>
              <w:left w:val="nil"/>
              <w:bottom w:val="single" w:sz="4" w:space="0" w:color="FFFFFF"/>
              <w:right w:val="single" w:sz="4" w:space="0" w:color="FFFFFF"/>
            </w:tcBorders>
            <w:shd w:val="clear" w:color="DBEEF3" w:fill="DBEEF3"/>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w:t>
            </w:r>
          </w:p>
        </w:tc>
        <w:tc>
          <w:tcPr>
            <w:tcW w:w="2167" w:type="dxa"/>
            <w:tcBorders>
              <w:top w:val="nil"/>
              <w:left w:val="nil"/>
              <w:bottom w:val="single" w:sz="4" w:space="0" w:color="FFFFFF"/>
              <w:right w:val="nil"/>
            </w:tcBorders>
            <w:shd w:val="clear" w:color="DBEEF3" w:fill="DBEEF3"/>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*10</w:t>
            </w:r>
          </w:p>
        </w:tc>
      </w:tr>
      <w:tr w:rsidR="00281385" w:rsidRPr="00281385" w:rsidTr="00D56270">
        <w:trPr>
          <w:trHeight w:val="300"/>
          <w:jc w:val="center"/>
        </w:trPr>
        <w:tc>
          <w:tcPr>
            <w:tcW w:w="5189" w:type="dxa"/>
            <w:tcBorders>
              <w:top w:val="nil"/>
              <w:left w:val="nil"/>
              <w:bottom w:val="single" w:sz="4" w:space="0" w:color="FFFFFF"/>
              <w:right w:val="single" w:sz="4" w:space="0" w:color="FFFFFF"/>
            </w:tcBorders>
            <w:shd w:val="clear" w:color="B6DDE8" w:fill="B6DDE8"/>
            <w:noWrap/>
            <w:vAlign w:val="bottom"/>
            <w:hideMark/>
          </w:tcPr>
          <w:p w:rsidR="00157158" w:rsidRPr="00281385" w:rsidRDefault="00157158" w:rsidP="00D56270">
            <w:pPr>
              <w:spacing w:after="0"/>
              <w:rPr>
                <w:rFonts w:ascii="Arial" w:eastAsia="Times New Roman" w:hAnsi="Arial" w:cs="Arial"/>
                <w:sz w:val="24"/>
                <w:szCs w:val="24"/>
              </w:rPr>
            </w:pPr>
            <w:r w:rsidRPr="00281385">
              <w:rPr>
                <w:rFonts w:ascii="Arial" w:eastAsia="Times New Roman" w:hAnsi="Arial" w:cs="Arial"/>
                <w:sz w:val="24"/>
                <w:szCs w:val="24"/>
              </w:rPr>
              <w:t>Falta de opção na minha cidade natal. Outro: Probabilidade de emprego mais rápido.</w:t>
            </w:r>
          </w:p>
        </w:tc>
        <w:tc>
          <w:tcPr>
            <w:tcW w:w="1800" w:type="dxa"/>
            <w:tcBorders>
              <w:top w:val="nil"/>
              <w:left w:val="nil"/>
              <w:bottom w:val="single" w:sz="4" w:space="0" w:color="FFFFFF"/>
              <w:right w:val="single" w:sz="4" w:space="0" w:color="FFFFFF"/>
            </w:tcBorders>
            <w:shd w:val="clear" w:color="B6DDE8"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w:t>
            </w:r>
          </w:p>
        </w:tc>
        <w:tc>
          <w:tcPr>
            <w:tcW w:w="2167" w:type="dxa"/>
            <w:tcBorders>
              <w:top w:val="nil"/>
              <w:left w:val="nil"/>
              <w:bottom w:val="single" w:sz="4" w:space="0" w:color="FFFFFF"/>
              <w:right w:val="nil"/>
            </w:tcBorders>
            <w:shd w:val="clear" w:color="B6DDE8"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*11</w:t>
            </w:r>
          </w:p>
        </w:tc>
      </w:tr>
      <w:tr w:rsidR="00281385" w:rsidRPr="00281385" w:rsidTr="00D56270">
        <w:trPr>
          <w:trHeight w:val="300"/>
          <w:jc w:val="center"/>
        </w:trPr>
        <w:tc>
          <w:tcPr>
            <w:tcW w:w="5189" w:type="dxa"/>
            <w:tcBorders>
              <w:top w:val="nil"/>
              <w:left w:val="nil"/>
              <w:bottom w:val="single" w:sz="4" w:space="0" w:color="FFFFFF"/>
              <w:right w:val="single" w:sz="4" w:space="0" w:color="FFFFFF"/>
            </w:tcBorders>
            <w:shd w:val="clear" w:color="DBEEF3" w:fill="DBEEF3"/>
            <w:noWrap/>
            <w:vAlign w:val="bottom"/>
            <w:hideMark/>
          </w:tcPr>
          <w:p w:rsidR="00157158" w:rsidRPr="00281385" w:rsidRDefault="00157158" w:rsidP="00D56270">
            <w:pPr>
              <w:spacing w:after="0"/>
              <w:rPr>
                <w:rFonts w:ascii="Arial" w:eastAsia="Times New Roman" w:hAnsi="Arial" w:cs="Arial"/>
                <w:sz w:val="24"/>
                <w:szCs w:val="24"/>
              </w:rPr>
            </w:pPr>
            <w:r w:rsidRPr="00281385">
              <w:rPr>
                <w:rFonts w:ascii="Arial" w:eastAsia="Times New Roman" w:hAnsi="Arial" w:cs="Arial"/>
                <w:sz w:val="24"/>
                <w:szCs w:val="24"/>
              </w:rPr>
              <w:lastRenderedPageBreak/>
              <w:t xml:space="preserve">Outro: Um amigo me inscreveu e eu não sabia nem para que </w:t>
            </w:r>
            <w:proofErr w:type="gramStart"/>
            <w:r w:rsidRPr="00281385">
              <w:rPr>
                <w:rFonts w:ascii="Arial" w:eastAsia="Times New Roman" w:hAnsi="Arial" w:cs="Arial"/>
                <w:sz w:val="24"/>
                <w:szCs w:val="24"/>
              </w:rPr>
              <w:t>estava</w:t>
            </w:r>
            <w:proofErr w:type="gramEnd"/>
            <w:r w:rsidRPr="00281385">
              <w:rPr>
                <w:rFonts w:ascii="Arial" w:eastAsia="Times New Roman" w:hAnsi="Arial" w:cs="Arial"/>
                <w:sz w:val="24"/>
                <w:szCs w:val="24"/>
              </w:rPr>
              <w:t xml:space="preserve"> prestando vestibular. </w:t>
            </w:r>
          </w:p>
        </w:tc>
        <w:tc>
          <w:tcPr>
            <w:tcW w:w="1800" w:type="dxa"/>
            <w:tcBorders>
              <w:top w:val="nil"/>
              <w:left w:val="nil"/>
              <w:bottom w:val="single" w:sz="4" w:space="0" w:color="FFFFFF"/>
              <w:right w:val="single" w:sz="4" w:space="0" w:color="FFFFFF"/>
            </w:tcBorders>
            <w:shd w:val="clear" w:color="DBEEF3" w:fill="DBEEF3"/>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w:t>
            </w:r>
          </w:p>
        </w:tc>
        <w:tc>
          <w:tcPr>
            <w:tcW w:w="2167" w:type="dxa"/>
            <w:tcBorders>
              <w:top w:val="nil"/>
              <w:left w:val="nil"/>
              <w:bottom w:val="single" w:sz="4" w:space="0" w:color="FFFFFF"/>
              <w:right w:val="nil"/>
            </w:tcBorders>
            <w:shd w:val="clear" w:color="DBEEF3" w:fill="DBEEF3"/>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*12</w:t>
            </w:r>
          </w:p>
        </w:tc>
      </w:tr>
      <w:tr w:rsidR="00281385" w:rsidRPr="00281385" w:rsidTr="00D56270">
        <w:trPr>
          <w:trHeight w:val="300"/>
          <w:jc w:val="center"/>
        </w:trPr>
        <w:tc>
          <w:tcPr>
            <w:tcW w:w="5189" w:type="dxa"/>
            <w:tcBorders>
              <w:top w:val="nil"/>
              <w:left w:val="nil"/>
              <w:bottom w:val="single" w:sz="4" w:space="0" w:color="FFFFFF"/>
              <w:right w:val="single" w:sz="4" w:space="0" w:color="FFFFFF"/>
            </w:tcBorders>
            <w:shd w:val="clear" w:color="B6DDE8" w:fill="B6DDE8"/>
            <w:noWrap/>
            <w:vAlign w:val="bottom"/>
            <w:hideMark/>
          </w:tcPr>
          <w:p w:rsidR="00157158" w:rsidRPr="00281385" w:rsidRDefault="00157158" w:rsidP="00D56270">
            <w:pPr>
              <w:spacing w:after="0"/>
              <w:rPr>
                <w:rFonts w:ascii="Arial" w:eastAsia="Times New Roman" w:hAnsi="Arial" w:cs="Arial"/>
                <w:sz w:val="24"/>
                <w:szCs w:val="24"/>
              </w:rPr>
            </w:pPr>
            <w:r w:rsidRPr="00281385">
              <w:rPr>
                <w:rFonts w:ascii="Arial" w:eastAsia="Times New Roman" w:hAnsi="Arial" w:cs="Arial"/>
                <w:sz w:val="24"/>
                <w:szCs w:val="24"/>
              </w:rPr>
              <w:t>Outro: Momento de loucura.</w:t>
            </w:r>
          </w:p>
        </w:tc>
        <w:tc>
          <w:tcPr>
            <w:tcW w:w="1800" w:type="dxa"/>
            <w:tcBorders>
              <w:top w:val="nil"/>
              <w:left w:val="nil"/>
              <w:bottom w:val="single" w:sz="4" w:space="0" w:color="FFFFFF"/>
              <w:right w:val="single" w:sz="4" w:space="0" w:color="FFFFFF"/>
            </w:tcBorders>
            <w:shd w:val="clear" w:color="B6DDE8"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w:t>
            </w:r>
          </w:p>
        </w:tc>
        <w:tc>
          <w:tcPr>
            <w:tcW w:w="2167" w:type="dxa"/>
            <w:tcBorders>
              <w:top w:val="nil"/>
              <w:left w:val="nil"/>
              <w:bottom w:val="single" w:sz="4" w:space="0" w:color="FFFFFF"/>
              <w:right w:val="nil"/>
            </w:tcBorders>
            <w:shd w:val="clear" w:color="B6DDE8"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*13</w:t>
            </w:r>
          </w:p>
        </w:tc>
      </w:tr>
      <w:tr w:rsidR="00281385" w:rsidRPr="00281385" w:rsidTr="00D56270">
        <w:trPr>
          <w:trHeight w:val="300"/>
          <w:jc w:val="center"/>
        </w:trPr>
        <w:tc>
          <w:tcPr>
            <w:tcW w:w="5189" w:type="dxa"/>
            <w:tcBorders>
              <w:top w:val="nil"/>
              <w:left w:val="nil"/>
              <w:bottom w:val="single" w:sz="4" w:space="0" w:color="FFFFFF"/>
              <w:right w:val="single" w:sz="4" w:space="0" w:color="FFFFFF"/>
            </w:tcBorders>
            <w:shd w:val="clear" w:color="DBEEF3" w:fill="DBEEF3"/>
            <w:noWrap/>
            <w:vAlign w:val="bottom"/>
            <w:hideMark/>
          </w:tcPr>
          <w:p w:rsidR="00157158" w:rsidRPr="00281385" w:rsidRDefault="00157158" w:rsidP="00D56270">
            <w:pPr>
              <w:spacing w:after="0"/>
              <w:rPr>
                <w:rFonts w:ascii="Arial" w:eastAsia="Times New Roman" w:hAnsi="Arial" w:cs="Arial"/>
                <w:sz w:val="24"/>
                <w:szCs w:val="24"/>
              </w:rPr>
            </w:pPr>
            <w:r w:rsidRPr="00281385">
              <w:rPr>
                <w:rFonts w:ascii="Arial" w:eastAsia="Times New Roman" w:hAnsi="Arial" w:cs="Arial"/>
                <w:sz w:val="24"/>
                <w:szCs w:val="24"/>
              </w:rPr>
              <w:t>Falta de opção na minha cidade natal. Outro: Amplo campo de especificação.</w:t>
            </w:r>
          </w:p>
        </w:tc>
        <w:tc>
          <w:tcPr>
            <w:tcW w:w="1800" w:type="dxa"/>
            <w:tcBorders>
              <w:top w:val="nil"/>
              <w:left w:val="nil"/>
              <w:bottom w:val="single" w:sz="4" w:space="0" w:color="FFFFFF"/>
              <w:right w:val="single" w:sz="4" w:space="0" w:color="FFFFFF"/>
            </w:tcBorders>
            <w:shd w:val="clear" w:color="DBEEF3" w:fill="DBEEF3"/>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w:t>
            </w:r>
          </w:p>
        </w:tc>
        <w:tc>
          <w:tcPr>
            <w:tcW w:w="2167" w:type="dxa"/>
            <w:tcBorders>
              <w:top w:val="nil"/>
              <w:left w:val="nil"/>
              <w:bottom w:val="single" w:sz="4" w:space="0" w:color="FFFFFF"/>
              <w:right w:val="nil"/>
            </w:tcBorders>
            <w:shd w:val="clear" w:color="DBEEF3" w:fill="DBEEF3"/>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*14</w:t>
            </w:r>
          </w:p>
        </w:tc>
      </w:tr>
      <w:tr w:rsidR="00281385" w:rsidRPr="00281385" w:rsidTr="00D56270">
        <w:trPr>
          <w:trHeight w:val="300"/>
          <w:jc w:val="center"/>
        </w:trPr>
        <w:tc>
          <w:tcPr>
            <w:tcW w:w="5189" w:type="dxa"/>
            <w:tcBorders>
              <w:top w:val="nil"/>
              <w:left w:val="nil"/>
              <w:bottom w:val="single" w:sz="4" w:space="0" w:color="FFFFFF"/>
              <w:right w:val="single" w:sz="4" w:space="0" w:color="FFFFFF"/>
            </w:tcBorders>
            <w:shd w:val="clear" w:color="B6DDE8" w:fill="B6DDE8"/>
            <w:noWrap/>
            <w:vAlign w:val="bottom"/>
            <w:hideMark/>
          </w:tcPr>
          <w:p w:rsidR="00157158" w:rsidRPr="00281385" w:rsidRDefault="00157158" w:rsidP="00D56270">
            <w:pPr>
              <w:spacing w:after="0"/>
              <w:rPr>
                <w:rFonts w:ascii="Arial" w:eastAsia="Times New Roman" w:hAnsi="Arial" w:cs="Arial"/>
                <w:sz w:val="24"/>
                <w:szCs w:val="24"/>
              </w:rPr>
            </w:pPr>
            <w:r w:rsidRPr="00281385">
              <w:rPr>
                <w:rFonts w:ascii="Arial" w:eastAsia="Times New Roman" w:hAnsi="Arial" w:cs="Arial"/>
                <w:sz w:val="24"/>
                <w:szCs w:val="24"/>
              </w:rPr>
              <w:t>Por gostar e baixa concorrência no vestibular.</w:t>
            </w:r>
          </w:p>
        </w:tc>
        <w:tc>
          <w:tcPr>
            <w:tcW w:w="1800" w:type="dxa"/>
            <w:tcBorders>
              <w:top w:val="nil"/>
              <w:left w:val="nil"/>
              <w:bottom w:val="single" w:sz="4" w:space="0" w:color="FFFFFF"/>
              <w:right w:val="single" w:sz="4" w:space="0" w:color="FFFFFF"/>
            </w:tcBorders>
            <w:shd w:val="clear" w:color="B6DDE8"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2</w:t>
            </w:r>
          </w:p>
        </w:tc>
        <w:tc>
          <w:tcPr>
            <w:tcW w:w="2167" w:type="dxa"/>
            <w:tcBorders>
              <w:top w:val="nil"/>
              <w:left w:val="nil"/>
              <w:bottom w:val="single" w:sz="4" w:space="0" w:color="FFFFFF"/>
              <w:right w:val="nil"/>
            </w:tcBorders>
            <w:shd w:val="clear" w:color="B6DDE8"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*15</w:t>
            </w:r>
          </w:p>
        </w:tc>
      </w:tr>
      <w:tr w:rsidR="00281385" w:rsidRPr="00281385" w:rsidTr="00D56270">
        <w:trPr>
          <w:trHeight w:val="300"/>
          <w:jc w:val="center"/>
        </w:trPr>
        <w:tc>
          <w:tcPr>
            <w:tcW w:w="5189" w:type="dxa"/>
            <w:tcBorders>
              <w:top w:val="nil"/>
              <w:left w:val="nil"/>
              <w:bottom w:val="single" w:sz="4" w:space="0" w:color="FFFFFF"/>
              <w:right w:val="single" w:sz="4" w:space="0" w:color="FFFFFF"/>
            </w:tcBorders>
            <w:shd w:val="clear" w:color="DBEEF3" w:fill="DBEEF3"/>
            <w:noWrap/>
            <w:vAlign w:val="bottom"/>
            <w:hideMark/>
          </w:tcPr>
          <w:p w:rsidR="00157158" w:rsidRPr="00281385" w:rsidRDefault="00157158" w:rsidP="00D56270">
            <w:pPr>
              <w:spacing w:after="0"/>
              <w:rPr>
                <w:rFonts w:ascii="Arial" w:eastAsia="Times New Roman" w:hAnsi="Arial" w:cs="Arial"/>
                <w:sz w:val="24"/>
                <w:szCs w:val="24"/>
              </w:rPr>
            </w:pPr>
            <w:r w:rsidRPr="00281385">
              <w:rPr>
                <w:rFonts w:ascii="Arial" w:eastAsia="Times New Roman" w:hAnsi="Arial" w:cs="Arial"/>
                <w:sz w:val="24"/>
                <w:szCs w:val="24"/>
              </w:rPr>
              <w:t>Porque não passei no curso que queria.</w:t>
            </w:r>
          </w:p>
        </w:tc>
        <w:tc>
          <w:tcPr>
            <w:tcW w:w="1800" w:type="dxa"/>
            <w:tcBorders>
              <w:top w:val="nil"/>
              <w:left w:val="nil"/>
              <w:bottom w:val="single" w:sz="4" w:space="0" w:color="FFFFFF"/>
              <w:right w:val="single" w:sz="4" w:space="0" w:color="FFFFFF"/>
            </w:tcBorders>
            <w:shd w:val="clear" w:color="DBEEF3" w:fill="DBEEF3"/>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w:t>
            </w:r>
          </w:p>
        </w:tc>
        <w:tc>
          <w:tcPr>
            <w:tcW w:w="2167" w:type="dxa"/>
            <w:tcBorders>
              <w:top w:val="nil"/>
              <w:left w:val="nil"/>
              <w:bottom w:val="single" w:sz="4" w:space="0" w:color="FFFFFF"/>
              <w:right w:val="nil"/>
            </w:tcBorders>
            <w:shd w:val="clear" w:color="DBEEF3" w:fill="DBEEF3"/>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*16</w:t>
            </w:r>
          </w:p>
        </w:tc>
      </w:tr>
      <w:tr w:rsidR="00281385" w:rsidRPr="00281385" w:rsidTr="00D56270">
        <w:trPr>
          <w:trHeight w:val="300"/>
          <w:jc w:val="center"/>
        </w:trPr>
        <w:tc>
          <w:tcPr>
            <w:tcW w:w="5189" w:type="dxa"/>
            <w:tcBorders>
              <w:top w:val="nil"/>
              <w:left w:val="nil"/>
              <w:bottom w:val="nil"/>
              <w:right w:val="single" w:sz="4" w:space="0" w:color="FFFFFF"/>
            </w:tcBorders>
            <w:shd w:val="clear" w:color="B6DDE8" w:fill="B6DDE8"/>
            <w:noWrap/>
            <w:vAlign w:val="bottom"/>
            <w:hideMark/>
          </w:tcPr>
          <w:p w:rsidR="00157158" w:rsidRPr="00281385" w:rsidRDefault="00157158" w:rsidP="00D56270">
            <w:pPr>
              <w:spacing w:after="0"/>
              <w:rPr>
                <w:rFonts w:ascii="Arial" w:eastAsia="Times New Roman" w:hAnsi="Arial" w:cs="Arial"/>
                <w:sz w:val="24"/>
                <w:szCs w:val="24"/>
              </w:rPr>
            </w:pPr>
            <w:r w:rsidRPr="00281385">
              <w:rPr>
                <w:rFonts w:ascii="Arial" w:eastAsia="Times New Roman" w:hAnsi="Arial" w:cs="Arial"/>
                <w:sz w:val="24"/>
                <w:szCs w:val="24"/>
              </w:rPr>
              <w:t>Falta de opção na minha cidade natal e por incentivo da família.</w:t>
            </w:r>
          </w:p>
        </w:tc>
        <w:tc>
          <w:tcPr>
            <w:tcW w:w="1800" w:type="dxa"/>
            <w:tcBorders>
              <w:top w:val="nil"/>
              <w:left w:val="nil"/>
              <w:bottom w:val="nil"/>
              <w:right w:val="single" w:sz="4" w:space="0" w:color="FFFFFF"/>
            </w:tcBorders>
            <w:shd w:val="clear" w:color="B6DDE8"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w:t>
            </w:r>
          </w:p>
        </w:tc>
        <w:tc>
          <w:tcPr>
            <w:tcW w:w="2167" w:type="dxa"/>
            <w:tcBorders>
              <w:top w:val="nil"/>
              <w:left w:val="nil"/>
              <w:bottom w:val="nil"/>
              <w:right w:val="nil"/>
            </w:tcBorders>
            <w:shd w:val="clear" w:color="B6DDE8"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*17</w:t>
            </w:r>
          </w:p>
        </w:tc>
      </w:tr>
    </w:tbl>
    <w:p w:rsidR="00157158" w:rsidRPr="00281385" w:rsidRDefault="00157158" w:rsidP="00157158">
      <w:pPr>
        <w:spacing w:line="360" w:lineRule="auto"/>
        <w:jc w:val="center"/>
        <w:rPr>
          <w:rFonts w:ascii="Arial" w:eastAsiaTheme="minorHAnsi" w:hAnsi="Arial" w:cs="Arial"/>
          <w:sz w:val="24"/>
          <w:szCs w:val="24"/>
          <w:lang w:eastAsia="en-US"/>
        </w:rPr>
      </w:pPr>
    </w:p>
    <w:p w:rsidR="00157158" w:rsidRPr="00281385" w:rsidRDefault="00157158" w:rsidP="00157158">
      <w:pPr>
        <w:spacing w:line="360" w:lineRule="auto"/>
        <w:jc w:val="both"/>
        <w:rPr>
          <w:rFonts w:ascii="Arial" w:eastAsia="Times New Roman" w:hAnsi="Arial" w:cs="Arial"/>
          <w:sz w:val="24"/>
          <w:szCs w:val="24"/>
        </w:rPr>
      </w:pPr>
      <w:r w:rsidRPr="00281385">
        <w:rPr>
          <w:rFonts w:ascii="Arial" w:eastAsiaTheme="minorHAnsi" w:hAnsi="Arial" w:cs="Arial"/>
          <w:sz w:val="24"/>
          <w:szCs w:val="24"/>
          <w:lang w:eastAsia="en-US"/>
        </w:rPr>
        <w:tab/>
        <w:t xml:space="preserve">Analisando a tabela 1 pode-se observar que *1 e *2 identificados estão bem próximos em quantidades, desta forma, as suas seguintes opções entram em conflito. Gostar do curso é fundamental então se pode explicar sua colocação, mas o que entra em discordância é o fato que a escolha do curso relaciona-se a cidade natal, ou seja, muitos alunos mudam-se para tentar passar no vestibular. E de encontro com essa afirmativa o *5 vem como reforço já que é a terceira maior quantidade onde os alunos escolhem o curso juntando as duas opções seguintes: </w:t>
      </w:r>
      <w:r w:rsidRPr="00281385">
        <w:rPr>
          <w:rFonts w:ascii="Arial" w:eastAsia="Times New Roman" w:hAnsi="Arial" w:cs="Arial"/>
          <w:sz w:val="24"/>
          <w:szCs w:val="24"/>
        </w:rPr>
        <w:t>Pela baixa concorrência no vestibular e falta de opção na sua cidade natal. Torna-se claro que a principal escolha do curso está focada entre as três opções já citadas.</w:t>
      </w:r>
    </w:p>
    <w:p w:rsidR="00157158" w:rsidRPr="00281385" w:rsidRDefault="00157158" w:rsidP="00157158">
      <w:pPr>
        <w:spacing w:after="0" w:line="240" w:lineRule="auto"/>
        <w:jc w:val="center"/>
        <w:rPr>
          <w:rFonts w:ascii="Arial" w:hAnsi="Arial" w:cs="Arial"/>
          <w:sz w:val="24"/>
          <w:szCs w:val="24"/>
        </w:rPr>
      </w:pPr>
      <w:r w:rsidRPr="00281385">
        <w:rPr>
          <w:rFonts w:ascii="Arial" w:hAnsi="Arial" w:cs="Arial"/>
          <w:sz w:val="24"/>
          <w:szCs w:val="24"/>
        </w:rPr>
        <w:t>Figura 3- Qualificação da remuneração de um professor segundo acadêmicos de Química e Biologia, representado em %.</w:t>
      </w:r>
    </w:p>
    <w:p w:rsidR="00157158" w:rsidRPr="00281385" w:rsidRDefault="00157158" w:rsidP="00157158">
      <w:pPr>
        <w:jc w:val="center"/>
        <w:rPr>
          <w:rFonts w:ascii="Arial" w:eastAsiaTheme="minorHAnsi" w:hAnsi="Arial" w:cs="Arial"/>
          <w:b/>
          <w:sz w:val="24"/>
          <w:szCs w:val="24"/>
          <w:lang w:eastAsia="en-US"/>
        </w:rPr>
      </w:pPr>
      <w:r w:rsidRPr="00281385">
        <w:rPr>
          <w:rFonts w:ascii="Arial" w:eastAsiaTheme="minorHAnsi" w:hAnsi="Arial" w:cs="Arial"/>
          <w:b/>
          <w:noProof/>
          <w:sz w:val="24"/>
          <w:szCs w:val="24"/>
        </w:rPr>
        <w:drawing>
          <wp:inline distT="0" distB="0" distL="0" distR="0" wp14:anchorId="4B3227D0" wp14:editId="5E2E34AC">
            <wp:extent cx="4572000" cy="2924175"/>
            <wp:effectExtent l="19050" t="0" r="19050" b="0"/>
            <wp:docPr id="4"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57158" w:rsidRPr="00281385" w:rsidRDefault="00157158" w:rsidP="00157158">
      <w:pPr>
        <w:spacing w:line="360" w:lineRule="auto"/>
        <w:ind w:firstLine="708"/>
        <w:jc w:val="both"/>
        <w:rPr>
          <w:rFonts w:ascii="Arial" w:eastAsiaTheme="minorHAnsi" w:hAnsi="Arial" w:cs="Arial"/>
          <w:sz w:val="24"/>
          <w:szCs w:val="24"/>
          <w:lang w:eastAsia="en-US"/>
        </w:rPr>
      </w:pPr>
      <w:r w:rsidRPr="00281385">
        <w:rPr>
          <w:rFonts w:ascii="Arial" w:eastAsiaTheme="minorHAnsi" w:hAnsi="Arial" w:cs="Arial"/>
          <w:sz w:val="24"/>
          <w:szCs w:val="24"/>
          <w:lang w:eastAsia="en-US"/>
        </w:rPr>
        <w:t xml:space="preserve">Sem duvida os 44% da </w:t>
      </w:r>
      <w:r w:rsidRPr="00281385">
        <w:rPr>
          <w:rFonts w:ascii="Arial" w:hAnsi="Arial" w:cs="Arial"/>
          <w:sz w:val="24"/>
          <w:szCs w:val="24"/>
        </w:rPr>
        <w:t>figura</w:t>
      </w:r>
      <w:r w:rsidRPr="00281385">
        <w:rPr>
          <w:rFonts w:ascii="Arial" w:eastAsiaTheme="minorHAnsi" w:hAnsi="Arial" w:cs="Arial"/>
          <w:sz w:val="24"/>
          <w:szCs w:val="24"/>
          <w:lang w:eastAsia="en-US"/>
        </w:rPr>
        <w:t xml:space="preserve"> 3 representa umas das principais desistências de escolha dos cursos de licenciatura. Os 17% para remuneração “boa” e o mesmo valor para opção: “o professor sendo responsável por fazer seu salário de acordo </w:t>
      </w:r>
      <w:r w:rsidRPr="00281385">
        <w:rPr>
          <w:rFonts w:ascii="Arial" w:eastAsiaTheme="minorHAnsi" w:hAnsi="Arial" w:cs="Arial"/>
          <w:sz w:val="24"/>
          <w:szCs w:val="24"/>
          <w:lang w:eastAsia="en-US"/>
        </w:rPr>
        <w:lastRenderedPageBreak/>
        <w:t>com seu grau de instrução” se constituem como possíveis indicadores dos acadêmicos que gostam de lecionar e desejam continuar buscando sua profissionalização e atualização mesmo depois da faculdade. E 22% acham que a remuneração de um professor é regular e como já esperada a opção “excelente” não foi escolhida.</w:t>
      </w:r>
    </w:p>
    <w:p w:rsidR="00157158" w:rsidRPr="00281385" w:rsidRDefault="00157158" w:rsidP="00157158">
      <w:pPr>
        <w:spacing w:after="0" w:line="240" w:lineRule="auto"/>
        <w:rPr>
          <w:rFonts w:ascii="Arial" w:hAnsi="Arial" w:cs="Arial"/>
          <w:sz w:val="24"/>
          <w:szCs w:val="24"/>
        </w:rPr>
      </w:pPr>
      <w:r w:rsidRPr="00281385">
        <w:rPr>
          <w:rFonts w:ascii="Arial" w:hAnsi="Arial" w:cs="Arial"/>
          <w:sz w:val="24"/>
          <w:szCs w:val="24"/>
        </w:rPr>
        <w:t>Tabela 2- Respostas dos acadêmicos de Química e Biologia, a respeito dos próprios desejos de mudanças na profissão docente. Redenção-PA, 2013.</w:t>
      </w:r>
    </w:p>
    <w:tbl>
      <w:tblPr>
        <w:tblW w:w="9066" w:type="dxa"/>
        <w:tblInd w:w="55" w:type="dxa"/>
        <w:tblCellMar>
          <w:left w:w="70" w:type="dxa"/>
          <w:right w:w="70" w:type="dxa"/>
        </w:tblCellMar>
        <w:tblLook w:val="04A0" w:firstRow="1" w:lastRow="0" w:firstColumn="1" w:lastColumn="0" w:noHBand="0" w:noVBand="1"/>
      </w:tblPr>
      <w:tblGrid>
        <w:gridCol w:w="5213"/>
        <w:gridCol w:w="1704"/>
        <w:gridCol w:w="116"/>
        <w:gridCol w:w="2033"/>
      </w:tblGrid>
      <w:tr w:rsidR="00281385" w:rsidRPr="00281385" w:rsidTr="00D56270">
        <w:trPr>
          <w:trHeight w:val="299"/>
        </w:trPr>
        <w:tc>
          <w:tcPr>
            <w:tcW w:w="5213" w:type="dxa"/>
            <w:tcBorders>
              <w:top w:val="nil"/>
              <w:left w:val="nil"/>
              <w:bottom w:val="single" w:sz="12" w:space="0" w:color="FFFFFF"/>
              <w:right w:val="single" w:sz="4" w:space="0" w:color="FFFFFF"/>
            </w:tcBorders>
            <w:shd w:val="clear" w:color="4BACC6" w:fill="4BACC6"/>
            <w:noWrap/>
            <w:vAlign w:val="bottom"/>
            <w:hideMark/>
          </w:tcPr>
          <w:p w:rsidR="00157158" w:rsidRPr="00281385" w:rsidRDefault="00157158" w:rsidP="00D56270">
            <w:pPr>
              <w:spacing w:after="0"/>
              <w:jc w:val="center"/>
              <w:rPr>
                <w:rFonts w:ascii="Arial" w:eastAsia="Times New Roman" w:hAnsi="Arial" w:cs="Arial"/>
                <w:b/>
                <w:bCs/>
                <w:sz w:val="24"/>
                <w:szCs w:val="24"/>
              </w:rPr>
            </w:pPr>
            <w:r w:rsidRPr="00281385">
              <w:rPr>
                <w:rFonts w:ascii="Arial" w:eastAsia="Times New Roman" w:hAnsi="Arial" w:cs="Arial"/>
                <w:b/>
                <w:bCs/>
                <w:sz w:val="24"/>
                <w:szCs w:val="24"/>
              </w:rPr>
              <w:t>RESPOSTAS DOS ACADÊMICOS</w:t>
            </w:r>
          </w:p>
        </w:tc>
        <w:tc>
          <w:tcPr>
            <w:tcW w:w="1820" w:type="dxa"/>
            <w:gridSpan w:val="2"/>
            <w:tcBorders>
              <w:top w:val="nil"/>
              <w:left w:val="nil"/>
              <w:bottom w:val="single" w:sz="12" w:space="0" w:color="FFFFFF"/>
              <w:right w:val="single" w:sz="4" w:space="0" w:color="FFFFFF"/>
            </w:tcBorders>
            <w:shd w:val="clear" w:color="4BACC6" w:fill="4BACC6"/>
            <w:noWrap/>
            <w:vAlign w:val="bottom"/>
            <w:hideMark/>
          </w:tcPr>
          <w:p w:rsidR="00157158" w:rsidRPr="00281385" w:rsidRDefault="00157158" w:rsidP="00D56270">
            <w:pPr>
              <w:spacing w:after="0"/>
              <w:jc w:val="center"/>
              <w:rPr>
                <w:rFonts w:ascii="Arial" w:eastAsia="Times New Roman" w:hAnsi="Arial" w:cs="Arial"/>
                <w:b/>
                <w:bCs/>
                <w:sz w:val="24"/>
                <w:szCs w:val="24"/>
              </w:rPr>
            </w:pPr>
            <w:r w:rsidRPr="00281385">
              <w:rPr>
                <w:rFonts w:ascii="Arial" w:eastAsia="Times New Roman" w:hAnsi="Arial" w:cs="Arial"/>
                <w:b/>
                <w:bCs/>
                <w:sz w:val="24"/>
                <w:szCs w:val="24"/>
              </w:rPr>
              <w:t>QUANTIDADE</w:t>
            </w:r>
          </w:p>
        </w:tc>
        <w:tc>
          <w:tcPr>
            <w:tcW w:w="2033" w:type="dxa"/>
            <w:tcBorders>
              <w:top w:val="nil"/>
              <w:left w:val="nil"/>
              <w:bottom w:val="single" w:sz="12" w:space="0" w:color="FFFFFF"/>
              <w:right w:val="nil"/>
            </w:tcBorders>
            <w:shd w:val="clear" w:color="4BACC6" w:fill="4BACC6"/>
            <w:noWrap/>
            <w:vAlign w:val="bottom"/>
            <w:hideMark/>
          </w:tcPr>
          <w:p w:rsidR="00157158" w:rsidRPr="00281385" w:rsidRDefault="00157158" w:rsidP="00D56270">
            <w:pPr>
              <w:spacing w:after="0"/>
              <w:jc w:val="center"/>
              <w:rPr>
                <w:rFonts w:ascii="Arial" w:eastAsia="Times New Roman" w:hAnsi="Arial" w:cs="Arial"/>
                <w:b/>
                <w:bCs/>
                <w:sz w:val="24"/>
                <w:szCs w:val="24"/>
              </w:rPr>
            </w:pPr>
            <w:r w:rsidRPr="00281385">
              <w:rPr>
                <w:rFonts w:ascii="Arial" w:eastAsia="Times New Roman" w:hAnsi="Arial" w:cs="Arial"/>
                <w:b/>
                <w:bCs/>
                <w:sz w:val="24"/>
                <w:szCs w:val="24"/>
              </w:rPr>
              <w:t>IDENTIFICAÇÃO</w:t>
            </w:r>
          </w:p>
        </w:tc>
      </w:tr>
      <w:tr w:rsidR="00281385" w:rsidRPr="00281385" w:rsidTr="00D56270">
        <w:trPr>
          <w:trHeight w:val="329"/>
        </w:trPr>
        <w:tc>
          <w:tcPr>
            <w:tcW w:w="5213" w:type="dxa"/>
            <w:tcBorders>
              <w:top w:val="nil"/>
              <w:left w:val="nil"/>
              <w:bottom w:val="single" w:sz="4" w:space="0" w:color="FFFFFF"/>
              <w:right w:val="single" w:sz="4" w:space="0" w:color="FFFFFF"/>
            </w:tcBorders>
            <w:shd w:val="clear" w:color="B6DDE8" w:fill="B6DDE8"/>
            <w:noWrap/>
            <w:vAlign w:val="bottom"/>
            <w:hideMark/>
          </w:tcPr>
          <w:p w:rsidR="00157158" w:rsidRPr="00281385" w:rsidRDefault="00157158" w:rsidP="00D56270">
            <w:pPr>
              <w:spacing w:after="0"/>
              <w:rPr>
                <w:rFonts w:ascii="Arial" w:eastAsia="Times New Roman" w:hAnsi="Arial" w:cs="Arial"/>
                <w:sz w:val="24"/>
                <w:szCs w:val="24"/>
              </w:rPr>
            </w:pPr>
            <w:r w:rsidRPr="00281385">
              <w:rPr>
                <w:rFonts w:ascii="Arial" w:eastAsia="Times New Roman" w:hAnsi="Arial" w:cs="Arial"/>
                <w:sz w:val="24"/>
                <w:szCs w:val="24"/>
              </w:rPr>
              <w:t>Melhoria salarial dos professores.</w:t>
            </w:r>
          </w:p>
        </w:tc>
        <w:tc>
          <w:tcPr>
            <w:tcW w:w="1704" w:type="dxa"/>
            <w:tcBorders>
              <w:top w:val="nil"/>
              <w:left w:val="nil"/>
              <w:bottom w:val="single" w:sz="4" w:space="0" w:color="FFFFFF"/>
              <w:right w:val="single" w:sz="4" w:space="0" w:color="FFFFFF"/>
            </w:tcBorders>
            <w:shd w:val="clear" w:color="B6DDE8"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10</w:t>
            </w:r>
          </w:p>
        </w:tc>
        <w:tc>
          <w:tcPr>
            <w:tcW w:w="2149" w:type="dxa"/>
            <w:gridSpan w:val="2"/>
            <w:tcBorders>
              <w:top w:val="nil"/>
              <w:left w:val="nil"/>
              <w:bottom w:val="single" w:sz="8" w:space="0" w:color="FFFFFF"/>
              <w:right w:val="nil"/>
            </w:tcBorders>
            <w:shd w:val="clear" w:color="000000"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w:t>
            </w:r>
          </w:p>
        </w:tc>
      </w:tr>
      <w:tr w:rsidR="00281385" w:rsidRPr="00281385" w:rsidTr="00D56270">
        <w:trPr>
          <w:trHeight w:val="329"/>
        </w:trPr>
        <w:tc>
          <w:tcPr>
            <w:tcW w:w="5213" w:type="dxa"/>
            <w:tcBorders>
              <w:top w:val="nil"/>
              <w:left w:val="nil"/>
              <w:bottom w:val="single" w:sz="4" w:space="0" w:color="FFFFFF"/>
              <w:right w:val="single" w:sz="4" w:space="0" w:color="FFFFFF"/>
            </w:tcBorders>
            <w:shd w:val="clear" w:color="DBEEF3" w:fill="DBEEF3"/>
            <w:noWrap/>
            <w:vAlign w:val="bottom"/>
            <w:hideMark/>
          </w:tcPr>
          <w:p w:rsidR="00157158" w:rsidRPr="00281385" w:rsidRDefault="00157158" w:rsidP="00D56270">
            <w:pPr>
              <w:spacing w:after="0"/>
              <w:rPr>
                <w:rFonts w:ascii="Arial" w:eastAsia="Times New Roman" w:hAnsi="Arial" w:cs="Arial"/>
                <w:sz w:val="24"/>
                <w:szCs w:val="24"/>
              </w:rPr>
            </w:pPr>
            <w:r w:rsidRPr="00281385">
              <w:rPr>
                <w:rFonts w:ascii="Arial" w:eastAsia="Times New Roman" w:hAnsi="Arial" w:cs="Arial"/>
                <w:sz w:val="24"/>
                <w:szCs w:val="24"/>
              </w:rPr>
              <w:t>Melhoria salarial e maior valorização e reconhecimento dos professores.</w:t>
            </w:r>
          </w:p>
        </w:tc>
        <w:tc>
          <w:tcPr>
            <w:tcW w:w="1704" w:type="dxa"/>
            <w:tcBorders>
              <w:top w:val="nil"/>
              <w:left w:val="nil"/>
              <w:bottom w:val="single" w:sz="4" w:space="0" w:color="FFFFFF"/>
              <w:right w:val="single" w:sz="4" w:space="0" w:color="FFFFFF"/>
            </w:tcBorders>
            <w:shd w:val="clear" w:color="DBEEF3" w:fill="DBEEF3"/>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9</w:t>
            </w:r>
          </w:p>
        </w:tc>
        <w:tc>
          <w:tcPr>
            <w:tcW w:w="2149" w:type="dxa"/>
            <w:gridSpan w:val="2"/>
            <w:tcBorders>
              <w:top w:val="nil"/>
              <w:left w:val="nil"/>
              <w:bottom w:val="single" w:sz="8" w:space="0" w:color="FFFFFF"/>
              <w:right w:val="nil"/>
            </w:tcBorders>
            <w:shd w:val="clear" w:color="000000" w:fill="DBEEF3"/>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*2</w:t>
            </w:r>
          </w:p>
        </w:tc>
      </w:tr>
      <w:tr w:rsidR="00281385" w:rsidRPr="00281385" w:rsidTr="00D56270">
        <w:trPr>
          <w:trHeight w:val="329"/>
        </w:trPr>
        <w:tc>
          <w:tcPr>
            <w:tcW w:w="5213" w:type="dxa"/>
            <w:tcBorders>
              <w:top w:val="nil"/>
              <w:left w:val="nil"/>
              <w:bottom w:val="single" w:sz="4" w:space="0" w:color="FFFFFF"/>
              <w:right w:val="single" w:sz="4" w:space="0" w:color="FFFFFF"/>
            </w:tcBorders>
            <w:shd w:val="clear" w:color="B6DDE8" w:fill="B6DDE8"/>
            <w:noWrap/>
            <w:vAlign w:val="bottom"/>
            <w:hideMark/>
          </w:tcPr>
          <w:p w:rsidR="00157158" w:rsidRPr="00281385" w:rsidRDefault="00157158" w:rsidP="00D56270">
            <w:pPr>
              <w:spacing w:after="0"/>
              <w:rPr>
                <w:rFonts w:ascii="Arial" w:eastAsia="Times New Roman" w:hAnsi="Arial" w:cs="Arial"/>
                <w:sz w:val="24"/>
                <w:szCs w:val="24"/>
              </w:rPr>
            </w:pPr>
            <w:r w:rsidRPr="00281385">
              <w:rPr>
                <w:rFonts w:ascii="Arial" w:eastAsia="Times New Roman" w:hAnsi="Arial" w:cs="Arial"/>
                <w:sz w:val="24"/>
                <w:szCs w:val="24"/>
              </w:rPr>
              <w:t xml:space="preserve">Melhoria salarial e redução da carga horária. </w:t>
            </w:r>
          </w:p>
        </w:tc>
        <w:tc>
          <w:tcPr>
            <w:tcW w:w="1704" w:type="dxa"/>
            <w:tcBorders>
              <w:top w:val="nil"/>
              <w:left w:val="nil"/>
              <w:bottom w:val="single" w:sz="4" w:space="0" w:color="FFFFFF"/>
              <w:right w:val="single" w:sz="4" w:space="0" w:color="FFFFFF"/>
            </w:tcBorders>
            <w:shd w:val="clear" w:color="B6DDE8"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5</w:t>
            </w:r>
          </w:p>
        </w:tc>
        <w:tc>
          <w:tcPr>
            <w:tcW w:w="2149" w:type="dxa"/>
            <w:gridSpan w:val="2"/>
            <w:tcBorders>
              <w:top w:val="nil"/>
              <w:left w:val="nil"/>
              <w:bottom w:val="single" w:sz="8" w:space="0" w:color="FFFFFF"/>
              <w:right w:val="nil"/>
            </w:tcBorders>
            <w:shd w:val="clear" w:color="000000"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*3</w:t>
            </w:r>
          </w:p>
        </w:tc>
      </w:tr>
      <w:tr w:rsidR="00281385" w:rsidRPr="00281385" w:rsidTr="00D56270">
        <w:trPr>
          <w:trHeight w:val="329"/>
        </w:trPr>
        <w:tc>
          <w:tcPr>
            <w:tcW w:w="5213" w:type="dxa"/>
            <w:tcBorders>
              <w:top w:val="nil"/>
              <w:left w:val="nil"/>
              <w:bottom w:val="single" w:sz="4" w:space="0" w:color="FFFFFF"/>
              <w:right w:val="single" w:sz="4" w:space="0" w:color="FFFFFF"/>
            </w:tcBorders>
            <w:shd w:val="clear" w:color="DBEEF3" w:fill="DBEEF3"/>
            <w:noWrap/>
            <w:vAlign w:val="bottom"/>
            <w:hideMark/>
          </w:tcPr>
          <w:p w:rsidR="00157158" w:rsidRPr="00281385" w:rsidRDefault="00157158" w:rsidP="00D56270">
            <w:pPr>
              <w:spacing w:after="0"/>
              <w:rPr>
                <w:rFonts w:ascii="Arial" w:eastAsia="Times New Roman" w:hAnsi="Arial" w:cs="Arial"/>
                <w:sz w:val="24"/>
                <w:szCs w:val="24"/>
              </w:rPr>
            </w:pPr>
            <w:r w:rsidRPr="00281385">
              <w:rPr>
                <w:rFonts w:ascii="Arial" w:eastAsia="Times New Roman" w:hAnsi="Arial" w:cs="Arial"/>
                <w:sz w:val="24"/>
                <w:szCs w:val="24"/>
              </w:rPr>
              <w:t>Valorização do professor.</w:t>
            </w:r>
          </w:p>
        </w:tc>
        <w:tc>
          <w:tcPr>
            <w:tcW w:w="1704" w:type="dxa"/>
            <w:tcBorders>
              <w:top w:val="nil"/>
              <w:left w:val="nil"/>
              <w:bottom w:val="single" w:sz="4" w:space="0" w:color="FFFFFF"/>
              <w:right w:val="single" w:sz="4" w:space="0" w:color="FFFFFF"/>
            </w:tcBorders>
            <w:shd w:val="clear" w:color="DBEEF3" w:fill="DBEEF3"/>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5</w:t>
            </w:r>
          </w:p>
        </w:tc>
        <w:tc>
          <w:tcPr>
            <w:tcW w:w="2149" w:type="dxa"/>
            <w:gridSpan w:val="2"/>
            <w:tcBorders>
              <w:top w:val="nil"/>
              <w:left w:val="nil"/>
              <w:bottom w:val="single" w:sz="8" w:space="0" w:color="FFFFFF"/>
              <w:right w:val="nil"/>
            </w:tcBorders>
            <w:shd w:val="clear" w:color="000000" w:fill="DBEEF3"/>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*4</w:t>
            </w:r>
          </w:p>
        </w:tc>
      </w:tr>
      <w:tr w:rsidR="00281385" w:rsidRPr="00281385" w:rsidTr="00D56270">
        <w:trPr>
          <w:trHeight w:val="329"/>
        </w:trPr>
        <w:tc>
          <w:tcPr>
            <w:tcW w:w="5213" w:type="dxa"/>
            <w:tcBorders>
              <w:top w:val="nil"/>
              <w:left w:val="nil"/>
              <w:bottom w:val="single" w:sz="4" w:space="0" w:color="FFFFFF"/>
              <w:right w:val="single" w:sz="4" w:space="0" w:color="FFFFFF"/>
            </w:tcBorders>
            <w:shd w:val="clear" w:color="B6DDE8" w:fill="B6DDE8"/>
            <w:noWrap/>
            <w:vAlign w:val="bottom"/>
            <w:hideMark/>
          </w:tcPr>
          <w:p w:rsidR="00157158" w:rsidRPr="00281385" w:rsidRDefault="00157158" w:rsidP="00D56270">
            <w:pPr>
              <w:spacing w:after="0"/>
              <w:rPr>
                <w:rFonts w:ascii="Arial" w:eastAsia="Times New Roman" w:hAnsi="Arial" w:cs="Arial"/>
                <w:sz w:val="24"/>
                <w:szCs w:val="24"/>
              </w:rPr>
            </w:pPr>
            <w:r w:rsidRPr="00281385">
              <w:rPr>
                <w:rFonts w:ascii="Arial" w:eastAsia="Times New Roman" w:hAnsi="Arial" w:cs="Arial"/>
                <w:sz w:val="24"/>
                <w:szCs w:val="24"/>
              </w:rPr>
              <w:t>Não mudaria.</w:t>
            </w:r>
          </w:p>
        </w:tc>
        <w:tc>
          <w:tcPr>
            <w:tcW w:w="1704" w:type="dxa"/>
            <w:tcBorders>
              <w:top w:val="nil"/>
              <w:left w:val="nil"/>
              <w:bottom w:val="single" w:sz="4" w:space="0" w:color="FFFFFF"/>
              <w:right w:val="single" w:sz="4" w:space="0" w:color="FFFFFF"/>
            </w:tcBorders>
            <w:shd w:val="clear" w:color="B6DDE8"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5</w:t>
            </w:r>
          </w:p>
        </w:tc>
        <w:tc>
          <w:tcPr>
            <w:tcW w:w="2149" w:type="dxa"/>
            <w:gridSpan w:val="2"/>
            <w:tcBorders>
              <w:top w:val="nil"/>
              <w:left w:val="nil"/>
              <w:bottom w:val="single" w:sz="8" w:space="0" w:color="FFFFFF"/>
              <w:right w:val="nil"/>
            </w:tcBorders>
            <w:shd w:val="clear" w:color="000000"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*5</w:t>
            </w:r>
          </w:p>
        </w:tc>
      </w:tr>
      <w:tr w:rsidR="00281385" w:rsidRPr="00281385" w:rsidTr="00D56270">
        <w:trPr>
          <w:trHeight w:val="329"/>
        </w:trPr>
        <w:tc>
          <w:tcPr>
            <w:tcW w:w="5213" w:type="dxa"/>
            <w:tcBorders>
              <w:top w:val="nil"/>
              <w:left w:val="nil"/>
              <w:bottom w:val="single" w:sz="4" w:space="0" w:color="FFFFFF"/>
              <w:right w:val="single" w:sz="4" w:space="0" w:color="FFFFFF"/>
            </w:tcBorders>
            <w:shd w:val="clear" w:color="DBEEF3" w:fill="DBEEF3"/>
            <w:noWrap/>
            <w:vAlign w:val="bottom"/>
            <w:hideMark/>
          </w:tcPr>
          <w:p w:rsidR="00157158" w:rsidRPr="00281385" w:rsidRDefault="00157158" w:rsidP="00D56270">
            <w:pPr>
              <w:spacing w:after="0"/>
              <w:rPr>
                <w:rFonts w:ascii="Arial" w:eastAsia="Times New Roman" w:hAnsi="Arial" w:cs="Arial"/>
                <w:sz w:val="24"/>
                <w:szCs w:val="24"/>
              </w:rPr>
            </w:pPr>
            <w:r w:rsidRPr="00281385">
              <w:rPr>
                <w:rFonts w:ascii="Arial" w:eastAsia="Times New Roman" w:hAnsi="Arial" w:cs="Arial"/>
                <w:sz w:val="24"/>
                <w:szCs w:val="24"/>
              </w:rPr>
              <w:t>A maneira como o docente é tratado na sociedade, ou seja, com falta de respeito.</w:t>
            </w:r>
          </w:p>
        </w:tc>
        <w:tc>
          <w:tcPr>
            <w:tcW w:w="1704" w:type="dxa"/>
            <w:tcBorders>
              <w:top w:val="nil"/>
              <w:left w:val="nil"/>
              <w:bottom w:val="single" w:sz="4" w:space="0" w:color="FFFFFF"/>
              <w:right w:val="single" w:sz="4" w:space="0" w:color="FFFFFF"/>
            </w:tcBorders>
            <w:shd w:val="clear" w:color="DBEEF3" w:fill="DBEEF3"/>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4</w:t>
            </w:r>
          </w:p>
        </w:tc>
        <w:tc>
          <w:tcPr>
            <w:tcW w:w="2149" w:type="dxa"/>
            <w:gridSpan w:val="2"/>
            <w:tcBorders>
              <w:top w:val="nil"/>
              <w:left w:val="nil"/>
              <w:bottom w:val="single" w:sz="8" w:space="0" w:color="FFFFFF"/>
              <w:right w:val="nil"/>
            </w:tcBorders>
            <w:shd w:val="clear" w:color="000000" w:fill="DBEEF3"/>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*6</w:t>
            </w:r>
          </w:p>
        </w:tc>
      </w:tr>
      <w:tr w:rsidR="00281385" w:rsidRPr="00281385" w:rsidTr="00D56270">
        <w:trPr>
          <w:trHeight w:val="329"/>
        </w:trPr>
        <w:tc>
          <w:tcPr>
            <w:tcW w:w="5213" w:type="dxa"/>
            <w:tcBorders>
              <w:top w:val="nil"/>
              <w:left w:val="nil"/>
              <w:bottom w:val="single" w:sz="4" w:space="0" w:color="FFFFFF"/>
              <w:right w:val="single" w:sz="4" w:space="0" w:color="FFFFFF"/>
            </w:tcBorders>
            <w:shd w:val="clear" w:color="B6DDE8" w:fill="B6DDE8"/>
            <w:noWrap/>
            <w:vAlign w:val="bottom"/>
            <w:hideMark/>
          </w:tcPr>
          <w:p w:rsidR="00157158" w:rsidRPr="00281385" w:rsidRDefault="00157158" w:rsidP="00D56270">
            <w:pPr>
              <w:spacing w:after="0"/>
              <w:rPr>
                <w:rFonts w:ascii="Arial" w:eastAsia="Times New Roman" w:hAnsi="Arial" w:cs="Arial"/>
                <w:sz w:val="24"/>
                <w:szCs w:val="24"/>
              </w:rPr>
            </w:pPr>
            <w:r w:rsidRPr="00281385">
              <w:rPr>
                <w:rFonts w:ascii="Arial" w:eastAsia="Times New Roman" w:hAnsi="Arial" w:cs="Arial"/>
                <w:sz w:val="24"/>
                <w:szCs w:val="24"/>
              </w:rPr>
              <w:t>Salário e a forma didática de trabalho do professor.</w:t>
            </w:r>
          </w:p>
        </w:tc>
        <w:tc>
          <w:tcPr>
            <w:tcW w:w="1704" w:type="dxa"/>
            <w:tcBorders>
              <w:top w:val="nil"/>
              <w:left w:val="nil"/>
              <w:bottom w:val="single" w:sz="4" w:space="0" w:color="FFFFFF"/>
              <w:right w:val="single" w:sz="4" w:space="0" w:color="FFFFFF"/>
            </w:tcBorders>
            <w:shd w:val="clear" w:color="B6DDE8"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3</w:t>
            </w:r>
          </w:p>
        </w:tc>
        <w:tc>
          <w:tcPr>
            <w:tcW w:w="2149" w:type="dxa"/>
            <w:gridSpan w:val="2"/>
            <w:tcBorders>
              <w:top w:val="nil"/>
              <w:left w:val="nil"/>
              <w:bottom w:val="single" w:sz="8" w:space="0" w:color="FFFFFF"/>
              <w:right w:val="nil"/>
            </w:tcBorders>
            <w:shd w:val="clear" w:color="000000"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*7</w:t>
            </w:r>
          </w:p>
        </w:tc>
      </w:tr>
      <w:tr w:rsidR="00281385" w:rsidRPr="00281385" w:rsidTr="00D56270">
        <w:trPr>
          <w:trHeight w:val="329"/>
        </w:trPr>
        <w:tc>
          <w:tcPr>
            <w:tcW w:w="5213" w:type="dxa"/>
            <w:tcBorders>
              <w:top w:val="nil"/>
              <w:left w:val="nil"/>
              <w:bottom w:val="single" w:sz="4" w:space="0" w:color="FFFFFF"/>
              <w:right w:val="single" w:sz="4" w:space="0" w:color="FFFFFF"/>
            </w:tcBorders>
            <w:shd w:val="clear" w:color="DBEEF3" w:fill="DBEEF3"/>
            <w:noWrap/>
            <w:vAlign w:val="bottom"/>
            <w:hideMark/>
          </w:tcPr>
          <w:p w:rsidR="00157158" w:rsidRPr="00281385" w:rsidRDefault="00157158" w:rsidP="00D56270">
            <w:pPr>
              <w:spacing w:after="0"/>
              <w:rPr>
                <w:rFonts w:ascii="Arial" w:eastAsia="Times New Roman" w:hAnsi="Arial" w:cs="Arial"/>
                <w:sz w:val="24"/>
                <w:szCs w:val="24"/>
              </w:rPr>
            </w:pPr>
            <w:r w:rsidRPr="00281385">
              <w:rPr>
                <w:rFonts w:ascii="Arial" w:eastAsia="Times New Roman" w:hAnsi="Arial" w:cs="Arial"/>
                <w:sz w:val="24"/>
                <w:szCs w:val="24"/>
              </w:rPr>
              <w:t>Uma melhor qualificação docente na época dos estudos.</w:t>
            </w:r>
          </w:p>
        </w:tc>
        <w:tc>
          <w:tcPr>
            <w:tcW w:w="1704" w:type="dxa"/>
            <w:tcBorders>
              <w:top w:val="nil"/>
              <w:left w:val="nil"/>
              <w:bottom w:val="single" w:sz="4" w:space="0" w:color="FFFFFF"/>
              <w:right w:val="single" w:sz="4" w:space="0" w:color="FFFFFF"/>
            </w:tcBorders>
            <w:shd w:val="clear" w:color="DBEEF3" w:fill="DBEEF3"/>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3</w:t>
            </w:r>
          </w:p>
        </w:tc>
        <w:tc>
          <w:tcPr>
            <w:tcW w:w="2149" w:type="dxa"/>
            <w:gridSpan w:val="2"/>
            <w:tcBorders>
              <w:top w:val="nil"/>
              <w:left w:val="nil"/>
              <w:bottom w:val="single" w:sz="8" w:space="0" w:color="FFFFFF"/>
              <w:right w:val="nil"/>
            </w:tcBorders>
            <w:shd w:val="clear" w:color="000000" w:fill="DBEEF3"/>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*8</w:t>
            </w:r>
          </w:p>
        </w:tc>
      </w:tr>
      <w:tr w:rsidR="00281385" w:rsidRPr="00281385" w:rsidTr="00D56270">
        <w:trPr>
          <w:trHeight w:val="329"/>
        </w:trPr>
        <w:tc>
          <w:tcPr>
            <w:tcW w:w="5213" w:type="dxa"/>
            <w:tcBorders>
              <w:top w:val="nil"/>
              <w:left w:val="nil"/>
              <w:bottom w:val="single" w:sz="4" w:space="0" w:color="FFFFFF"/>
              <w:right w:val="single" w:sz="4" w:space="0" w:color="FFFFFF"/>
            </w:tcBorders>
            <w:shd w:val="clear" w:color="B6DDE8" w:fill="B6DDE8"/>
            <w:noWrap/>
            <w:vAlign w:val="bottom"/>
            <w:hideMark/>
          </w:tcPr>
          <w:p w:rsidR="00157158" w:rsidRPr="00281385" w:rsidRDefault="00157158" w:rsidP="00D56270">
            <w:pPr>
              <w:spacing w:after="0"/>
              <w:rPr>
                <w:rFonts w:ascii="Arial" w:eastAsia="Times New Roman" w:hAnsi="Arial" w:cs="Arial"/>
                <w:sz w:val="24"/>
                <w:szCs w:val="24"/>
              </w:rPr>
            </w:pPr>
            <w:r w:rsidRPr="00281385">
              <w:rPr>
                <w:rFonts w:ascii="Arial" w:eastAsia="Times New Roman" w:hAnsi="Arial" w:cs="Arial"/>
                <w:sz w:val="24"/>
                <w:szCs w:val="24"/>
              </w:rPr>
              <w:t>Salário e as metodologias usadas na faculdade durante a formação.</w:t>
            </w:r>
          </w:p>
        </w:tc>
        <w:tc>
          <w:tcPr>
            <w:tcW w:w="1704" w:type="dxa"/>
            <w:tcBorders>
              <w:top w:val="nil"/>
              <w:left w:val="nil"/>
              <w:bottom w:val="single" w:sz="4" w:space="0" w:color="FFFFFF"/>
              <w:right w:val="single" w:sz="4" w:space="0" w:color="FFFFFF"/>
            </w:tcBorders>
            <w:shd w:val="clear" w:color="B6DDE8"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3</w:t>
            </w:r>
          </w:p>
        </w:tc>
        <w:tc>
          <w:tcPr>
            <w:tcW w:w="2149" w:type="dxa"/>
            <w:gridSpan w:val="2"/>
            <w:tcBorders>
              <w:top w:val="nil"/>
              <w:left w:val="nil"/>
              <w:bottom w:val="single" w:sz="8" w:space="0" w:color="FFFFFF"/>
              <w:right w:val="nil"/>
            </w:tcBorders>
            <w:shd w:val="clear" w:color="000000"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*9</w:t>
            </w:r>
          </w:p>
        </w:tc>
      </w:tr>
      <w:tr w:rsidR="00281385" w:rsidRPr="00281385" w:rsidTr="00D56270">
        <w:trPr>
          <w:trHeight w:val="329"/>
        </w:trPr>
        <w:tc>
          <w:tcPr>
            <w:tcW w:w="5213" w:type="dxa"/>
            <w:tcBorders>
              <w:top w:val="nil"/>
              <w:left w:val="nil"/>
              <w:bottom w:val="single" w:sz="4" w:space="0" w:color="FFFFFF"/>
              <w:right w:val="single" w:sz="4" w:space="0" w:color="FFFFFF"/>
            </w:tcBorders>
            <w:shd w:val="clear" w:color="DBEEF3" w:fill="DBEEF3"/>
            <w:noWrap/>
            <w:vAlign w:val="bottom"/>
            <w:hideMark/>
          </w:tcPr>
          <w:p w:rsidR="00157158" w:rsidRPr="00281385" w:rsidRDefault="00157158" w:rsidP="00D56270">
            <w:pPr>
              <w:spacing w:after="0"/>
              <w:rPr>
                <w:rFonts w:ascii="Arial" w:eastAsia="Times New Roman" w:hAnsi="Arial" w:cs="Arial"/>
                <w:sz w:val="24"/>
                <w:szCs w:val="24"/>
              </w:rPr>
            </w:pPr>
            <w:r w:rsidRPr="00281385">
              <w:rPr>
                <w:rFonts w:ascii="Arial" w:eastAsia="Times New Roman" w:hAnsi="Arial" w:cs="Arial"/>
                <w:sz w:val="24"/>
                <w:szCs w:val="24"/>
              </w:rPr>
              <w:t>O professor trabalhar usando mais a prática, já que, qualquer um pode usar a teoria.</w:t>
            </w:r>
          </w:p>
        </w:tc>
        <w:tc>
          <w:tcPr>
            <w:tcW w:w="1704" w:type="dxa"/>
            <w:tcBorders>
              <w:top w:val="nil"/>
              <w:left w:val="nil"/>
              <w:bottom w:val="single" w:sz="4" w:space="0" w:color="FFFFFF"/>
              <w:right w:val="single" w:sz="4" w:space="0" w:color="FFFFFF"/>
            </w:tcBorders>
            <w:shd w:val="clear" w:color="DBEEF3" w:fill="DBEEF3"/>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2</w:t>
            </w:r>
          </w:p>
        </w:tc>
        <w:tc>
          <w:tcPr>
            <w:tcW w:w="2149" w:type="dxa"/>
            <w:gridSpan w:val="2"/>
            <w:tcBorders>
              <w:top w:val="nil"/>
              <w:left w:val="nil"/>
              <w:bottom w:val="single" w:sz="8" w:space="0" w:color="FFFFFF"/>
              <w:right w:val="nil"/>
            </w:tcBorders>
            <w:shd w:val="clear" w:color="000000" w:fill="DBEEF3"/>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*10</w:t>
            </w:r>
          </w:p>
        </w:tc>
      </w:tr>
      <w:tr w:rsidR="00281385" w:rsidRPr="00281385" w:rsidTr="00D56270">
        <w:trPr>
          <w:trHeight w:val="329"/>
        </w:trPr>
        <w:tc>
          <w:tcPr>
            <w:tcW w:w="5213" w:type="dxa"/>
            <w:tcBorders>
              <w:top w:val="nil"/>
              <w:left w:val="nil"/>
              <w:bottom w:val="single" w:sz="4" w:space="0" w:color="FFFFFF"/>
              <w:right w:val="single" w:sz="4" w:space="0" w:color="FFFFFF"/>
            </w:tcBorders>
            <w:shd w:val="clear" w:color="B6DDE8" w:fill="B6DDE8"/>
            <w:noWrap/>
            <w:vAlign w:val="bottom"/>
            <w:hideMark/>
          </w:tcPr>
          <w:p w:rsidR="00157158" w:rsidRPr="00281385" w:rsidRDefault="00157158" w:rsidP="00D56270">
            <w:pPr>
              <w:spacing w:after="0"/>
              <w:rPr>
                <w:rFonts w:ascii="Arial" w:eastAsia="Times New Roman" w:hAnsi="Arial" w:cs="Arial"/>
                <w:sz w:val="24"/>
                <w:szCs w:val="24"/>
              </w:rPr>
            </w:pPr>
            <w:r w:rsidRPr="00281385">
              <w:rPr>
                <w:rFonts w:ascii="Arial" w:eastAsia="Times New Roman" w:hAnsi="Arial" w:cs="Arial"/>
                <w:sz w:val="24"/>
                <w:szCs w:val="24"/>
              </w:rPr>
              <w:t>O profissional tivesse mais incentivo dos governantes.</w:t>
            </w:r>
          </w:p>
        </w:tc>
        <w:tc>
          <w:tcPr>
            <w:tcW w:w="1704" w:type="dxa"/>
            <w:tcBorders>
              <w:top w:val="nil"/>
              <w:left w:val="nil"/>
              <w:bottom w:val="single" w:sz="4" w:space="0" w:color="FFFFFF"/>
              <w:right w:val="single" w:sz="4" w:space="0" w:color="FFFFFF"/>
            </w:tcBorders>
            <w:shd w:val="clear" w:color="B6DDE8"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2</w:t>
            </w:r>
          </w:p>
        </w:tc>
        <w:tc>
          <w:tcPr>
            <w:tcW w:w="2149" w:type="dxa"/>
            <w:gridSpan w:val="2"/>
            <w:tcBorders>
              <w:top w:val="nil"/>
              <w:left w:val="nil"/>
              <w:bottom w:val="single" w:sz="8" w:space="0" w:color="FFFFFF"/>
              <w:right w:val="nil"/>
            </w:tcBorders>
            <w:shd w:val="clear" w:color="000000"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*11</w:t>
            </w:r>
          </w:p>
        </w:tc>
      </w:tr>
      <w:tr w:rsidR="00281385" w:rsidRPr="00281385" w:rsidTr="00D56270">
        <w:trPr>
          <w:trHeight w:val="329"/>
        </w:trPr>
        <w:tc>
          <w:tcPr>
            <w:tcW w:w="5213" w:type="dxa"/>
            <w:tcBorders>
              <w:top w:val="nil"/>
              <w:left w:val="nil"/>
              <w:bottom w:val="single" w:sz="4" w:space="0" w:color="FFFFFF"/>
              <w:right w:val="single" w:sz="4" w:space="0" w:color="FFFFFF"/>
            </w:tcBorders>
            <w:shd w:val="clear" w:color="DBEEF3" w:fill="DBEEF3"/>
            <w:noWrap/>
            <w:vAlign w:val="bottom"/>
            <w:hideMark/>
          </w:tcPr>
          <w:p w:rsidR="00157158" w:rsidRPr="00281385" w:rsidRDefault="00157158" w:rsidP="00D56270">
            <w:pPr>
              <w:spacing w:after="0"/>
              <w:rPr>
                <w:rFonts w:ascii="Arial" w:eastAsia="Times New Roman" w:hAnsi="Arial" w:cs="Arial"/>
                <w:sz w:val="24"/>
                <w:szCs w:val="24"/>
              </w:rPr>
            </w:pPr>
            <w:r w:rsidRPr="00281385">
              <w:rPr>
                <w:rFonts w:ascii="Arial" w:eastAsia="Times New Roman" w:hAnsi="Arial" w:cs="Arial"/>
                <w:sz w:val="24"/>
                <w:szCs w:val="24"/>
              </w:rPr>
              <w:t>O profissional docente tivesse sempre atualizando seus estudos e suas metodologias.</w:t>
            </w:r>
          </w:p>
        </w:tc>
        <w:tc>
          <w:tcPr>
            <w:tcW w:w="1704" w:type="dxa"/>
            <w:tcBorders>
              <w:top w:val="nil"/>
              <w:left w:val="nil"/>
              <w:bottom w:val="single" w:sz="4" w:space="0" w:color="FFFFFF"/>
              <w:right w:val="single" w:sz="4" w:space="0" w:color="FFFFFF"/>
            </w:tcBorders>
            <w:shd w:val="clear" w:color="DBEEF3" w:fill="DBEEF3"/>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2</w:t>
            </w:r>
          </w:p>
        </w:tc>
        <w:tc>
          <w:tcPr>
            <w:tcW w:w="2149" w:type="dxa"/>
            <w:gridSpan w:val="2"/>
            <w:tcBorders>
              <w:top w:val="nil"/>
              <w:left w:val="nil"/>
              <w:bottom w:val="single" w:sz="8" w:space="0" w:color="FFFFFF"/>
              <w:right w:val="nil"/>
            </w:tcBorders>
            <w:shd w:val="clear" w:color="000000" w:fill="DBEEF3"/>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*12</w:t>
            </w:r>
          </w:p>
        </w:tc>
      </w:tr>
      <w:tr w:rsidR="00281385" w:rsidRPr="00281385" w:rsidTr="00D56270">
        <w:trPr>
          <w:trHeight w:val="329"/>
        </w:trPr>
        <w:tc>
          <w:tcPr>
            <w:tcW w:w="5213" w:type="dxa"/>
            <w:tcBorders>
              <w:top w:val="nil"/>
              <w:left w:val="nil"/>
              <w:bottom w:val="single" w:sz="4" w:space="0" w:color="FFFFFF"/>
              <w:right w:val="single" w:sz="4" w:space="0" w:color="FFFFFF"/>
            </w:tcBorders>
            <w:shd w:val="clear" w:color="B6DDE8" w:fill="B6DDE8"/>
            <w:noWrap/>
            <w:vAlign w:val="bottom"/>
            <w:hideMark/>
          </w:tcPr>
          <w:p w:rsidR="00157158" w:rsidRPr="00281385" w:rsidRDefault="00157158" w:rsidP="00D56270">
            <w:pPr>
              <w:spacing w:after="0"/>
              <w:rPr>
                <w:rFonts w:ascii="Arial" w:eastAsia="Times New Roman" w:hAnsi="Arial" w:cs="Arial"/>
                <w:sz w:val="24"/>
                <w:szCs w:val="24"/>
              </w:rPr>
            </w:pPr>
            <w:r w:rsidRPr="00281385">
              <w:rPr>
                <w:rFonts w:ascii="Arial" w:eastAsia="Times New Roman" w:hAnsi="Arial" w:cs="Arial"/>
                <w:sz w:val="24"/>
                <w:szCs w:val="24"/>
              </w:rPr>
              <w:t>O salário e suas condições de trabalho.</w:t>
            </w:r>
          </w:p>
        </w:tc>
        <w:tc>
          <w:tcPr>
            <w:tcW w:w="1704" w:type="dxa"/>
            <w:tcBorders>
              <w:top w:val="nil"/>
              <w:left w:val="nil"/>
              <w:bottom w:val="single" w:sz="4" w:space="0" w:color="FFFFFF"/>
              <w:right w:val="single" w:sz="4" w:space="0" w:color="FFFFFF"/>
            </w:tcBorders>
            <w:shd w:val="clear" w:color="B6DDE8"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2</w:t>
            </w:r>
          </w:p>
        </w:tc>
        <w:tc>
          <w:tcPr>
            <w:tcW w:w="2149" w:type="dxa"/>
            <w:gridSpan w:val="2"/>
            <w:tcBorders>
              <w:top w:val="nil"/>
              <w:left w:val="nil"/>
              <w:bottom w:val="single" w:sz="8" w:space="0" w:color="FFFFFF"/>
              <w:right w:val="nil"/>
            </w:tcBorders>
            <w:shd w:val="clear" w:color="000000"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*13</w:t>
            </w:r>
          </w:p>
        </w:tc>
      </w:tr>
      <w:tr w:rsidR="00281385" w:rsidRPr="00281385" w:rsidTr="00D56270">
        <w:trPr>
          <w:trHeight w:val="329"/>
        </w:trPr>
        <w:tc>
          <w:tcPr>
            <w:tcW w:w="5213" w:type="dxa"/>
            <w:tcBorders>
              <w:top w:val="nil"/>
              <w:left w:val="nil"/>
              <w:bottom w:val="single" w:sz="4" w:space="0" w:color="FFFFFF"/>
              <w:right w:val="single" w:sz="4" w:space="0" w:color="FFFFFF"/>
            </w:tcBorders>
            <w:shd w:val="clear" w:color="DBEEF3" w:fill="DBEEF3"/>
            <w:noWrap/>
            <w:vAlign w:val="bottom"/>
            <w:hideMark/>
          </w:tcPr>
          <w:p w:rsidR="00157158" w:rsidRPr="00281385" w:rsidRDefault="00157158" w:rsidP="00D56270">
            <w:pPr>
              <w:spacing w:after="0"/>
              <w:rPr>
                <w:rFonts w:ascii="Arial" w:eastAsia="Times New Roman" w:hAnsi="Arial" w:cs="Arial"/>
                <w:sz w:val="24"/>
                <w:szCs w:val="24"/>
              </w:rPr>
            </w:pPr>
            <w:r w:rsidRPr="00281385">
              <w:rPr>
                <w:rFonts w:ascii="Arial" w:eastAsia="Times New Roman" w:hAnsi="Arial" w:cs="Arial"/>
                <w:sz w:val="24"/>
                <w:szCs w:val="24"/>
              </w:rPr>
              <w:t>Melhoria das condições de trabalho.</w:t>
            </w:r>
          </w:p>
        </w:tc>
        <w:tc>
          <w:tcPr>
            <w:tcW w:w="1704" w:type="dxa"/>
            <w:tcBorders>
              <w:top w:val="nil"/>
              <w:left w:val="nil"/>
              <w:bottom w:val="single" w:sz="4" w:space="0" w:color="FFFFFF"/>
              <w:right w:val="single" w:sz="4" w:space="0" w:color="FFFFFF"/>
            </w:tcBorders>
            <w:shd w:val="clear" w:color="DBEEF3" w:fill="DBEEF3"/>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w:t>
            </w:r>
          </w:p>
        </w:tc>
        <w:tc>
          <w:tcPr>
            <w:tcW w:w="2149" w:type="dxa"/>
            <w:gridSpan w:val="2"/>
            <w:tcBorders>
              <w:top w:val="nil"/>
              <w:left w:val="nil"/>
              <w:bottom w:val="single" w:sz="8" w:space="0" w:color="FFFFFF"/>
              <w:right w:val="nil"/>
            </w:tcBorders>
            <w:shd w:val="clear" w:color="000000" w:fill="DBEEF3"/>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*14</w:t>
            </w:r>
          </w:p>
        </w:tc>
      </w:tr>
      <w:tr w:rsidR="00281385" w:rsidRPr="00281385" w:rsidTr="00D56270">
        <w:trPr>
          <w:trHeight w:val="329"/>
        </w:trPr>
        <w:tc>
          <w:tcPr>
            <w:tcW w:w="5213" w:type="dxa"/>
            <w:tcBorders>
              <w:top w:val="nil"/>
              <w:left w:val="nil"/>
              <w:bottom w:val="single" w:sz="4" w:space="0" w:color="FFFFFF"/>
              <w:right w:val="single" w:sz="4" w:space="0" w:color="FFFFFF"/>
            </w:tcBorders>
            <w:shd w:val="clear" w:color="B6DDE8" w:fill="B6DDE8"/>
            <w:noWrap/>
            <w:vAlign w:val="bottom"/>
            <w:hideMark/>
          </w:tcPr>
          <w:p w:rsidR="00157158" w:rsidRPr="00281385" w:rsidRDefault="00157158" w:rsidP="00D56270">
            <w:pPr>
              <w:spacing w:after="0"/>
              <w:rPr>
                <w:rFonts w:ascii="Arial" w:eastAsia="Times New Roman" w:hAnsi="Arial" w:cs="Arial"/>
                <w:sz w:val="24"/>
                <w:szCs w:val="24"/>
              </w:rPr>
            </w:pPr>
            <w:r w:rsidRPr="00281385">
              <w:rPr>
                <w:rFonts w:ascii="Arial" w:eastAsia="Times New Roman" w:hAnsi="Arial" w:cs="Arial"/>
                <w:sz w:val="24"/>
                <w:szCs w:val="24"/>
              </w:rPr>
              <w:t>Mais autonomia para definir os rumos da educação, já que, os parâmetros da mesma são feitos por pessoas que nunca colocaram os pés em uma sala de aula.</w:t>
            </w:r>
          </w:p>
        </w:tc>
        <w:tc>
          <w:tcPr>
            <w:tcW w:w="1704" w:type="dxa"/>
            <w:tcBorders>
              <w:top w:val="nil"/>
              <w:left w:val="nil"/>
              <w:bottom w:val="single" w:sz="4" w:space="0" w:color="FFFFFF"/>
              <w:right w:val="single" w:sz="4" w:space="0" w:color="FFFFFF"/>
            </w:tcBorders>
            <w:shd w:val="clear" w:color="B6DDE8"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w:t>
            </w:r>
          </w:p>
        </w:tc>
        <w:tc>
          <w:tcPr>
            <w:tcW w:w="2149" w:type="dxa"/>
            <w:gridSpan w:val="2"/>
            <w:tcBorders>
              <w:top w:val="nil"/>
              <w:left w:val="nil"/>
              <w:bottom w:val="single" w:sz="8" w:space="0" w:color="FFFFFF"/>
              <w:right w:val="nil"/>
            </w:tcBorders>
            <w:shd w:val="clear" w:color="000000"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*15</w:t>
            </w:r>
          </w:p>
        </w:tc>
      </w:tr>
      <w:tr w:rsidR="00281385" w:rsidRPr="00281385" w:rsidTr="00D56270">
        <w:trPr>
          <w:trHeight w:val="329"/>
        </w:trPr>
        <w:tc>
          <w:tcPr>
            <w:tcW w:w="5213" w:type="dxa"/>
            <w:tcBorders>
              <w:top w:val="nil"/>
              <w:left w:val="nil"/>
              <w:bottom w:val="single" w:sz="4" w:space="0" w:color="FFFFFF"/>
              <w:right w:val="single" w:sz="4" w:space="0" w:color="FFFFFF"/>
            </w:tcBorders>
            <w:shd w:val="clear" w:color="DBEEF3" w:fill="DBEEF3"/>
            <w:noWrap/>
            <w:vAlign w:val="bottom"/>
            <w:hideMark/>
          </w:tcPr>
          <w:p w:rsidR="00157158" w:rsidRPr="00281385" w:rsidRDefault="00157158" w:rsidP="00D56270">
            <w:pPr>
              <w:spacing w:after="0"/>
              <w:rPr>
                <w:rFonts w:ascii="Arial" w:eastAsia="Times New Roman" w:hAnsi="Arial" w:cs="Arial"/>
                <w:sz w:val="24"/>
                <w:szCs w:val="24"/>
              </w:rPr>
            </w:pPr>
            <w:r w:rsidRPr="00281385">
              <w:rPr>
                <w:rFonts w:ascii="Arial" w:eastAsia="Times New Roman" w:hAnsi="Arial" w:cs="Arial"/>
                <w:sz w:val="24"/>
                <w:szCs w:val="24"/>
              </w:rPr>
              <w:t>Desunião da classe e sua desvalorização.</w:t>
            </w:r>
          </w:p>
        </w:tc>
        <w:tc>
          <w:tcPr>
            <w:tcW w:w="1704" w:type="dxa"/>
            <w:tcBorders>
              <w:top w:val="nil"/>
              <w:left w:val="nil"/>
              <w:bottom w:val="single" w:sz="4" w:space="0" w:color="FFFFFF"/>
              <w:right w:val="single" w:sz="4" w:space="0" w:color="FFFFFF"/>
            </w:tcBorders>
            <w:shd w:val="clear" w:color="DBEEF3" w:fill="DBEEF3"/>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w:t>
            </w:r>
          </w:p>
        </w:tc>
        <w:tc>
          <w:tcPr>
            <w:tcW w:w="2149" w:type="dxa"/>
            <w:gridSpan w:val="2"/>
            <w:tcBorders>
              <w:top w:val="nil"/>
              <w:left w:val="nil"/>
              <w:bottom w:val="single" w:sz="8" w:space="0" w:color="FFFFFF"/>
              <w:right w:val="nil"/>
            </w:tcBorders>
            <w:shd w:val="clear" w:color="000000" w:fill="DBEEF3"/>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*16</w:t>
            </w:r>
          </w:p>
        </w:tc>
      </w:tr>
      <w:tr w:rsidR="00281385" w:rsidRPr="00281385" w:rsidTr="00D56270">
        <w:trPr>
          <w:trHeight w:val="314"/>
        </w:trPr>
        <w:tc>
          <w:tcPr>
            <w:tcW w:w="5213" w:type="dxa"/>
            <w:tcBorders>
              <w:top w:val="nil"/>
              <w:left w:val="nil"/>
              <w:bottom w:val="nil"/>
              <w:right w:val="single" w:sz="4" w:space="0" w:color="FFFFFF"/>
            </w:tcBorders>
            <w:shd w:val="clear" w:color="B6DDE8" w:fill="B6DDE8"/>
            <w:noWrap/>
            <w:vAlign w:val="bottom"/>
            <w:hideMark/>
          </w:tcPr>
          <w:p w:rsidR="00157158" w:rsidRPr="00281385" w:rsidRDefault="00157158" w:rsidP="00D56270">
            <w:pPr>
              <w:spacing w:after="0"/>
              <w:rPr>
                <w:rFonts w:ascii="Arial" w:eastAsia="Times New Roman" w:hAnsi="Arial" w:cs="Arial"/>
                <w:sz w:val="24"/>
                <w:szCs w:val="24"/>
              </w:rPr>
            </w:pPr>
            <w:r w:rsidRPr="00281385">
              <w:rPr>
                <w:rFonts w:ascii="Arial" w:eastAsia="Times New Roman" w:hAnsi="Arial" w:cs="Arial"/>
                <w:sz w:val="24"/>
                <w:szCs w:val="24"/>
              </w:rPr>
              <w:t>A forma de lecionar, dando mais liberdade ao professor.</w:t>
            </w:r>
          </w:p>
        </w:tc>
        <w:tc>
          <w:tcPr>
            <w:tcW w:w="1704" w:type="dxa"/>
            <w:tcBorders>
              <w:top w:val="nil"/>
              <w:left w:val="nil"/>
              <w:bottom w:val="nil"/>
              <w:right w:val="single" w:sz="4" w:space="0" w:color="FFFFFF"/>
            </w:tcBorders>
            <w:shd w:val="clear" w:color="B6DDE8"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w:t>
            </w:r>
          </w:p>
        </w:tc>
        <w:tc>
          <w:tcPr>
            <w:tcW w:w="2149" w:type="dxa"/>
            <w:gridSpan w:val="2"/>
            <w:tcBorders>
              <w:top w:val="nil"/>
              <w:left w:val="nil"/>
              <w:bottom w:val="nil"/>
              <w:right w:val="nil"/>
            </w:tcBorders>
            <w:shd w:val="clear" w:color="000000" w:fill="B6DDE8"/>
            <w:noWrap/>
            <w:vAlign w:val="bottom"/>
            <w:hideMark/>
          </w:tcPr>
          <w:p w:rsidR="00157158" w:rsidRPr="00281385" w:rsidRDefault="00157158" w:rsidP="00D56270">
            <w:pPr>
              <w:spacing w:after="0"/>
              <w:jc w:val="center"/>
              <w:rPr>
                <w:rFonts w:ascii="Arial" w:eastAsia="Times New Roman" w:hAnsi="Arial" w:cs="Arial"/>
                <w:sz w:val="24"/>
                <w:szCs w:val="24"/>
              </w:rPr>
            </w:pPr>
            <w:r w:rsidRPr="00281385">
              <w:rPr>
                <w:rFonts w:ascii="Arial" w:eastAsia="Times New Roman" w:hAnsi="Arial" w:cs="Arial"/>
                <w:sz w:val="24"/>
                <w:szCs w:val="24"/>
              </w:rPr>
              <w:t>*17</w:t>
            </w:r>
          </w:p>
        </w:tc>
      </w:tr>
    </w:tbl>
    <w:p w:rsidR="00157158" w:rsidRPr="00281385" w:rsidRDefault="00157158" w:rsidP="00157158">
      <w:pPr>
        <w:jc w:val="center"/>
        <w:rPr>
          <w:rFonts w:ascii="Arial" w:eastAsiaTheme="minorHAnsi" w:hAnsi="Arial" w:cs="Arial"/>
          <w:b/>
          <w:sz w:val="24"/>
          <w:szCs w:val="24"/>
          <w:lang w:eastAsia="en-US"/>
        </w:rPr>
      </w:pPr>
    </w:p>
    <w:p w:rsidR="00157158" w:rsidRPr="00281385" w:rsidRDefault="00157158" w:rsidP="00157158">
      <w:pPr>
        <w:spacing w:line="360" w:lineRule="auto"/>
        <w:jc w:val="both"/>
        <w:rPr>
          <w:rFonts w:ascii="Arial" w:eastAsiaTheme="minorHAnsi" w:hAnsi="Arial" w:cs="Arial"/>
          <w:sz w:val="24"/>
          <w:szCs w:val="24"/>
          <w:lang w:eastAsia="en-US"/>
        </w:rPr>
      </w:pPr>
      <w:r w:rsidRPr="00281385">
        <w:rPr>
          <w:rFonts w:ascii="Arial" w:eastAsiaTheme="minorHAnsi" w:hAnsi="Arial" w:cs="Arial"/>
          <w:b/>
          <w:sz w:val="24"/>
          <w:szCs w:val="24"/>
          <w:lang w:eastAsia="en-US"/>
        </w:rPr>
        <w:tab/>
      </w:r>
      <w:r w:rsidRPr="00281385">
        <w:rPr>
          <w:rFonts w:ascii="Arial" w:eastAsiaTheme="minorHAnsi" w:hAnsi="Arial" w:cs="Arial"/>
          <w:sz w:val="24"/>
          <w:szCs w:val="24"/>
          <w:lang w:eastAsia="en-US"/>
        </w:rPr>
        <w:t xml:space="preserve">Muitas coisas precisam mudar em nossa sociedade em relação aos educadores e numerosos são os pontos citados pelos acadêmicos em relação a esta </w:t>
      </w:r>
      <w:r w:rsidRPr="00281385">
        <w:rPr>
          <w:rFonts w:ascii="Arial" w:eastAsiaTheme="minorHAnsi" w:hAnsi="Arial" w:cs="Arial"/>
          <w:sz w:val="24"/>
          <w:szCs w:val="24"/>
          <w:lang w:eastAsia="en-US"/>
        </w:rPr>
        <w:lastRenderedPageBreak/>
        <w:t>mudança, como podemos observar na tabela 2. A opção *1 demonstra a principal queixa em relação à profissão e esta mesma opção em muitas vezes aparece em conjunto com as outras, perfazendo-a como ponto negativo. Observa-se que além do salário, é importantíssima a questão da valorização do professor, do respeito, das metodologias usadas por ele e sem dúvida sua formação na fase da faculdade.</w:t>
      </w:r>
    </w:p>
    <w:p w:rsidR="0048135A" w:rsidRPr="00281385" w:rsidRDefault="0048135A" w:rsidP="0048135A">
      <w:pPr>
        <w:rPr>
          <w:rFonts w:ascii="Arial" w:eastAsiaTheme="minorHAnsi" w:hAnsi="Arial" w:cs="Arial"/>
          <w:b/>
          <w:sz w:val="24"/>
          <w:szCs w:val="24"/>
          <w:lang w:eastAsia="en-US"/>
        </w:rPr>
      </w:pPr>
      <w:r w:rsidRPr="00281385">
        <w:rPr>
          <w:rFonts w:ascii="Arial" w:eastAsiaTheme="minorHAnsi" w:hAnsi="Arial" w:cs="Arial"/>
          <w:b/>
          <w:sz w:val="24"/>
          <w:szCs w:val="24"/>
          <w:lang w:eastAsia="en-US"/>
        </w:rPr>
        <w:t>Considerações Finais</w:t>
      </w:r>
    </w:p>
    <w:p w:rsidR="0048135A" w:rsidRPr="00281385" w:rsidRDefault="00B304B5" w:rsidP="00974316">
      <w:pPr>
        <w:spacing w:line="360" w:lineRule="auto"/>
        <w:jc w:val="both"/>
        <w:rPr>
          <w:rFonts w:ascii="Arial" w:eastAsiaTheme="minorHAnsi" w:hAnsi="Arial" w:cs="Arial"/>
          <w:b/>
          <w:sz w:val="24"/>
          <w:szCs w:val="24"/>
          <w:lang w:eastAsia="en-US"/>
        </w:rPr>
      </w:pPr>
      <w:r w:rsidRPr="00281385">
        <w:rPr>
          <w:rFonts w:ascii="Arial" w:eastAsiaTheme="minorHAnsi" w:hAnsi="Arial" w:cs="Arial"/>
          <w:b/>
          <w:sz w:val="24"/>
          <w:szCs w:val="24"/>
          <w:lang w:eastAsia="en-US"/>
        </w:rPr>
        <w:tab/>
      </w:r>
      <w:r w:rsidR="00652DD9" w:rsidRPr="00281385">
        <w:rPr>
          <w:rFonts w:ascii="Arial" w:eastAsiaTheme="minorHAnsi" w:hAnsi="Arial" w:cs="Arial"/>
          <w:sz w:val="24"/>
          <w:szCs w:val="24"/>
          <w:lang w:eastAsia="en-US"/>
        </w:rPr>
        <w:t>A</w:t>
      </w:r>
      <w:r w:rsidRPr="00281385">
        <w:rPr>
          <w:rFonts w:ascii="Arial" w:eastAsiaTheme="minorHAnsi" w:hAnsi="Arial" w:cs="Arial"/>
          <w:sz w:val="24"/>
          <w:szCs w:val="24"/>
          <w:lang w:eastAsia="en-US"/>
        </w:rPr>
        <w:t xml:space="preserve"> Licenciatura</w:t>
      </w:r>
      <w:r w:rsidR="00B643D5" w:rsidRPr="00281385">
        <w:rPr>
          <w:rFonts w:ascii="Arial" w:eastAsiaTheme="minorHAnsi" w:hAnsi="Arial" w:cs="Arial"/>
          <w:sz w:val="24"/>
          <w:szCs w:val="24"/>
          <w:lang w:eastAsia="en-US"/>
        </w:rPr>
        <w:t xml:space="preserve"> é vista como uma última opção, devido esta ser pouquíssima valorizada pelo governo que não oferece amparo maior à classe d</w:t>
      </w:r>
      <w:r w:rsidR="000B251B" w:rsidRPr="00281385">
        <w:rPr>
          <w:rFonts w:ascii="Arial" w:eastAsiaTheme="minorHAnsi" w:hAnsi="Arial" w:cs="Arial"/>
          <w:sz w:val="24"/>
          <w:szCs w:val="24"/>
          <w:lang w:eastAsia="en-US"/>
        </w:rPr>
        <w:t>os</w:t>
      </w:r>
      <w:r w:rsidR="00B643D5" w:rsidRPr="00281385">
        <w:rPr>
          <w:rFonts w:ascii="Arial" w:eastAsiaTheme="minorHAnsi" w:hAnsi="Arial" w:cs="Arial"/>
          <w:sz w:val="24"/>
          <w:szCs w:val="24"/>
          <w:lang w:eastAsia="en-US"/>
        </w:rPr>
        <w:t xml:space="preserve"> professores; a sociedade por ver o curso e a profissão como</w:t>
      </w:r>
      <w:r w:rsidR="00974316" w:rsidRPr="00281385">
        <w:rPr>
          <w:rFonts w:ascii="Arial" w:eastAsiaTheme="minorHAnsi" w:hAnsi="Arial" w:cs="Arial"/>
          <w:sz w:val="24"/>
          <w:szCs w:val="24"/>
          <w:lang w:eastAsia="en-US"/>
        </w:rPr>
        <w:t xml:space="preserve"> </w:t>
      </w:r>
      <w:r w:rsidR="00B643D5" w:rsidRPr="00281385">
        <w:rPr>
          <w:rFonts w:ascii="Arial" w:eastAsiaTheme="minorHAnsi" w:hAnsi="Arial" w:cs="Arial"/>
          <w:sz w:val="24"/>
          <w:szCs w:val="24"/>
          <w:lang w:eastAsia="en-US"/>
        </w:rPr>
        <w:t>uma escolha errada e infelizmente, por muitas vezes, pelo aluno que não acredita em sua própria capacidade de transformar a realidade e mudar sua sociedade através da educação.</w:t>
      </w:r>
    </w:p>
    <w:p w:rsidR="0048135A" w:rsidRPr="00281385" w:rsidRDefault="00974316" w:rsidP="002B3C49">
      <w:pPr>
        <w:spacing w:line="360" w:lineRule="auto"/>
        <w:jc w:val="both"/>
        <w:rPr>
          <w:rFonts w:ascii="Arial" w:eastAsiaTheme="minorHAnsi" w:hAnsi="Arial" w:cs="Arial"/>
          <w:sz w:val="24"/>
          <w:szCs w:val="24"/>
          <w:lang w:eastAsia="en-US"/>
        </w:rPr>
      </w:pPr>
      <w:r w:rsidRPr="00281385">
        <w:rPr>
          <w:rFonts w:ascii="Arial" w:eastAsiaTheme="minorHAnsi" w:hAnsi="Arial" w:cs="Arial"/>
          <w:b/>
          <w:sz w:val="24"/>
          <w:szCs w:val="24"/>
          <w:lang w:eastAsia="en-US"/>
        </w:rPr>
        <w:tab/>
      </w:r>
      <w:r w:rsidRPr="00281385">
        <w:rPr>
          <w:rFonts w:ascii="Arial" w:eastAsiaTheme="minorHAnsi" w:hAnsi="Arial" w:cs="Arial"/>
          <w:sz w:val="24"/>
          <w:szCs w:val="24"/>
          <w:lang w:eastAsia="en-US"/>
        </w:rPr>
        <w:t xml:space="preserve">É certo que outras profissões são muito mais visadas pelos benefícios que trazem; pelo prestigio; salário e </w:t>
      </w:r>
      <w:r w:rsidR="000B251B" w:rsidRPr="00281385">
        <w:rPr>
          <w:rFonts w:ascii="Arial" w:eastAsiaTheme="minorHAnsi" w:hAnsi="Arial" w:cs="Arial"/>
          <w:sz w:val="24"/>
          <w:szCs w:val="24"/>
          <w:lang w:eastAsia="en-US"/>
        </w:rPr>
        <w:t>etc.</w:t>
      </w:r>
      <w:r w:rsidRPr="00281385">
        <w:rPr>
          <w:rFonts w:ascii="Arial" w:eastAsiaTheme="minorHAnsi" w:hAnsi="Arial" w:cs="Arial"/>
          <w:sz w:val="24"/>
          <w:szCs w:val="24"/>
          <w:lang w:eastAsia="en-US"/>
        </w:rPr>
        <w:t xml:space="preserve">, a educação por meio dos cursos de Licenciatura é sem dúvida o pilar para todos os outros cursos, entretanto fica a incógnita de tanta desvalorização. O que é preciso nesta sociedade que caminha junto com a crescente busca de tecnologias e desenvolvimento, </w:t>
      </w:r>
      <w:r w:rsidR="00337126" w:rsidRPr="00281385">
        <w:rPr>
          <w:rFonts w:ascii="Arial" w:eastAsiaTheme="minorHAnsi" w:hAnsi="Arial" w:cs="Arial"/>
          <w:sz w:val="24"/>
          <w:szCs w:val="24"/>
          <w:lang w:eastAsia="en-US"/>
        </w:rPr>
        <w:t xml:space="preserve">é </w:t>
      </w:r>
      <w:r w:rsidRPr="00281385">
        <w:rPr>
          <w:rFonts w:ascii="Arial" w:eastAsiaTheme="minorHAnsi" w:hAnsi="Arial" w:cs="Arial"/>
          <w:sz w:val="24"/>
          <w:szCs w:val="24"/>
          <w:lang w:eastAsia="en-US"/>
        </w:rPr>
        <w:t xml:space="preserve">uma tomada de atitude, conscientização e investimento </w:t>
      </w:r>
      <w:r w:rsidR="002B3C49" w:rsidRPr="00281385">
        <w:rPr>
          <w:rFonts w:ascii="Arial" w:eastAsiaTheme="minorHAnsi" w:hAnsi="Arial" w:cs="Arial"/>
          <w:sz w:val="24"/>
          <w:szCs w:val="24"/>
          <w:lang w:eastAsia="en-US"/>
        </w:rPr>
        <w:t xml:space="preserve">em um dos mais valiosos bens que o ser humano pode ter: </w:t>
      </w:r>
      <w:r w:rsidR="000B251B" w:rsidRPr="00281385">
        <w:rPr>
          <w:rFonts w:ascii="Arial" w:eastAsiaTheme="minorHAnsi" w:hAnsi="Arial" w:cs="Arial"/>
          <w:sz w:val="24"/>
          <w:szCs w:val="24"/>
          <w:lang w:eastAsia="en-US"/>
        </w:rPr>
        <w:t xml:space="preserve">a </w:t>
      </w:r>
      <w:r w:rsidR="002B3C49" w:rsidRPr="00281385">
        <w:rPr>
          <w:rFonts w:ascii="Arial" w:eastAsiaTheme="minorHAnsi" w:hAnsi="Arial" w:cs="Arial"/>
          <w:sz w:val="24"/>
          <w:szCs w:val="24"/>
          <w:lang w:eastAsia="en-US"/>
        </w:rPr>
        <w:t>educação.</w:t>
      </w:r>
    </w:p>
    <w:p w:rsidR="00157158" w:rsidRPr="00281385" w:rsidRDefault="00157158" w:rsidP="0048135A">
      <w:pPr>
        <w:spacing w:after="0" w:line="360" w:lineRule="auto"/>
        <w:rPr>
          <w:rFonts w:ascii="Arial" w:eastAsiaTheme="minorHAnsi" w:hAnsi="Arial" w:cs="Arial"/>
          <w:b/>
          <w:sz w:val="24"/>
          <w:szCs w:val="24"/>
          <w:lang w:eastAsia="en-US"/>
        </w:rPr>
      </w:pPr>
    </w:p>
    <w:p w:rsidR="00157158" w:rsidRPr="00281385" w:rsidRDefault="00157158" w:rsidP="0048135A">
      <w:pPr>
        <w:spacing w:after="0" w:line="360" w:lineRule="auto"/>
        <w:rPr>
          <w:rFonts w:ascii="Arial" w:eastAsiaTheme="minorHAnsi" w:hAnsi="Arial" w:cs="Arial"/>
          <w:b/>
          <w:sz w:val="24"/>
          <w:szCs w:val="24"/>
          <w:lang w:eastAsia="en-US"/>
        </w:rPr>
      </w:pPr>
    </w:p>
    <w:p w:rsidR="00157158" w:rsidRPr="00281385" w:rsidRDefault="00157158" w:rsidP="0048135A">
      <w:pPr>
        <w:spacing w:after="0" w:line="360" w:lineRule="auto"/>
        <w:rPr>
          <w:rFonts w:ascii="Arial" w:eastAsiaTheme="minorHAnsi" w:hAnsi="Arial" w:cs="Arial"/>
          <w:b/>
          <w:sz w:val="24"/>
          <w:szCs w:val="24"/>
          <w:lang w:eastAsia="en-US"/>
        </w:rPr>
      </w:pPr>
    </w:p>
    <w:p w:rsidR="00157158" w:rsidRPr="00281385" w:rsidRDefault="00157158" w:rsidP="0048135A">
      <w:pPr>
        <w:spacing w:after="0" w:line="360" w:lineRule="auto"/>
        <w:rPr>
          <w:rFonts w:ascii="Arial" w:eastAsiaTheme="minorHAnsi" w:hAnsi="Arial" w:cs="Arial"/>
          <w:b/>
          <w:sz w:val="24"/>
          <w:szCs w:val="24"/>
          <w:lang w:eastAsia="en-US"/>
        </w:rPr>
      </w:pPr>
    </w:p>
    <w:p w:rsidR="00157158" w:rsidRPr="00281385" w:rsidRDefault="00157158" w:rsidP="0048135A">
      <w:pPr>
        <w:spacing w:after="0" w:line="360" w:lineRule="auto"/>
        <w:rPr>
          <w:rFonts w:ascii="Arial" w:eastAsiaTheme="minorHAnsi" w:hAnsi="Arial" w:cs="Arial"/>
          <w:b/>
          <w:sz w:val="24"/>
          <w:szCs w:val="24"/>
          <w:lang w:eastAsia="en-US"/>
        </w:rPr>
      </w:pPr>
    </w:p>
    <w:p w:rsidR="00157158" w:rsidRPr="00281385" w:rsidRDefault="00157158" w:rsidP="0048135A">
      <w:pPr>
        <w:spacing w:after="0" w:line="360" w:lineRule="auto"/>
        <w:rPr>
          <w:rFonts w:ascii="Arial" w:eastAsiaTheme="minorHAnsi" w:hAnsi="Arial" w:cs="Arial"/>
          <w:b/>
          <w:sz w:val="24"/>
          <w:szCs w:val="24"/>
          <w:lang w:eastAsia="en-US"/>
        </w:rPr>
      </w:pPr>
    </w:p>
    <w:p w:rsidR="00157158" w:rsidRPr="00281385" w:rsidRDefault="00157158" w:rsidP="0048135A">
      <w:pPr>
        <w:spacing w:after="0" w:line="360" w:lineRule="auto"/>
        <w:rPr>
          <w:rFonts w:ascii="Arial" w:eastAsiaTheme="minorHAnsi" w:hAnsi="Arial" w:cs="Arial"/>
          <w:b/>
          <w:sz w:val="24"/>
          <w:szCs w:val="24"/>
          <w:lang w:eastAsia="en-US"/>
        </w:rPr>
      </w:pPr>
    </w:p>
    <w:p w:rsidR="00157158" w:rsidRPr="00281385" w:rsidRDefault="00157158" w:rsidP="0048135A">
      <w:pPr>
        <w:spacing w:after="0" w:line="360" w:lineRule="auto"/>
        <w:rPr>
          <w:rFonts w:ascii="Arial" w:eastAsiaTheme="minorHAnsi" w:hAnsi="Arial" w:cs="Arial"/>
          <w:b/>
          <w:sz w:val="24"/>
          <w:szCs w:val="24"/>
          <w:lang w:eastAsia="en-US"/>
        </w:rPr>
      </w:pPr>
    </w:p>
    <w:p w:rsidR="00157158" w:rsidRPr="00281385" w:rsidRDefault="00157158" w:rsidP="0048135A">
      <w:pPr>
        <w:spacing w:after="0" w:line="360" w:lineRule="auto"/>
        <w:rPr>
          <w:rFonts w:ascii="Arial" w:eastAsiaTheme="minorHAnsi" w:hAnsi="Arial" w:cs="Arial"/>
          <w:b/>
          <w:sz w:val="24"/>
          <w:szCs w:val="24"/>
          <w:lang w:eastAsia="en-US"/>
        </w:rPr>
      </w:pPr>
    </w:p>
    <w:p w:rsidR="003F1DA9" w:rsidRPr="00281385" w:rsidRDefault="003F1DA9" w:rsidP="0048135A">
      <w:pPr>
        <w:spacing w:after="0" w:line="360" w:lineRule="auto"/>
        <w:rPr>
          <w:rFonts w:ascii="Arial" w:eastAsiaTheme="minorHAnsi" w:hAnsi="Arial" w:cs="Arial"/>
          <w:b/>
          <w:sz w:val="24"/>
          <w:szCs w:val="24"/>
          <w:lang w:eastAsia="en-US"/>
        </w:rPr>
      </w:pPr>
    </w:p>
    <w:p w:rsidR="007D0B7E" w:rsidRPr="00281385" w:rsidRDefault="007D0B7E" w:rsidP="0048135A">
      <w:pPr>
        <w:spacing w:after="0" w:line="360" w:lineRule="auto"/>
        <w:rPr>
          <w:rFonts w:ascii="Arial" w:eastAsiaTheme="minorHAnsi" w:hAnsi="Arial" w:cs="Arial"/>
          <w:b/>
          <w:sz w:val="24"/>
          <w:szCs w:val="24"/>
          <w:lang w:eastAsia="en-US"/>
        </w:rPr>
      </w:pPr>
    </w:p>
    <w:p w:rsidR="007D0B7E" w:rsidRPr="00281385" w:rsidRDefault="007D0B7E" w:rsidP="0048135A">
      <w:pPr>
        <w:spacing w:after="0" w:line="360" w:lineRule="auto"/>
        <w:rPr>
          <w:rFonts w:ascii="Arial" w:eastAsiaTheme="minorHAnsi" w:hAnsi="Arial" w:cs="Arial"/>
          <w:b/>
          <w:sz w:val="24"/>
          <w:szCs w:val="24"/>
          <w:lang w:eastAsia="en-US"/>
        </w:rPr>
      </w:pPr>
    </w:p>
    <w:p w:rsidR="00491D36" w:rsidRPr="00281385" w:rsidRDefault="00491D36" w:rsidP="0048135A">
      <w:pPr>
        <w:spacing w:after="0" w:line="360" w:lineRule="auto"/>
        <w:rPr>
          <w:rFonts w:ascii="Arial" w:eastAsiaTheme="minorHAnsi" w:hAnsi="Arial" w:cs="Arial"/>
          <w:b/>
          <w:sz w:val="24"/>
          <w:szCs w:val="24"/>
          <w:lang w:eastAsia="en-US"/>
        </w:rPr>
      </w:pPr>
    </w:p>
    <w:p w:rsidR="00491D36" w:rsidRPr="00281385" w:rsidRDefault="00491D36" w:rsidP="0048135A">
      <w:pPr>
        <w:spacing w:after="0" w:line="360" w:lineRule="auto"/>
        <w:rPr>
          <w:rFonts w:ascii="Arial" w:eastAsiaTheme="minorHAnsi" w:hAnsi="Arial" w:cs="Arial"/>
          <w:b/>
          <w:sz w:val="24"/>
          <w:szCs w:val="24"/>
          <w:lang w:eastAsia="en-US"/>
        </w:rPr>
      </w:pPr>
    </w:p>
    <w:p w:rsidR="0048135A" w:rsidRPr="00281385" w:rsidRDefault="00F14CBB" w:rsidP="0048135A">
      <w:pPr>
        <w:spacing w:after="0" w:line="360" w:lineRule="auto"/>
        <w:rPr>
          <w:rFonts w:ascii="Arial" w:eastAsiaTheme="minorHAnsi" w:hAnsi="Arial" w:cs="Arial"/>
          <w:b/>
          <w:sz w:val="24"/>
          <w:szCs w:val="24"/>
          <w:lang w:eastAsia="en-US"/>
        </w:rPr>
      </w:pPr>
      <w:r w:rsidRPr="00281385">
        <w:rPr>
          <w:rFonts w:ascii="Arial" w:eastAsiaTheme="minorHAnsi" w:hAnsi="Arial" w:cs="Arial"/>
          <w:b/>
          <w:sz w:val="24"/>
          <w:szCs w:val="24"/>
          <w:lang w:eastAsia="en-US"/>
        </w:rPr>
        <w:lastRenderedPageBreak/>
        <w:t>REFERÊNCIAS</w:t>
      </w:r>
    </w:p>
    <w:p w:rsidR="009E7C8E" w:rsidRPr="00281385" w:rsidRDefault="009E7C8E" w:rsidP="009E7C8E">
      <w:pPr>
        <w:autoSpaceDE w:val="0"/>
        <w:autoSpaceDN w:val="0"/>
        <w:adjustRightInd w:val="0"/>
        <w:spacing w:after="0" w:line="240" w:lineRule="auto"/>
        <w:rPr>
          <w:rFonts w:ascii="Arial" w:eastAsiaTheme="minorHAnsi" w:hAnsi="Arial" w:cs="Arial"/>
          <w:sz w:val="24"/>
          <w:szCs w:val="24"/>
          <w:lang w:eastAsia="en-US"/>
        </w:rPr>
      </w:pPr>
    </w:p>
    <w:p w:rsidR="009E7C8E" w:rsidRPr="00281385" w:rsidRDefault="009E7C8E" w:rsidP="009E7C8E">
      <w:pPr>
        <w:autoSpaceDE w:val="0"/>
        <w:autoSpaceDN w:val="0"/>
        <w:adjustRightInd w:val="0"/>
        <w:spacing w:after="0" w:line="240" w:lineRule="auto"/>
        <w:rPr>
          <w:rFonts w:ascii="Arial" w:eastAsiaTheme="minorHAnsi" w:hAnsi="Arial" w:cs="Arial"/>
          <w:sz w:val="24"/>
          <w:szCs w:val="24"/>
          <w:lang w:eastAsia="en-US"/>
        </w:rPr>
      </w:pPr>
      <w:r w:rsidRPr="00281385">
        <w:rPr>
          <w:rFonts w:ascii="Arial" w:eastAsiaTheme="minorHAnsi" w:hAnsi="Arial" w:cs="Arial"/>
          <w:sz w:val="24"/>
          <w:szCs w:val="24"/>
          <w:lang w:eastAsia="en-US"/>
        </w:rPr>
        <w:t xml:space="preserve">AGUIAR, Bruna; SOLDADO, Emerson Barão </w:t>
      </w:r>
      <w:r w:rsidR="009D0536" w:rsidRPr="00281385">
        <w:rPr>
          <w:rFonts w:ascii="Arial" w:eastAsiaTheme="minorHAnsi" w:hAnsi="Arial" w:cs="Arial"/>
          <w:sz w:val="24"/>
          <w:szCs w:val="24"/>
          <w:lang w:eastAsia="en-US"/>
        </w:rPr>
        <w:t>Rodrigues</w:t>
      </w:r>
      <w:r w:rsidR="00A71E2F" w:rsidRPr="00281385">
        <w:rPr>
          <w:rFonts w:ascii="Arial" w:eastAsiaTheme="minorHAnsi" w:hAnsi="Arial" w:cs="Arial"/>
          <w:sz w:val="24"/>
          <w:szCs w:val="24"/>
          <w:lang w:eastAsia="en-US"/>
        </w:rPr>
        <w:t>.</w:t>
      </w:r>
      <w:r w:rsidR="009D0536" w:rsidRPr="00281385">
        <w:rPr>
          <w:rFonts w:ascii="Arial" w:eastAsiaTheme="minorHAnsi" w:hAnsi="Arial" w:cs="Arial"/>
          <w:sz w:val="24"/>
          <w:szCs w:val="24"/>
          <w:lang w:eastAsia="en-US"/>
        </w:rPr>
        <w:t xml:space="preserve"> 2009. </w:t>
      </w:r>
      <w:r w:rsidRPr="00281385">
        <w:rPr>
          <w:rFonts w:ascii="Arial" w:eastAsiaTheme="minorHAnsi" w:hAnsi="Arial" w:cs="Arial"/>
          <w:bCs/>
          <w:sz w:val="24"/>
          <w:szCs w:val="24"/>
          <w:lang w:eastAsia="en-US"/>
        </w:rPr>
        <w:t xml:space="preserve">Quem quer ser </w:t>
      </w:r>
      <w:r w:rsidR="00B70E96" w:rsidRPr="00281385">
        <w:rPr>
          <w:rFonts w:ascii="Arial" w:eastAsiaTheme="minorHAnsi" w:hAnsi="Arial" w:cs="Arial"/>
          <w:bCs/>
          <w:sz w:val="24"/>
          <w:szCs w:val="24"/>
          <w:lang w:eastAsia="en-US"/>
        </w:rPr>
        <w:t>p</w:t>
      </w:r>
      <w:r w:rsidRPr="00281385">
        <w:rPr>
          <w:rFonts w:ascii="Arial" w:eastAsiaTheme="minorHAnsi" w:hAnsi="Arial" w:cs="Arial"/>
          <w:bCs/>
          <w:sz w:val="24"/>
          <w:szCs w:val="24"/>
          <w:lang w:eastAsia="en-US"/>
        </w:rPr>
        <w:t xml:space="preserve">rofessor? Visão dos formandos de um curso de licenciatura em Ciências Biológicas. </w:t>
      </w:r>
      <w:r w:rsidRPr="00281385">
        <w:rPr>
          <w:rFonts w:ascii="Arial" w:eastAsiaTheme="minorHAnsi" w:hAnsi="Arial" w:cs="Arial"/>
          <w:sz w:val="24"/>
          <w:szCs w:val="24"/>
          <w:lang w:eastAsia="en-US"/>
        </w:rPr>
        <w:t>São Paulo.</w:t>
      </w:r>
    </w:p>
    <w:p w:rsidR="009E7C8E" w:rsidRPr="00281385" w:rsidRDefault="009D0536" w:rsidP="009E7C8E">
      <w:pPr>
        <w:autoSpaceDE w:val="0"/>
        <w:autoSpaceDN w:val="0"/>
        <w:adjustRightInd w:val="0"/>
        <w:spacing w:after="0" w:line="240" w:lineRule="auto"/>
        <w:rPr>
          <w:rFonts w:ascii="Arial" w:eastAsiaTheme="minorHAnsi" w:hAnsi="Arial" w:cs="Arial"/>
          <w:sz w:val="24"/>
          <w:szCs w:val="24"/>
          <w:lang w:eastAsia="en-US"/>
        </w:rPr>
      </w:pPr>
      <w:r w:rsidRPr="00281385">
        <w:rPr>
          <w:rFonts w:ascii="Arial" w:eastAsiaTheme="minorHAnsi" w:hAnsi="Arial" w:cs="Arial"/>
          <w:sz w:val="24"/>
          <w:szCs w:val="24"/>
          <w:lang w:eastAsia="en-US"/>
        </w:rPr>
        <w:t xml:space="preserve"> </w:t>
      </w:r>
    </w:p>
    <w:p w:rsidR="009E7C8E" w:rsidRPr="00281385" w:rsidRDefault="009E7C8E" w:rsidP="009E7C8E">
      <w:pPr>
        <w:autoSpaceDE w:val="0"/>
        <w:autoSpaceDN w:val="0"/>
        <w:adjustRightInd w:val="0"/>
        <w:spacing w:after="0" w:line="240" w:lineRule="auto"/>
        <w:rPr>
          <w:rFonts w:ascii="Arial" w:eastAsiaTheme="minorHAnsi" w:hAnsi="Arial" w:cs="Arial"/>
          <w:sz w:val="24"/>
          <w:szCs w:val="24"/>
          <w:lang w:eastAsia="en-US"/>
        </w:rPr>
      </w:pPr>
      <w:r w:rsidRPr="00281385">
        <w:rPr>
          <w:rFonts w:ascii="Arial" w:eastAsiaTheme="minorHAnsi" w:hAnsi="Arial" w:cs="Arial"/>
          <w:sz w:val="24"/>
          <w:szCs w:val="24"/>
          <w:lang w:eastAsia="en-US"/>
        </w:rPr>
        <w:t xml:space="preserve">ANDRADE, Juliana Gimenes; SANTANA, Aline Mendonça; PAGAN, Acácio Alexandre. </w:t>
      </w:r>
      <w:r w:rsidR="009D0536" w:rsidRPr="00281385">
        <w:rPr>
          <w:rFonts w:ascii="Arial" w:eastAsiaTheme="minorHAnsi" w:hAnsi="Arial" w:cs="Arial"/>
          <w:sz w:val="24"/>
          <w:szCs w:val="24"/>
          <w:lang w:eastAsia="en-US"/>
        </w:rPr>
        <w:t xml:space="preserve">2012. </w:t>
      </w:r>
      <w:r w:rsidR="00B70E96" w:rsidRPr="00281385">
        <w:rPr>
          <w:rFonts w:ascii="Arial" w:eastAsiaTheme="minorHAnsi" w:hAnsi="Arial" w:cs="Arial"/>
          <w:bCs/>
          <w:sz w:val="24"/>
          <w:szCs w:val="28"/>
          <w:lang w:eastAsia="en-US"/>
        </w:rPr>
        <w:t>Motivos de escolha do curso e expectativas profissionais e graduandos de química Licenciatura, do campus prof. Alberto Carvalho, em relação à docência.</w:t>
      </w:r>
      <w:r w:rsidR="000353B8" w:rsidRPr="00281385">
        <w:rPr>
          <w:rFonts w:ascii="Arial" w:eastAsiaTheme="minorHAnsi" w:hAnsi="Arial" w:cs="Arial"/>
          <w:bCs/>
          <w:sz w:val="24"/>
          <w:szCs w:val="28"/>
          <w:lang w:eastAsia="en-US"/>
        </w:rPr>
        <w:t xml:space="preserve"> </w:t>
      </w:r>
      <w:r w:rsidR="009D0536" w:rsidRPr="00281385">
        <w:rPr>
          <w:rFonts w:ascii="Arial" w:eastAsiaTheme="minorHAnsi" w:hAnsi="Arial" w:cs="Arial"/>
          <w:bCs/>
          <w:i/>
          <w:sz w:val="24"/>
          <w:szCs w:val="28"/>
          <w:lang w:eastAsia="en-US"/>
        </w:rPr>
        <w:t xml:space="preserve">In: </w:t>
      </w:r>
      <w:r w:rsidRPr="00281385">
        <w:rPr>
          <w:rFonts w:ascii="Arial" w:eastAsiaTheme="minorHAnsi" w:hAnsi="Arial" w:cs="Arial"/>
          <w:sz w:val="24"/>
          <w:szCs w:val="24"/>
          <w:lang w:eastAsia="en-US"/>
        </w:rPr>
        <w:t>VI Colóquio Internacional “Educação e Contemporaneidade”, São Cristóvão, 20 a 22 de setembro de 2012.</w:t>
      </w:r>
    </w:p>
    <w:p w:rsidR="009E7C8E" w:rsidRPr="00281385" w:rsidRDefault="009E7C8E" w:rsidP="009E7C8E">
      <w:pPr>
        <w:autoSpaceDE w:val="0"/>
        <w:autoSpaceDN w:val="0"/>
        <w:adjustRightInd w:val="0"/>
        <w:spacing w:after="0" w:line="240" w:lineRule="auto"/>
        <w:rPr>
          <w:rFonts w:ascii="Arial" w:eastAsiaTheme="minorHAnsi" w:hAnsi="Arial" w:cs="Arial"/>
          <w:bCs/>
          <w:sz w:val="24"/>
          <w:szCs w:val="24"/>
          <w:lang w:eastAsia="en-US"/>
        </w:rPr>
      </w:pPr>
    </w:p>
    <w:p w:rsidR="009E7C8E" w:rsidRPr="00281385" w:rsidRDefault="009E7C8E" w:rsidP="009E7C8E">
      <w:pPr>
        <w:autoSpaceDE w:val="0"/>
        <w:autoSpaceDN w:val="0"/>
        <w:adjustRightInd w:val="0"/>
        <w:spacing w:after="0" w:line="240" w:lineRule="auto"/>
        <w:rPr>
          <w:rFonts w:ascii="Arial" w:eastAsiaTheme="minorHAnsi" w:hAnsi="Arial" w:cs="Arial"/>
          <w:bCs/>
          <w:sz w:val="24"/>
          <w:szCs w:val="24"/>
          <w:lang w:eastAsia="en-US"/>
        </w:rPr>
      </w:pPr>
      <w:r w:rsidRPr="00281385">
        <w:rPr>
          <w:rFonts w:ascii="Arial" w:eastAsiaTheme="minorHAnsi" w:hAnsi="Arial" w:cs="Arial"/>
          <w:bCs/>
          <w:sz w:val="24"/>
          <w:szCs w:val="24"/>
          <w:lang w:eastAsia="en-US"/>
        </w:rPr>
        <w:t>AZEVEDO, Aline Cleide Batista; ARAGÃO, Ana Lúcia Assunção</w:t>
      </w:r>
      <w:r w:rsidR="00A71E2F" w:rsidRPr="00281385">
        <w:rPr>
          <w:rFonts w:ascii="Arial" w:eastAsiaTheme="minorHAnsi" w:hAnsi="Arial" w:cs="Arial"/>
          <w:bCs/>
          <w:sz w:val="24"/>
          <w:szCs w:val="24"/>
          <w:lang w:eastAsia="en-US"/>
        </w:rPr>
        <w:t>.</w:t>
      </w:r>
      <w:r w:rsidR="009D0536" w:rsidRPr="00281385">
        <w:rPr>
          <w:rFonts w:ascii="Arial" w:eastAsiaTheme="minorHAnsi" w:hAnsi="Arial" w:cs="Arial"/>
          <w:bCs/>
          <w:sz w:val="24"/>
          <w:szCs w:val="24"/>
          <w:lang w:eastAsia="en-US"/>
        </w:rPr>
        <w:t xml:space="preserve"> 2006</w:t>
      </w:r>
      <w:r w:rsidRPr="00281385">
        <w:rPr>
          <w:rFonts w:ascii="Arial" w:eastAsiaTheme="minorHAnsi" w:hAnsi="Arial" w:cs="Arial"/>
          <w:bCs/>
          <w:sz w:val="24"/>
          <w:szCs w:val="24"/>
          <w:lang w:eastAsia="en-US"/>
        </w:rPr>
        <w:t>. Profissão professor: um diálogo acerca das possibilidades e desafios.</w:t>
      </w:r>
    </w:p>
    <w:p w:rsidR="009E7C8E" w:rsidRPr="00281385" w:rsidRDefault="009E7C8E" w:rsidP="009E7C8E">
      <w:pPr>
        <w:autoSpaceDE w:val="0"/>
        <w:autoSpaceDN w:val="0"/>
        <w:adjustRightInd w:val="0"/>
        <w:spacing w:after="0" w:line="240" w:lineRule="auto"/>
        <w:rPr>
          <w:rFonts w:ascii="Arial" w:eastAsiaTheme="minorHAnsi" w:hAnsi="Arial" w:cs="Arial"/>
          <w:bCs/>
          <w:sz w:val="24"/>
          <w:szCs w:val="24"/>
          <w:lang w:eastAsia="en-US"/>
        </w:rPr>
      </w:pPr>
    </w:p>
    <w:p w:rsidR="006C3BF5" w:rsidRPr="00281385" w:rsidRDefault="006C3BF5" w:rsidP="006C3BF5">
      <w:pPr>
        <w:autoSpaceDE w:val="0"/>
        <w:autoSpaceDN w:val="0"/>
        <w:adjustRightInd w:val="0"/>
        <w:spacing w:after="0" w:line="240" w:lineRule="auto"/>
        <w:rPr>
          <w:rFonts w:ascii="Arial" w:eastAsiaTheme="minorHAnsi" w:hAnsi="Arial" w:cs="Arial"/>
          <w:bCs/>
          <w:sz w:val="24"/>
          <w:szCs w:val="24"/>
          <w:lang w:eastAsia="en-US"/>
        </w:rPr>
      </w:pPr>
      <w:r w:rsidRPr="00281385">
        <w:rPr>
          <w:rFonts w:ascii="Arial" w:eastAsiaTheme="minorHAnsi" w:hAnsi="Arial" w:cs="Arial"/>
          <w:bCs/>
          <w:sz w:val="24"/>
          <w:szCs w:val="24"/>
          <w:lang w:eastAsia="en-US"/>
        </w:rPr>
        <w:t>BRASIL. Governo do estado do Amapá.</w:t>
      </w:r>
      <w:r w:rsidR="00952F09" w:rsidRPr="00281385">
        <w:rPr>
          <w:rFonts w:ascii="Arial" w:eastAsiaTheme="minorHAnsi" w:hAnsi="Arial" w:cs="Arial"/>
          <w:bCs/>
          <w:sz w:val="24"/>
          <w:szCs w:val="24"/>
          <w:lang w:eastAsia="en-US"/>
        </w:rPr>
        <w:t xml:space="preserve"> 2011. </w:t>
      </w:r>
      <w:r w:rsidRPr="00281385">
        <w:rPr>
          <w:rFonts w:ascii="Arial" w:eastAsiaTheme="minorHAnsi" w:hAnsi="Arial" w:cs="Arial"/>
          <w:bCs/>
          <w:sz w:val="24"/>
          <w:szCs w:val="24"/>
          <w:lang w:eastAsia="en-US"/>
        </w:rPr>
        <w:t>Universidade do estado do Amapá (UEAP). Projeto pedagógico do curso de licenciatura plena em ciências naturais, Macapá – AP.</w:t>
      </w:r>
    </w:p>
    <w:p w:rsidR="006C3BF5" w:rsidRPr="00281385" w:rsidRDefault="006C3BF5" w:rsidP="009E7C8E">
      <w:pPr>
        <w:autoSpaceDE w:val="0"/>
        <w:autoSpaceDN w:val="0"/>
        <w:adjustRightInd w:val="0"/>
        <w:spacing w:after="0" w:line="240" w:lineRule="auto"/>
        <w:rPr>
          <w:rFonts w:ascii="Arial" w:eastAsiaTheme="minorHAnsi" w:hAnsi="Arial" w:cs="Arial"/>
          <w:bCs/>
          <w:sz w:val="24"/>
          <w:szCs w:val="24"/>
          <w:lang w:eastAsia="en-US"/>
        </w:rPr>
      </w:pPr>
    </w:p>
    <w:p w:rsidR="009E7C8E" w:rsidRPr="00281385" w:rsidRDefault="009E7C8E" w:rsidP="009E7C8E">
      <w:pPr>
        <w:autoSpaceDE w:val="0"/>
        <w:autoSpaceDN w:val="0"/>
        <w:adjustRightInd w:val="0"/>
        <w:spacing w:after="0" w:line="240" w:lineRule="auto"/>
        <w:rPr>
          <w:rFonts w:ascii="Arial" w:eastAsiaTheme="minorHAnsi" w:hAnsi="Arial" w:cs="Arial"/>
          <w:bCs/>
          <w:sz w:val="24"/>
          <w:szCs w:val="24"/>
          <w:lang w:eastAsia="en-US"/>
        </w:rPr>
      </w:pPr>
      <w:r w:rsidRPr="00281385">
        <w:rPr>
          <w:rFonts w:ascii="Arial" w:eastAsiaTheme="minorHAnsi" w:hAnsi="Arial" w:cs="Arial"/>
          <w:sz w:val="24"/>
          <w:szCs w:val="24"/>
          <w:lang w:eastAsia="en-US"/>
        </w:rPr>
        <w:t xml:space="preserve">CARMO, Solange Do; </w:t>
      </w:r>
      <w:r w:rsidR="000353B8" w:rsidRPr="00281385">
        <w:rPr>
          <w:rFonts w:ascii="Arial" w:eastAsiaTheme="minorHAnsi" w:hAnsi="Arial" w:cs="Arial"/>
          <w:sz w:val="24"/>
          <w:szCs w:val="24"/>
          <w:lang w:eastAsia="en-US"/>
        </w:rPr>
        <w:t>SCHIMIN</w:t>
      </w:r>
      <w:r w:rsidRPr="00281385">
        <w:rPr>
          <w:rFonts w:ascii="Arial" w:eastAsiaTheme="minorHAnsi" w:hAnsi="Arial" w:cs="Arial"/>
          <w:sz w:val="24"/>
          <w:szCs w:val="24"/>
          <w:lang w:eastAsia="en-US"/>
        </w:rPr>
        <w:t>, Eliane Strack</w:t>
      </w:r>
      <w:r w:rsidR="00A71E2F" w:rsidRPr="00281385">
        <w:rPr>
          <w:rFonts w:ascii="Arial" w:eastAsiaTheme="minorHAnsi" w:hAnsi="Arial" w:cs="Arial"/>
          <w:bCs/>
          <w:sz w:val="24"/>
          <w:szCs w:val="24"/>
          <w:lang w:eastAsia="en-US"/>
        </w:rPr>
        <w:t>.</w:t>
      </w:r>
      <w:r w:rsidR="009D0536" w:rsidRPr="00281385">
        <w:rPr>
          <w:rFonts w:ascii="Arial" w:eastAsiaTheme="minorHAnsi" w:hAnsi="Arial" w:cs="Arial"/>
          <w:bCs/>
          <w:sz w:val="24"/>
          <w:szCs w:val="24"/>
          <w:lang w:eastAsia="en-US"/>
        </w:rPr>
        <w:t xml:space="preserve"> 2008.</w:t>
      </w:r>
      <w:r w:rsidRPr="00281385">
        <w:rPr>
          <w:rFonts w:ascii="Arial" w:eastAsiaTheme="minorHAnsi" w:hAnsi="Arial" w:cs="Arial"/>
          <w:sz w:val="24"/>
          <w:szCs w:val="24"/>
          <w:lang w:eastAsia="en-US"/>
        </w:rPr>
        <w:t xml:space="preserve"> </w:t>
      </w:r>
      <w:r w:rsidRPr="00281385">
        <w:rPr>
          <w:rFonts w:ascii="Arial" w:eastAsiaTheme="minorHAnsi" w:hAnsi="Arial" w:cs="Arial"/>
          <w:bCs/>
          <w:sz w:val="24"/>
          <w:szCs w:val="24"/>
          <w:lang w:eastAsia="en-US"/>
        </w:rPr>
        <w:t xml:space="preserve">O Ensino da Biologia </w:t>
      </w:r>
      <w:r w:rsidR="00B70E96" w:rsidRPr="00281385">
        <w:rPr>
          <w:rFonts w:ascii="Arial" w:eastAsiaTheme="minorHAnsi" w:hAnsi="Arial" w:cs="Arial"/>
          <w:bCs/>
          <w:sz w:val="24"/>
          <w:szCs w:val="24"/>
          <w:lang w:eastAsia="en-US"/>
        </w:rPr>
        <w:t>a</w:t>
      </w:r>
      <w:r w:rsidRPr="00281385">
        <w:rPr>
          <w:rFonts w:ascii="Arial" w:eastAsiaTheme="minorHAnsi" w:hAnsi="Arial" w:cs="Arial"/>
          <w:bCs/>
          <w:sz w:val="24"/>
          <w:szCs w:val="24"/>
          <w:lang w:eastAsia="en-US"/>
        </w:rPr>
        <w:t>través da Experimentação</w:t>
      </w:r>
      <w:r w:rsidR="009D0536" w:rsidRPr="00281385">
        <w:rPr>
          <w:rFonts w:ascii="Arial" w:eastAsiaTheme="minorHAnsi" w:hAnsi="Arial" w:cs="Arial"/>
          <w:bCs/>
          <w:sz w:val="24"/>
          <w:szCs w:val="24"/>
          <w:lang w:eastAsia="en-US"/>
        </w:rPr>
        <w:t>.</w:t>
      </w:r>
    </w:p>
    <w:p w:rsidR="009E7C8E" w:rsidRPr="00281385" w:rsidRDefault="009E7C8E" w:rsidP="009E7C8E">
      <w:pPr>
        <w:autoSpaceDE w:val="0"/>
        <w:autoSpaceDN w:val="0"/>
        <w:adjustRightInd w:val="0"/>
        <w:spacing w:after="0" w:line="240" w:lineRule="auto"/>
        <w:rPr>
          <w:rFonts w:ascii="Arial" w:eastAsiaTheme="minorHAnsi" w:hAnsi="Arial" w:cs="Arial"/>
          <w:bCs/>
          <w:sz w:val="24"/>
          <w:szCs w:val="24"/>
          <w:lang w:eastAsia="en-US"/>
        </w:rPr>
      </w:pPr>
    </w:p>
    <w:p w:rsidR="009E7C8E" w:rsidRPr="00281385" w:rsidRDefault="009E7C8E" w:rsidP="009E7C8E">
      <w:pPr>
        <w:autoSpaceDE w:val="0"/>
        <w:autoSpaceDN w:val="0"/>
        <w:adjustRightInd w:val="0"/>
        <w:spacing w:after="0" w:line="240" w:lineRule="auto"/>
        <w:rPr>
          <w:rFonts w:ascii="Arial" w:eastAsiaTheme="minorHAnsi" w:hAnsi="Arial" w:cs="Arial"/>
          <w:bCs/>
          <w:sz w:val="24"/>
          <w:szCs w:val="24"/>
          <w:lang w:eastAsia="en-US"/>
        </w:rPr>
      </w:pPr>
      <w:r w:rsidRPr="00281385">
        <w:rPr>
          <w:rFonts w:ascii="Arial" w:eastAsiaTheme="minorHAnsi" w:hAnsi="Arial" w:cs="Arial"/>
          <w:bCs/>
          <w:sz w:val="24"/>
          <w:szCs w:val="24"/>
          <w:lang w:eastAsia="en-US"/>
        </w:rPr>
        <w:t>CRUZ, Giseli Barreto da; ANDRÉ, Marli; PASSOS, Laurizete Ferragut</w:t>
      </w:r>
      <w:r w:rsidR="00A71E2F" w:rsidRPr="00281385">
        <w:rPr>
          <w:rFonts w:ascii="Arial" w:eastAsiaTheme="minorHAnsi" w:hAnsi="Arial" w:cs="Arial"/>
          <w:bCs/>
          <w:sz w:val="24"/>
          <w:szCs w:val="24"/>
          <w:lang w:eastAsia="en-US"/>
        </w:rPr>
        <w:t>.</w:t>
      </w:r>
      <w:r w:rsidR="00174062" w:rsidRPr="00281385">
        <w:rPr>
          <w:rFonts w:ascii="Arial" w:eastAsiaTheme="minorHAnsi" w:hAnsi="Arial" w:cs="Arial"/>
          <w:bCs/>
          <w:sz w:val="24"/>
          <w:szCs w:val="24"/>
          <w:lang w:eastAsia="en-US"/>
        </w:rPr>
        <w:t xml:space="preserve"> 2012</w:t>
      </w:r>
      <w:r w:rsidRPr="00281385">
        <w:rPr>
          <w:rFonts w:ascii="Arial" w:eastAsiaTheme="minorHAnsi" w:hAnsi="Arial" w:cs="Arial"/>
          <w:bCs/>
          <w:sz w:val="24"/>
          <w:szCs w:val="24"/>
          <w:lang w:eastAsia="en-US"/>
        </w:rPr>
        <w:t xml:space="preserve">. O papel das práticas de licenciatura no desenvolvimento profissional de professores em início de carreira. </w:t>
      </w:r>
      <w:proofErr w:type="spellStart"/>
      <w:r w:rsidR="009D0536" w:rsidRPr="00281385">
        <w:rPr>
          <w:rFonts w:ascii="Arial" w:eastAsiaTheme="minorHAnsi" w:hAnsi="Arial" w:cs="Arial"/>
          <w:bCs/>
          <w:i/>
          <w:sz w:val="24"/>
          <w:szCs w:val="24"/>
          <w:lang w:eastAsia="en-US"/>
        </w:rPr>
        <w:t>In:</w:t>
      </w:r>
      <w:r w:rsidRPr="00281385">
        <w:rPr>
          <w:rFonts w:ascii="Arial" w:eastAsiaTheme="minorHAnsi" w:hAnsi="Arial" w:cs="Arial"/>
          <w:bCs/>
          <w:sz w:val="24"/>
          <w:szCs w:val="24"/>
          <w:lang w:eastAsia="en-US"/>
        </w:rPr>
        <w:t>III</w:t>
      </w:r>
      <w:proofErr w:type="spellEnd"/>
      <w:r w:rsidRPr="00281385">
        <w:rPr>
          <w:rFonts w:ascii="Arial" w:eastAsiaTheme="minorHAnsi" w:hAnsi="Arial" w:cs="Arial"/>
          <w:bCs/>
          <w:sz w:val="24"/>
          <w:szCs w:val="24"/>
          <w:lang w:eastAsia="en-US"/>
        </w:rPr>
        <w:t xml:space="preserve"> </w:t>
      </w:r>
      <w:proofErr w:type="spellStart"/>
      <w:r w:rsidRPr="00281385">
        <w:rPr>
          <w:rFonts w:ascii="Arial" w:eastAsiaTheme="minorHAnsi" w:hAnsi="Arial" w:cs="Arial"/>
          <w:bCs/>
          <w:sz w:val="24"/>
          <w:szCs w:val="24"/>
          <w:lang w:eastAsia="en-US"/>
        </w:rPr>
        <w:t>Congreso</w:t>
      </w:r>
      <w:proofErr w:type="spellEnd"/>
      <w:r w:rsidRPr="00281385">
        <w:rPr>
          <w:rFonts w:ascii="Arial" w:eastAsiaTheme="minorHAnsi" w:hAnsi="Arial" w:cs="Arial"/>
          <w:bCs/>
          <w:sz w:val="24"/>
          <w:szCs w:val="24"/>
          <w:lang w:eastAsia="en-US"/>
        </w:rPr>
        <w:t xml:space="preserve"> Internacional sobre </w:t>
      </w:r>
      <w:proofErr w:type="spellStart"/>
      <w:r w:rsidRPr="00281385">
        <w:rPr>
          <w:rFonts w:ascii="Arial" w:eastAsiaTheme="minorHAnsi" w:hAnsi="Arial" w:cs="Arial"/>
          <w:bCs/>
          <w:sz w:val="24"/>
          <w:szCs w:val="24"/>
          <w:lang w:eastAsia="en-US"/>
        </w:rPr>
        <w:t>Profesorado</w:t>
      </w:r>
      <w:proofErr w:type="spellEnd"/>
      <w:r w:rsidRPr="00281385">
        <w:rPr>
          <w:rFonts w:ascii="Arial" w:eastAsiaTheme="minorHAnsi" w:hAnsi="Arial" w:cs="Arial"/>
          <w:bCs/>
          <w:sz w:val="24"/>
          <w:szCs w:val="24"/>
          <w:lang w:eastAsia="en-US"/>
        </w:rPr>
        <w:t xml:space="preserve"> Principiante e </w:t>
      </w:r>
      <w:proofErr w:type="spellStart"/>
      <w:r w:rsidRPr="00281385">
        <w:rPr>
          <w:rFonts w:ascii="Arial" w:eastAsiaTheme="minorHAnsi" w:hAnsi="Arial" w:cs="Arial"/>
          <w:bCs/>
          <w:sz w:val="24"/>
          <w:szCs w:val="24"/>
          <w:lang w:eastAsia="en-US"/>
        </w:rPr>
        <w:t>Inserción</w:t>
      </w:r>
      <w:proofErr w:type="spellEnd"/>
      <w:r w:rsidRPr="00281385">
        <w:rPr>
          <w:rFonts w:ascii="Arial" w:eastAsiaTheme="minorHAnsi" w:hAnsi="Arial" w:cs="Arial"/>
          <w:bCs/>
          <w:sz w:val="24"/>
          <w:szCs w:val="24"/>
          <w:lang w:eastAsia="en-US"/>
        </w:rPr>
        <w:t xml:space="preserve"> </w:t>
      </w:r>
      <w:proofErr w:type="spellStart"/>
      <w:r w:rsidRPr="00281385">
        <w:rPr>
          <w:rFonts w:ascii="Arial" w:eastAsiaTheme="minorHAnsi" w:hAnsi="Arial" w:cs="Arial"/>
          <w:bCs/>
          <w:sz w:val="24"/>
          <w:szCs w:val="24"/>
          <w:lang w:eastAsia="en-US"/>
        </w:rPr>
        <w:t>Profisional</w:t>
      </w:r>
      <w:proofErr w:type="spellEnd"/>
      <w:r w:rsidRPr="00281385">
        <w:rPr>
          <w:rFonts w:ascii="Arial" w:eastAsiaTheme="minorHAnsi" w:hAnsi="Arial" w:cs="Arial"/>
          <w:bCs/>
          <w:sz w:val="24"/>
          <w:szCs w:val="24"/>
          <w:lang w:eastAsia="en-US"/>
        </w:rPr>
        <w:t xml:space="preserve"> a La </w:t>
      </w:r>
      <w:proofErr w:type="spellStart"/>
      <w:r w:rsidRPr="00281385">
        <w:rPr>
          <w:rFonts w:ascii="Arial" w:eastAsiaTheme="minorHAnsi" w:hAnsi="Arial" w:cs="Arial"/>
          <w:bCs/>
          <w:sz w:val="24"/>
          <w:szCs w:val="24"/>
          <w:lang w:eastAsia="en-US"/>
        </w:rPr>
        <w:t>Docencia</w:t>
      </w:r>
      <w:proofErr w:type="spellEnd"/>
      <w:r w:rsidRPr="00281385">
        <w:rPr>
          <w:rFonts w:ascii="Arial" w:eastAsiaTheme="minorHAnsi" w:hAnsi="Arial" w:cs="Arial"/>
          <w:bCs/>
          <w:sz w:val="24"/>
          <w:szCs w:val="24"/>
          <w:lang w:eastAsia="en-US"/>
        </w:rPr>
        <w:t>. Santiago do Chile, 20 de fev. a 2 de mar de 2012.</w:t>
      </w:r>
    </w:p>
    <w:p w:rsidR="009E7C8E" w:rsidRPr="00281385" w:rsidRDefault="009E7C8E" w:rsidP="009E7C8E">
      <w:pPr>
        <w:autoSpaceDE w:val="0"/>
        <w:autoSpaceDN w:val="0"/>
        <w:adjustRightInd w:val="0"/>
        <w:spacing w:after="0" w:line="240" w:lineRule="auto"/>
        <w:rPr>
          <w:rFonts w:ascii="Arial" w:eastAsiaTheme="minorHAnsi" w:hAnsi="Arial" w:cs="Arial"/>
          <w:bCs/>
          <w:sz w:val="24"/>
          <w:szCs w:val="24"/>
          <w:lang w:eastAsia="en-US"/>
        </w:rPr>
      </w:pPr>
    </w:p>
    <w:p w:rsidR="009E7C8E" w:rsidRPr="00281385" w:rsidRDefault="009E7C8E" w:rsidP="009E7C8E">
      <w:pPr>
        <w:autoSpaceDE w:val="0"/>
        <w:autoSpaceDN w:val="0"/>
        <w:adjustRightInd w:val="0"/>
        <w:spacing w:after="0" w:line="240" w:lineRule="auto"/>
        <w:rPr>
          <w:rFonts w:ascii="Arial" w:eastAsiaTheme="minorHAnsi" w:hAnsi="Arial" w:cs="Arial"/>
          <w:bCs/>
          <w:sz w:val="24"/>
          <w:szCs w:val="24"/>
          <w:lang w:eastAsia="en-US"/>
        </w:rPr>
      </w:pPr>
      <w:r w:rsidRPr="00281385">
        <w:rPr>
          <w:rFonts w:ascii="Arial" w:eastAsiaTheme="minorHAnsi" w:hAnsi="Arial" w:cs="Arial"/>
          <w:bCs/>
          <w:sz w:val="24"/>
          <w:szCs w:val="24"/>
          <w:lang w:eastAsia="en-US"/>
        </w:rPr>
        <w:t>KRASILCHIK, Myriam</w:t>
      </w:r>
      <w:r w:rsidR="00952F09" w:rsidRPr="00281385">
        <w:rPr>
          <w:rFonts w:ascii="Arial" w:eastAsiaTheme="minorHAnsi" w:hAnsi="Arial" w:cs="Arial"/>
          <w:bCs/>
          <w:sz w:val="24"/>
          <w:szCs w:val="24"/>
          <w:lang w:eastAsia="en-US"/>
        </w:rPr>
        <w:t xml:space="preserve">, </w:t>
      </w:r>
      <w:r w:rsidR="00952F09" w:rsidRPr="00281385">
        <w:rPr>
          <w:rFonts w:ascii="Arial" w:eastAsiaTheme="minorHAnsi" w:hAnsi="Arial" w:cs="Arial"/>
          <w:sz w:val="24"/>
          <w:szCs w:val="24"/>
          <w:lang w:eastAsia="en-US"/>
        </w:rPr>
        <w:t>2000</w:t>
      </w:r>
      <w:r w:rsidRPr="00281385">
        <w:rPr>
          <w:rFonts w:ascii="Arial" w:eastAsiaTheme="minorHAnsi" w:hAnsi="Arial" w:cs="Arial"/>
          <w:bCs/>
          <w:sz w:val="24"/>
          <w:szCs w:val="24"/>
          <w:lang w:eastAsia="en-US"/>
        </w:rPr>
        <w:t xml:space="preserve">. Reformas e Realidade: o caso do ensino das ciências. </w:t>
      </w:r>
      <w:r w:rsidRPr="00281385">
        <w:rPr>
          <w:rFonts w:ascii="Arial" w:eastAsiaTheme="minorHAnsi" w:hAnsi="Arial" w:cs="Arial"/>
          <w:sz w:val="24"/>
          <w:szCs w:val="24"/>
          <w:lang w:eastAsia="en-US"/>
        </w:rPr>
        <w:t xml:space="preserve">São Paulo em perspectiva, 14(1) 2000. </w:t>
      </w:r>
      <w:r w:rsidRPr="00281385">
        <w:rPr>
          <w:rFonts w:ascii="Arial" w:eastAsiaTheme="minorHAnsi" w:hAnsi="Arial" w:cs="Arial"/>
          <w:bCs/>
          <w:sz w:val="24"/>
          <w:szCs w:val="24"/>
          <w:lang w:eastAsia="en-US"/>
        </w:rPr>
        <w:t xml:space="preserve"> </w:t>
      </w:r>
    </w:p>
    <w:p w:rsidR="009E7C8E" w:rsidRPr="00281385" w:rsidRDefault="009E7C8E" w:rsidP="009E7C8E">
      <w:pPr>
        <w:autoSpaceDE w:val="0"/>
        <w:autoSpaceDN w:val="0"/>
        <w:adjustRightInd w:val="0"/>
        <w:spacing w:after="0" w:line="240" w:lineRule="auto"/>
        <w:rPr>
          <w:rFonts w:ascii="Arial" w:eastAsiaTheme="minorHAnsi" w:hAnsi="Arial" w:cs="Arial"/>
          <w:bCs/>
          <w:sz w:val="24"/>
          <w:szCs w:val="24"/>
          <w:lang w:eastAsia="en-US"/>
        </w:rPr>
      </w:pPr>
    </w:p>
    <w:p w:rsidR="00DA1947" w:rsidRPr="00281385" w:rsidRDefault="00DA1947" w:rsidP="00DA1947">
      <w:pPr>
        <w:autoSpaceDE w:val="0"/>
        <w:autoSpaceDN w:val="0"/>
        <w:adjustRightInd w:val="0"/>
        <w:spacing w:after="0" w:line="240" w:lineRule="auto"/>
        <w:rPr>
          <w:rFonts w:ascii="Arial" w:eastAsiaTheme="minorHAnsi" w:hAnsi="Arial" w:cs="Arial"/>
          <w:bCs/>
          <w:sz w:val="24"/>
          <w:szCs w:val="24"/>
          <w:lang w:eastAsia="en-US"/>
        </w:rPr>
      </w:pPr>
    </w:p>
    <w:sectPr w:rsidR="00DA1947" w:rsidRPr="00281385" w:rsidSect="001E0074">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918A2"/>
    <w:multiLevelType w:val="hybridMultilevel"/>
    <w:tmpl w:val="47502EC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740C3A94"/>
    <w:multiLevelType w:val="hybridMultilevel"/>
    <w:tmpl w:val="14D0C86E"/>
    <w:lvl w:ilvl="0" w:tplc="0416000D">
      <w:start w:val="1"/>
      <w:numFmt w:val="bullet"/>
      <w:lvlText w:val=""/>
      <w:lvlJc w:val="left"/>
      <w:pPr>
        <w:ind w:left="1425" w:hanging="360"/>
      </w:pPr>
      <w:rPr>
        <w:rFonts w:ascii="Wingdings" w:hAnsi="Wingdings"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35A"/>
    <w:rsid w:val="00000CFB"/>
    <w:rsid w:val="00012ED4"/>
    <w:rsid w:val="00014F7F"/>
    <w:rsid w:val="000202B6"/>
    <w:rsid w:val="00024CBB"/>
    <w:rsid w:val="00026CD9"/>
    <w:rsid w:val="00030A08"/>
    <w:rsid w:val="000353B8"/>
    <w:rsid w:val="000456EE"/>
    <w:rsid w:val="00053286"/>
    <w:rsid w:val="00063A28"/>
    <w:rsid w:val="0007359E"/>
    <w:rsid w:val="0008418A"/>
    <w:rsid w:val="0008650C"/>
    <w:rsid w:val="00093A11"/>
    <w:rsid w:val="00095F9F"/>
    <w:rsid w:val="000A0234"/>
    <w:rsid w:val="000A0556"/>
    <w:rsid w:val="000A06FC"/>
    <w:rsid w:val="000A2B41"/>
    <w:rsid w:val="000A38D4"/>
    <w:rsid w:val="000A46D7"/>
    <w:rsid w:val="000B251B"/>
    <w:rsid w:val="000B333E"/>
    <w:rsid w:val="000D237C"/>
    <w:rsid w:val="000D23B6"/>
    <w:rsid w:val="000E1B3D"/>
    <w:rsid w:val="000F0332"/>
    <w:rsid w:val="000F19C3"/>
    <w:rsid w:val="000F7BDA"/>
    <w:rsid w:val="0010076B"/>
    <w:rsid w:val="00107DC5"/>
    <w:rsid w:val="00112F8A"/>
    <w:rsid w:val="00117D79"/>
    <w:rsid w:val="00132127"/>
    <w:rsid w:val="00135869"/>
    <w:rsid w:val="00157158"/>
    <w:rsid w:val="00162E85"/>
    <w:rsid w:val="00166170"/>
    <w:rsid w:val="001668BC"/>
    <w:rsid w:val="001709F6"/>
    <w:rsid w:val="00174062"/>
    <w:rsid w:val="00177903"/>
    <w:rsid w:val="00180113"/>
    <w:rsid w:val="00181D83"/>
    <w:rsid w:val="001939DE"/>
    <w:rsid w:val="001940CD"/>
    <w:rsid w:val="001A321B"/>
    <w:rsid w:val="001B2654"/>
    <w:rsid w:val="001D1993"/>
    <w:rsid w:val="001D2761"/>
    <w:rsid w:val="001D4ABA"/>
    <w:rsid w:val="001D681A"/>
    <w:rsid w:val="001E0074"/>
    <w:rsid w:val="001E1342"/>
    <w:rsid w:val="001E52CF"/>
    <w:rsid w:val="001E591C"/>
    <w:rsid w:val="00200517"/>
    <w:rsid w:val="00200F86"/>
    <w:rsid w:val="00206B73"/>
    <w:rsid w:val="00211590"/>
    <w:rsid w:val="00211BC1"/>
    <w:rsid w:val="00211C35"/>
    <w:rsid w:val="00230F00"/>
    <w:rsid w:val="0027131B"/>
    <w:rsid w:val="00272E2A"/>
    <w:rsid w:val="00281385"/>
    <w:rsid w:val="00283AFD"/>
    <w:rsid w:val="002A0190"/>
    <w:rsid w:val="002A3C19"/>
    <w:rsid w:val="002A3E35"/>
    <w:rsid w:val="002B25A0"/>
    <w:rsid w:val="002B3B8F"/>
    <w:rsid w:val="002B3C49"/>
    <w:rsid w:val="002B4480"/>
    <w:rsid w:val="002D02AB"/>
    <w:rsid w:val="002E1F3B"/>
    <w:rsid w:val="00300A85"/>
    <w:rsid w:val="00302BE5"/>
    <w:rsid w:val="003079D5"/>
    <w:rsid w:val="0032642D"/>
    <w:rsid w:val="00337126"/>
    <w:rsid w:val="00340614"/>
    <w:rsid w:val="0034414C"/>
    <w:rsid w:val="00346C2D"/>
    <w:rsid w:val="00371714"/>
    <w:rsid w:val="00382E60"/>
    <w:rsid w:val="0038724D"/>
    <w:rsid w:val="0039266A"/>
    <w:rsid w:val="00396F6C"/>
    <w:rsid w:val="00397453"/>
    <w:rsid w:val="003B4D3F"/>
    <w:rsid w:val="003C044E"/>
    <w:rsid w:val="003C1591"/>
    <w:rsid w:val="003C554B"/>
    <w:rsid w:val="003D224B"/>
    <w:rsid w:val="003D511D"/>
    <w:rsid w:val="003E5DD0"/>
    <w:rsid w:val="003F1DA9"/>
    <w:rsid w:val="003F3A36"/>
    <w:rsid w:val="0040013B"/>
    <w:rsid w:val="00406046"/>
    <w:rsid w:val="00420E3E"/>
    <w:rsid w:val="00425211"/>
    <w:rsid w:val="004400A3"/>
    <w:rsid w:val="00446812"/>
    <w:rsid w:val="00455EB0"/>
    <w:rsid w:val="0046351C"/>
    <w:rsid w:val="0046394E"/>
    <w:rsid w:val="00466569"/>
    <w:rsid w:val="00475F9C"/>
    <w:rsid w:val="0048135A"/>
    <w:rsid w:val="00491D36"/>
    <w:rsid w:val="00496C93"/>
    <w:rsid w:val="004B7011"/>
    <w:rsid w:val="004C2DFB"/>
    <w:rsid w:val="004C549E"/>
    <w:rsid w:val="004D3277"/>
    <w:rsid w:val="00516B21"/>
    <w:rsid w:val="00521F03"/>
    <w:rsid w:val="00546555"/>
    <w:rsid w:val="00546AAE"/>
    <w:rsid w:val="0057635B"/>
    <w:rsid w:val="00585D26"/>
    <w:rsid w:val="00591B56"/>
    <w:rsid w:val="00594AE1"/>
    <w:rsid w:val="005B0266"/>
    <w:rsid w:val="005B1B32"/>
    <w:rsid w:val="005B6D7A"/>
    <w:rsid w:val="005B721C"/>
    <w:rsid w:val="005C60B5"/>
    <w:rsid w:val="005D5117"/>
    <w:rsid w:val="005F54E4"/>
    <w:rsid w:val="005F75C9"/>
    <w:rsid w:val="006005DA"/>
    <w:rsid w:val="00602990"/>
    <w:rsid w:val="00616293"/>
    <w:rsid w:val="00616C56"/>
    <w:rsid w:val="00617C4E"/>
    <w:rsid w:val="00624B7B"/>
    <w:rsid w:val="00625C96"/>
    <w:rsid w:val="0062670F"/>
    <w:rsid w:val="00635E4D"/>
    <w:rsid w:val="00636E44"/>
    <w:rsid w:val="00652DD9"/>
    <w:rsid w:val="006618F4"/>
    <w:rsid w:val="006736A3"/>
    <w:rsid w:val="006751F8"/>
    <w:rsid w:val="006772B1"/>
    <w:rsid w:val="00680D5E"/>
    <w:rsid w:val="006831F7"/>
    <w:rsid w:val="0069070C"/>
    <w:rsid w:val="006922CB"/>
    <w:rsid w:val="006A3655"/>
    <w:rsid w:val="006C3BF5"/>
    <w:rsid w:val="006C7A6D"/>
    <w:rsid w:val="006E46CE"/>
    <w:rsid w:val="006E5C62"/>
    <w:rsid w:val="006F1433"/>
    <w:rsid w:val="007075AB"/>
    <w:rsid w:val="0071147B"/>
    <w:rsid w:val="0072622B"/>
    <w:rsid w:val="00774D72"/>
    <w:rsid w:val="00791C88"/>
    <w:rsid w:val="007961BA"/>
    <w:rsid w:val="007A0ABA"/>
    <w:rsid w:val="007D0B7E"/>
    <w:rsid w:val="007E16CE"/>
    <w:rsid w:val="007E7FCA"/>
    <w:rsid w:val="007F3CE6"/>
    <w:rsid w:val="00803C25"/>
    <w:rsid w:val="0082047F"/>
    <w:rsid w:val="00824F45"/>
    <w:rsid w:val="008329D0"/>
    <w:rsid w:val="0085029E"/>
    <w:rsid w:val="0085591A"/>
    <w:rsid w:val="00857892"/>
    <w:rsid w:val="00863673"/>
    <w:rsid w:val="008703D3"/>
    <w:rsid w:val="00873291"/>
    <w:rsid w:val="00885B9A"/>
    <w:rsid w:val="008915C0"/>
    <w:rsid w:val="008969CE"/>
    <w:rsid w:val="00897366"/>
    <w:rsid w:val="008A2818"/>
    <w:rsid w:val="008A3900"/>
    <w:rsid w:val="008A4FF8"/>
    <w:rsid w:val="008B3EF3"/>
    <w:rsid w:val="008B7669"/>
    <w:rsid w:val="008E7D9F"/>
    <w:rsid w:val="008F26CC"/>
    <w:rsid w:val="00913AF2"/>
    <w:rsid w:val="009160FC"/>
    <w:rsid w:val="009178E3"/>
    <w:rsid w:val="00925C3E"/>
    <w:rsid w:val="00930254"/>
    <w:rsid w:val="00931B9A"/>
    <w:rsid w:val="00933F76"/>
    <w:rsid w:val="0093710E"/>
    <w:rsid w:val="00937B62"/>
    <w:rsid w:val="0094393F"/>
    <w:rsid w:val="0094401D"/>
    <w:rsid w:val="00952F09"/>
    <w:rsid w:val="00954475"/>
    <w:rsid w:val="0096170F"/>
    <w:rsid w:val="00974316"/>
    <w:rsid w:val="009813CE"/>
    <w:rsid w:val="0098266D"/>
    <w:rsid w:val="00992629"/>
    <w:rsid w:val="0099344F"/>
    <w:rsid w:val="0099493C"/>
    <w:rsid w:val="009958A6"/>
    <w:rsid w:val="009A17DF"/>
    <w:rsid w:val="009A2608"/>
    <w:rsid w:val="009B637F"/>
    <w:rsid w:val="009D0536"/>
    <w:rsid w:val="009D6AE0"/>
    <w:rsid w:val="009E1D92"/>
    <w:rsid w:val="009E64A0"/>
    <w:rsid w:val="009E7C8E"/>
    <w:rsid w:val="009F5158"/>
    <w:rsid w:val="00A04721"/>
    <w:rsid w:val="00A12CF8"/>
    <w:rsid w:val="00A2488D"/>
    <w:rsid w:val="00A302A1"/>
    <w:rsid w:val="00A32215"/>
    <w:rsid w:val="00A64B31"/>
    <w:rsid w:val="00A64F78"/>
    <w:rsid w:val="00A71E2F"/>
    <w:rsid w:val="00A806F3"/>
    <w:rsid w:val="00A844CB"/>
    <w:rsid w:val="00A91A1D"/>
    <w:rsid w:val="00A9336E"/>
    <w:rsid w:val="00A9413D"/>
    <w:rsid w:val="00AA3DED"/>
    <w:rsid w:val="00AA5154"/>
    <w:rsid w:val="00AB43C7"/>
    <w:rsid w:val="00AD67DF"/>
    <w:rsid w:val="00AF5C92"/>
    <w:rsid w:val="00AF731D"/>
    <w:rsid w:val="00B0696A"/>
    <w:rsid w:val="00B1785B"/>
    <w:rsid w:val="00B17FDF"/>
    <w:rsid w:val="00B201A4"/>
    <w:rsid w:val="00B206FC"/>
    <w:rsid w:val="00B20C2F"/>
    <w:rsid w:val="00B304B5"/>
    <w:rsid w:val="00B318D7"/>
    <w:rsid w:val="00B40763"/>
    <w:rsid w:val="00B55F66"/>
    <w:rsid w:val="00B61404"/>
    <w:rsid w:val="00B637F2"/>
    <w:rsid w:val="00B643D5"/>
    <w:rsid w:val="00B679F8"/>
    <w:rsid w:val="00B70E96"/>
    <w:rsid w:val="00B756EF"/>
    <w:rsid w:val="00B87309"/>
    <w:rsid w:val="00B9234E"/>
    <w:rsid w:val="00B93FA0"/>
    <w:rsid w:val="00B95AF6"/>
    <w:rsid w:val="00BA451A"/>
    <w:rsid w:val="00BA7ABD"/>
    <w:rsid w:val="00BB323B"/>
    <w:rsid w:val="00BC2D11"/>
    <w:rsid w:val="00BD12F4"/>
    <w:rsid w:val="00BD16A7"/>
    <w:rsid w:val="00BE0685"/>
    <w:rsid w:val="00BF4A56"/>
    <w:rsid w:val="00C05BFB"/>
    <w:rsid w:val="00C2335A"/>
    <w:rsid w:val="00C501CD"/>
    <w:rsid w:val="00C55428"/>
    <w:rsid w:val="00C671F5"/>
    <w:rsid w:val="00C73700"/>
    <w:rsid w:val="00C73FC9"/>
    <w:rsid w:val="00C80868"/>
    <w:rsid w:val="00C80965"/>
    <w:rsid w:val="00C8779D"/>
    <w:rsid w:val="00C906DB"/>
    <w:rsid w:val="00C951AE"/>
    <w:rsid w:val="00C96A4D"/>
    <w:rsid w:val="00CA07CC"/>
    <w:rsid w:val="00CA1A63"/>
    <w:rsid w:val="00CB01DA"/>
    <w:rsid w:val="00CC20DB"/>
    <w:rsid w:val="00CC4AA6"/>
    <w:rsid w:val="00CD612A"/>
    <w:rsid w:val="00CE4ABF"/>
    <w:rsid w:val="00D13A36"/>
    <w:rsid w:val="00D144B2"/>
    <w:rsid w:val="00D1644E"/>
    <w:rsid w:val="00D166C3"/>
    <w:rsid w:val="00D251AF"/>
    <w:rsid w:val="00D26560"/>
    <w:rsid w:val="00D267E9"/>
    <w:rsid w:val="00D27356"/>
    <w:rsid w:val="00D356A0"/>
    <w:rsid w:val="00D57957"/>
    <w:rsid w:val="00D601BE"/>
    <w:rsid w:val="00D62208"/>
    <w:rsid w:val="00D71D77"/>
    <w:rsid w:val="00D777CF"/>
    <w:rsid w:val="00D8118D"/>
    <w:rsid w:val="00D85160"/>
    <w:rsid w:val="00D857D2"/>
    <w:rsid w:val="00D87585"/>
    <w:rsid w:val="00D925BF"/>
    <w:rsid w:val="00DA1947"/>
    <w:rsid w:val="00DA2D0F"/>
    <w:rsid w:val="00DA3D45"/>
    <w:rsid w:val="00DA5D0E"/>
    <w:rsid w:val="00DB4A0B"/>
    <w:rsid w:val="00DE6456"/>
    <w:rsid w:val="00DF71E5"/>
    <w:rsid w:val="00E14FAA"/>
    <w:rsid w:val="00E17850"/>
    <w:rsid w:val="00E2160F"/>
    <w:rsid w:val="00E40DF2"/>
    <w:rsid w:val="00E42D59"/>
    <w:rsid w:val="00E4332B"/>
    <w:rsid w:val="00E76873"/>
    <w:rsid w:val="00E86E44"/>
    <w:rsid w:val="00EB2A9A"/>
    <w:rsid w:val="00EB35EA"/>
    <w:rsid w:val="00ED7B18"/>
    <w:rsid w:val="00EE2D02"/>
    <w:rsid w:val="00EE582C"/>
    <w:rsid w:val="00EE78C2"/>
    <w:rsid w:val="00EE7913"/>
    <w:rsid w:val="00EF58E8"/>
    <w:rsid w:val="00EF6E63"/>
    <w:rsid w:val="00F059DA"/>
    <w:rsid w:val="00F14CBB"/>
    <w:rsid w:val="00F24412"/>
    <w:rsid w:val="00F26327"/>
    <w:rsid w:val="00F3424C"/>
    <w:rsid w:val="00F5111E"/>
    <w:rsid w:val="00F5217B"/>
    <w:rsid w:val="00F550FC"/>
    <w:rsid w:val="00F60030"/>
    <w:rsid w:val="00F6336B"/>
    <w:rsid w:val="00F7024B"/>
    <w:rsid w:val="00F719E5"/>
    <w:rsid w:val="00F870E2"/>
    <w:rsid w:val="00F92646"/>
    <w:rsid w:val="00F93001"/>
    <w:rsid w:val="00FA25F2"/>
    <w:rsid w:val="00FA6E2B"/>
    <w:rsid w:val="00FB6A5F"/>
    <w:rsid w:val="00FC7797"/>
    <w:rsid w:val="00FD2A2B"/>
    <w:rsid w:val="00FD3541"/>
    <w:rsid w:val="00FD6E8F"/>
    <w:rsid w:val="00FF4FBD"/>
    <w:rsid w:val="00FF769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35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60030"/>
    <w:pPr>
      <w:ind w:left="720"/>
      <w:contextualSpacing/>
    </w:pPr>
  </w:style>
  <w:style w:type="paragraph" w:customStyle="1" w:styleId="Default">
    <w:name w:val="Default"/>
    <w:rsid w:val="00475F9C"/>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1D4A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4ABA"/>
    <w:rPr>
      <w:rFonts w:ascii="Tahoma" w:eastAsiaTheme="minorEastAsia" w:hAnsi="Tahoma" w:cs="Tahoma"/>
      <w:sz w:val="16"/>
      <w:szCs w:val="16"/>
      <w:lang w:eastAsia="pt-BR"/>
    </w:rPr>
  </w:style>
  <w:style w:type="character" w:styleId="Hyperlink">
    <w:name w:val="Hyperlink"/>
    <w:basedOn w:val="Fontepargpadro"/>
    <w:uiPriority w:val="99"/>
    <w:unhideWhenUsed/>
    <w:rsid w:val="0040013B"/>
    <w:rPr>
      <w:color w:val="0000FF"/>
      <w:u w:val="single"/>
    </w:rPr>
  </w:style>
  <w:style w:type="character" w:customStyle="1" w:styleId="hps">
    <w:name w:val="hps"/>
    <w:basedOn w:val="Fontepargpadro"/>
    <w:rsid w:val="00930254"/>
  </w:style>
  <w:style w:type="character" w:customStyle="1" w:styleId="atn">
    <w:name w:val="atn"/>
    <w:basedOn w:val="Fontepargpadro"/>
    <w:rsid w:val="009302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35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60030"/>
    <w:pPr>
      <w:ind w:left="720"/>
      <w:contextualSpacing/>
    </w:pPr>
  </w:style>
  <w:style w:type="paragraph" w:customStyle="1" w:styleId="Default">
    <w:name w:val="Default"/>
    <w:rsid w:val="00475F9C"/>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1D4A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4ABA"/>
    <w:rPr>
      <w:rFonts w:ascii="Tahoma" w:eastAsiaTheme="minorEastAsia" w:hAnsi="Tahoma" w:cs="Tahoma"/>
      <w:sz w:val="16"/>
      <w:szCs w:val="16"/>
      <w:lang w:eastAsia="pt-BR"/>
    </w:rPr>
  </w:style>
  <w:style w:type="character" w:styleId="Hyperlink">
    <w:name w:val="Hyperlink"/>
    <w:basedOn w:val="Fontepargpadro"/>
    <w:uiPriority w:val="99"/>
    <w:unhideWhenUsed/>
    <w:rsid w:val="0040013B"/>
    <w:rPr>
      <w:color w:val="0000FF"/>
      <w:u w:val="single"/>
    </w:rPr>
  </w:style>
  <w:style w:type="character" w:customStyle="1" w:styleId="hps">
    <w:name w:val="hps"/>
    <w:basedOn w:val="Fontepargpadro"/>
    <w:rsid w:val="00930254"/>
  </w:style>
  <w:style w:type="character" w:customStyle="1" w:styleId="atn">
    <w:name w:val="atn"/>
    <w:basedOn w:val="Fontepargpadro"/>
    <w:rsid w:val="00930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37032">
      <w:bodyDiv w:val="1"/>
      <w:marLeft w:val="0"/>
      <w:marRight w:val="0"/>
      <w:marTop w:val="0"/>
      <w:marBottom w:val="0"/>
      <w:divBdr>
        <w:top w:val="none" w:sz="0" w:space="0" w:color="auto"/>
        <w:left w:val="none" w:sz="0" w:space="0" w:color="auto"/>
        <w:bottom w:val="none" w:sz="0" w:space="0" w:color="auto"/>
        <w:right w:val="none" w:sz="0" w:space="0" w:color="auto"/>
      </w:divBdr>
    </w:div>
    <w:div w:id="260527260">
      <w:bodyDiv w:val="1"/>
      <w:marLeft w:val="0"/>
      <w:marRight w:val="0"/>
      <w:marTop w:val="0"/>
      <w:marBottom w:val="0"/>
      <w:divBdr>
        <w:top w:val="none" w:sz="0" w:space="0" w:color="auto"/>
        <w:left w:val="none" w:sz="0" w:space="0" w:color="auto"/>
        <w:bottom w:val="none" w:sz="0" w:space="0" w:color="auto"/>
        <w:right w:val="none" w:sz="0" w:space="0" w:color="auto"/>
      </w:divBdr>
      <w:divsChild>
        <w:div w:id="583491928">
          <w:marLeft w:val="0"/>
          <w:marRight w:val="0"/>
          <w:marTop w:val="0"/>
          <w:marBottom w:val="0"/>
          <w:divBdr>
            <w:top w:val="none" w:sz="0" w:space="0" w:color="auto"/>
            <w:left w:val="none" w:sz="0" w:space="0" w:color="auto"/>
            <w:bottom w:val="none" w:sz="0" w:space="0" w:color="auto"/>
            <w:right w:val="none" w:sz="0" w:space="0" w:color="auto"/>
          </w:divBdr>
          <w:divsChild>
            <w:div w:id="683216007">
              <w:marLeft w:val="0"/>
              <w:marRight w:val="0"/>
              <w:marTop w:val="0"/>
              <w:marBottom w:val="0"/>
              <w:divBdr>
                <w:top w:val="none" w:sz="0" w:space="0" w:color="auto"/>
                <w:left w:val="none" w:sz="0" w:space="0" w:color="auto"/>
                <w:bottom w:val="none" w:sz="0" w:space="0" w:color="auto"/>
                <w:right w:val="none" w:sz="0" w:space="0" w:color="auto"/>
              </w:divBdr>
              <w:divsChild>
                <w:div w:id="813329894">
                  <w:marLeft w:val="0"/>
                  <w:marRight w:val="0"/>
                  <w:marTop w:val="0"/>
                  <w:marBottom w:val="0"/>
                  <w:divBdr>
                    <w:top w:val="none" w:sz="0" w:space="0" w:color="auto"/>
                    <w:left w:val="none" w:sz="0" w:space="0" w:color="auto"/>
                    <w:bottom w:val="none" w:sz="0" w:space="0" w:color="auto"/>
                    <w:right w:val="none" w:sz="0" w:space="0" w:color="auto"/>
                  </w:divBdr>
                  <w:divsChild>
                    <w:div w:id="80026267">
                      <w:marLeft w:val="0"/>
                      <w:marRight w:val="0"/>
                      <w:marTop w:val="0"/>
                      <w:marBottom w:val="0"/>
                      <w:divBdr>
                        <w:top w:val="none" w:sz="0" w:space="0" w:color="auto"/>
                        <w:left w:val="none" w:sz="0" w:space="0" w:color="auto"/>
                        <w:bottom w:val="none" w:sz="0" w:space="0" w:color="auto"/>
                        <w:right w:val="none" w:sz="0" w:space="0" w:color="auto"/>
                      </w:divBdr>
                      <w:divsChild>
                        <w:div w:id="782920938">
                          <w:marLeft w:val="0"/>
                          <w:marRight w:val="0"/>
                          <w:marTop w:val="0"/>
                          <w:marBottom w:val="0"/>
                          <w:divBdr>
                            <w:top w:val="none" w:sz="0" w:space="0" w:color="auto"/>
                            <w:left w:val="none" w:sz="0" w:space="0" w:color="auto"/>
                            <w:bottom w:val="none" w:sz="0" w:space="0" w:color="auto"/>
                            <w:right w:val="none" w:sz="0" w:space="0" w:color="auto"/>
                          </w:divBdr>
                          <w:divsChild>
                            <w:div w:id="901674364">
                              <w:marLeft w:val="0"/>
                              <w:marRight w:val="0"/>
                              <w:marTop w:val="0"/>
                              <w:marBottom w:val="0"/>
                              <w:divBdr>
                                <w:top w:val="none" w:sz="0" w:space="0" w:color="auto"/>
                                <w:left w:val="none" w:sz="0" w:space="0" w:color="auto"/>
                                <w:bottom w:val="none" w:sz="0" w:space="0" w:color="auto"/>
                                <w:right w:val="none" w:sz="0" w:space="0" w:color="auto"/>
                              </w:divBdr>
                              <w:divsChild>
                                <w:div w:id="1655138179">
                                  <w:marLeft w:val="0"/>
                                  <w:marRight w:val="0"/>
                                  <w:marTop w:val="0"/>
                                  <w:marBottom w:val="0"/>
                                  <w:divBdr>
                                    <w:top w:val="none" w:sz="0" w:space="0" w:color="auto"/>
                                    <w:left w:val="none" w:sz="0" w:space="0" w:color="auto"/>
                                    <w:bottom w:val="none" w:sz="0" w:space="0" w:color="auto"/>
                                    <w:right w:val="none" w:sz="0" w:space="0" w:color="auto"/>
                                  </w:divBdr>
                                  <w:divsChild>
                                    <w:div w:id="1090154660">
                                      <w:marLeft w:val="60"/>
                                      <w:marRight w:val="0"/>
                                      <w:marTop w:val="0"/>
                                      <w:marBottom w:val="0"/>
                                      <w:divBdr>
                                        <w:top w:val="none" w:sz="0" w:space="0" w:color="auto"/>
                                        <w:left w:val="none" w:sz="0" w:space="0" w:color="auto"/>
                                        <w:bottom w:val="none" w:sz="0" w:space="0" w:color="auto"/>
                                        <w:right w:val="none" w:sz="0" w:space="0" w:color="auto"/>
                                      </w:divBdr>
                                      <w:divsChild>
                                        <w:div w:id="1570309105">
                                          <w:marLeft w:val="0"/>
                                          <w:marRight w:val="0"/>
                                          <w:marTop w:val="0"/>
                                          <w:marBottom w:val="0"/>
                                          <w:divBdr>
                                            <w:top w:val="none" w:sz="0" w:space="0" w:color="auto"/>
                                            <w:left w:val="none" w:sz="0" w:space="0" w:color="auto"/>
                                            <w:bottom w:val="none" w:sz="0" w:space="0" w:color="auto"/>
                                            <w:right w:val="none" w:sz="0" w:space="0" w:color="auto"/>
                                          </w:divBdr>
                                          <w:divsChild>
                                            <w:div w:id="2018731301">
                                              <w:marLeft w:val="0"/>
                                              <w:marRight w:val="0"/>
                                              <w:marTop w:val="0"/>
                                              <w:marBottom w:val="120"/>
                                              <w:divBdr>
                                                <w:top w:val="single" w:sz="6" w:space="0" w:color="F5F5F5"/>
                                                <w:left w:val="single" w:sz="6" w:space="0" w:color="F5F5F5"/>
                                                <w:bottom w:val="single" w:sz="6" w:space="0" w:color="F5F5F5"/>
                                                <w:right w:val="single" w:sz="6" w:space="0" w:color="F5F5F5"/>
                                              </w:divBdr>
                                              <w:divsChild>
                                                <w:div w:id="902639175">
                                                  <w:marLeft w:val="0"/>
                                                  <w:marRight w:val="0"/>
                                                  <w:marTop w:val="0"/>
                                                  <w:marBottom w:val="0"/>
                                                  <w:divBdr>
                                                    <w:top w:val="none" w:sz="0" w:space="0" w:color="auto"/>
                                                    <w:left w:val="none" w:sz="0" w:space="0" w:color="auto"/>
                                                    <w:bottom w:val="none" w:sz="0" w:space="0" w:color="auto"/>
                                                    <w:right w:val="none" w:sz="0" w:space="0" w:color="auto"/>
                                                  </w:divBdr>
                                                  <w:divsChild>
                                                    <w:div w:id="12593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5379740">
      <w:bodyDiv w:val="1"/>
      <w:marLeft w:val="0"/>
      <w:marRight w:val="0"/>
      <w:marTop w:val="0"/>
      <w:marBottom w:val="0"/>
      <w:divBdr>
        <w:top w:val="none" w:sz="0" w:space="0" w:color="auto"/>
        <w:left w:val="none" w:sz="0" w:space="0" w:color="auto"/>
        <w:bottom w:val="none" w:sz="0" w:space="0" w:color="auto"/>
        <w:right w:val="none" w:sz="0" w:space="0" w:color="auto"/>
      </w:divBdr>
    </w:div>
    <w:div w:id="608046404">
      <w:bodyDiv w:val="1"/>
      <w:marLeft w:val="0"/>
      <w:marRight w:val="0"/>
      <w:marTop w:val="0"/>
      <w:marBottom w:val="0"/>
      <w:divBdr>
        <w:top w:val="none" w:sz="0" w:space="0" w:color="auto"/>
        <w:left w:val="none" w:sz="0" w:space="0" w:color="auto"/>
        <w:bottom w:val="none" w:sz="0" w:space="0" w:color="auto"/>
        <w:right w:val="none" w:sz="0" w:space="0" w:color="auto"/>
      </w:divBdr>
    </w:div>
    <w:div w:id="714964919">
      <w:bodyDiv w:val="1"/>
      <w:marLeft w:val="0"/>
      <w:marRight w:val="0"/>
      <w:marTop w:val="0"/>
      <w:marBottom w:val="0"/>
      <w:divBdr>
        <w:top w:val="none" w:sz="0" w:space="0" w:color="auto"/>
        <w:left w:val="none" w:sz="0" w:space="0" w:color="auto"/>
        <w:bottom w:val="none" w:sz="0" w:space="0" w:color="auto"/>
        <w:right w:val="none" w:sz="0" w:space="0" w:color="auto"/>
      </w:divBdr>
    </w:div>
    <w:div w:id="980113843">
      <w:bodyDiv w:val="1"/>
      <w:marLeft w:val="0"/>
      <w:marRight w:val="0"/>
      <w:marTop w:val="0"/>
      <w:marBottom w:val="0"/>
      <w:divBdr>
        <w:top w:val="none" w:sz="0" w:space="0" w:color="auto"/>
        <w:left w:val="none" w:sz="0" w:space="0" w:color="auto"/>
        <w:bottom w:val="none" w:sz="0" w:space="0" w:color="auto"/>
        <w:right w:val="none" w:sz="0" w:space="0" w:color="auto"/>
      </w:divBdr>
    </w:div>
    <w:div w:id="1027566729">
      <w:bodyDiv w:val="1"/>
      <w:marLeft w:val="0"/>
      <w:marRight w:val="0"/>
      <w:marTop w:val="0"/>
      <w:marBottom w:val="0"/>
      <w:divBdr>
        <w:top w:val="none" w:sz="0" w:space="0" w:color="auto"/>
        <w:left w:val="none" w:sz="0" w:space="0" w:color="auto"/>
        <w:bottom w:val="none" w:sz="0" w:space="0" w:color="auto"/>
        <w:right w:val="none" w:sz="0" w:space="0" w:color="auto"/>
      </w:divBdr>
    </w:div>
    <w:div w:id="1071082861">
      <w:bodyDiv w:val="1"/>
      <w:marLeft w:val="0"/>
      <w:marRight w:val="0"/>
      <w:marTop w:val="0"/>
      <w:marBottom w:val="0"/>
      <w:divBdr>
        <w:top w:val="none" w:sz="0" w:space="0" w:color="auto"/>
        <w:left w:val="none" w:sz="0" w:space="0" w:color="auto"/>
        <w:bottom w:val="none" w:sz="0" w:space="0" w:color="auto"/>
        <w:right w:val="none" w:sz="0" w:space="0" w:color="auto"/>
      </w:divBdr>
      <w:divsChild>
        <w:div w:id="2128573510">
          <w:marLeft w:val="0"/>
          <w:marRight w:val="0"/>
          <w:marTop w:val="0"/>
          <w:marBottom w:val="0"/>
          <w:divBdr>
            <w:top w:val="none" w:sz="0" w:space="0" w:color="auto"/>
            <w:left w:val="none" w:sz="0" w:space="0" w:color="auto"/>
            <w:bottom w:val="none" w:sz="0" w:space="0" w:color="auto"/>
            <w:right w:val="none" w:sz="0" w:space="0" w:color="auto"/>
          </w:divBdr>
          <w:divsChild>
            <w:div w:id="446043254">
              <w:marLeft w:val="0"/>
              <w:marRight w:val="0"/>
              <w:marTop w:val="0"/>
              <w:marBottom w:val="0"/>
              <w:divBdr>
                <w:top w:val="none" w:sz="0" w:space="0" w:color="auto"/>
                <w:left w:val="none" w:sz="0" w:space="0" w:color="auto"/>
                <w:bottom w:val="none" w:sz="0" w:space="0" w:color="auto"/>
                <w:right w:val="none" w:sz="0" w:space="0" w:color="auto"/>
              </w:divBdr>
              <w:divsChild>
                <w:div w:id="2023772687">
                  <w:marLeft w:val="0"/>
                  <w:marRight w:val="0"/>
                  <w:marTop w:val="0"/>
                  <w:marBottom w:val="0"/>
                  <w:divBdr>
                    <w:top w:val="none" w:sz="0" w:space="0" w:color="auto"/>
                    <w:left w:val="none" w:sz="0" w:space="0" w:color="auto"/>
                    <w:bottom w:val="none" w:sz="0" w:space="0" w:color="auto"/>
                    <w:right w:val="none" w:sz="0" w:space="0" w:color="auto"/>
                  </w:divBdr>
                  <w:divsChild>
                    <w:div w:id="388386811">
                      <w:marLeft w:val="0"/>
                      <w:marRight w:val="0"/>
                      <w:marTop w:val="0"/>
                      <w:marBottom w:val="0"/>
                      <w:divBdr>
                        <w:top w:val="none" w:sz="0" w:space="0" w:color="auto"/>
                        <w:left w:val="none" w:sz="0" w:space="0" w:color="auto"/>
                        <w:bottom w:val="none" w:sz="0" w:space="0" w:color="auto"/>
                        <w:right w:val="none" w:sz="0" w:space="0" w:color="auto"/>
                      </w:divBdr>
                      <w:divsChild>
                        <w:div w:id="896742204">
                          <w:marLeft w:val="0"/>
                          <w:marRight w:val="0"/>
                          <w:marTop w:val="0"/>
                          <w:marBottom w:val="0"/>
                          <w:divBdr>
                            <w:top w:val="none" w:sz="0" w:space="0" w:color="auto"/>
                            <w:left w:val="none" w:sz="0" w:space="0" w:color="auto"/>
                            <w:bottom w:val="none" w:sz="0" w:space="0" w:color="auto"/>
                            <w:right w:val="none" w:sz="0" w:space="0" w:color="auto"/>
                          </w:divBdr>
                          <w:divsChild>
                            <w:div w:id="949624805">
                              <w:marLeft w:val="0"/>
                              <w:marRight w:val="0"/>
                              <w:marTop w:val="0"/>
                              <w:marBottom w:val="0"/>
                              <w:divBdr>
                                <w:top w:val="none" w:sz="0" w:space="0" w:color="auto"/>
                                <w:left w:val="none" w:sz="0" w:space="0" w:color="auto"/>
                                <w:bottom w:val="none" w:sz="0" w:space="0" w:color="auto"/>
                                <w:right w:val="none" w:sz="0" w:space="0" w:color="auto"/>
                              </w:divBdr>
                              <w:divsChild>
                                <w:div w:id="74982107">
                                  <w:marLeft w:val="0"/>
                                  <w:marRight w:val="0"/>
                                  <w:marTop w:val="0"/>
                                  <w:marBottom w:val="0"/>
                                  <w:divBdr>
                                    <w:top w:val="none" w:sz="0" w:space="0" w:color="auto"/>
                                    <w:left w:val="none" w:sz="0" w:space="0" w:color="auto"/>
                                    <w:bottom w:val="none" w:sz="0" w:space="0" w:color="auto"/>
                                    <w:right w:val="none" w:sz="0" w:space="0" w:color="auto"/>
                                  </w:divBdr>
                                  <w:divsChild>
                                    <w:div w:id="737366852">
                                      <w:marLeft w:val="60"/>
                                      <w:marRight w:val="0"/>
                                      <w:marTop w:val="0"/>
                                      <w:marBottom w:val="0"/>
                                      <w:divBdr>
                                        <w:top w:val="none" w:sz="0" w:space="0" w:color="auto"/>
                                        <w:left w:val="none" w:sz="0" w:space="0" w:color="auto"/>
                                        <w:bottom w:val="none" w:sz="0" w:space="0" w:color="auto"/>
                                        <w:right w:val="none" w:sz="0" w:space="0" w:color="auto"/>
                                      </w:divBdr>
                                      <w:divsChild>
                                        <w:div w:id="892692588">
                                          <w:marLeft w:val="0"/>
                                          <w:marRight w:val="0"/>
                                          <w:marTop w:val="0"/>
                                          <w:marBottom w:val="0"/>
                                          <w:divBdr>
                                            <w:top w:val="none" w:sz="0" w:space="0" w:color="auto"/>
                                            <w:left w:val="none" w:sz="0" w:space="0" w:color="auto"/>
                                            <w:bottom w:val="none" w:sz="0" w:space="0" w:color="auto"/>
                                            <w:right w:val="none" w:sz="0" w:space="0" w:color="auto"/>
                                          </w:divBdr>
                                          <w:divsChild>
                                            <w:div w:id="1244728939">
                                              <w:marLeft w:val="0"/>
                                              <w:marRight w:val="0"/>
                                              <w:marTop w:val="0"/>
                                              <w:marBottom w:val="120"/>
                                              <w:divBdr>
                                                <w:top w:val="single" w:sz="6" w:space="0" w:color="F5F5F5"/>
                                                <w:left w:val="single" w:sz="6" w:space="0" w:color="F5F5F5"/>
                                                <w:bottom w:val="single" w:sz="6" w:space="0" w:color="F5F5F5"/>
                                                <w:right w:val="single" w:sz="6" w:space="0" w:color="F5F5F5"/>
                                              </w:divBdr>
                                              <w:divsChild>
                                                <w:div w:id="947086768">
                                                  <w:marLeft w:val="0"/>
                                                  <w:marRight w:val="0"/>
                                                  <w:marTop w:val="0"/>
                                                  <w:marBottom w:val="0"/>
                                                  <w:divBdr>
                                                    <w:top w:val="none" w:sz="0" w:space="0" w:color="auto"/>
                                                    <w:left w:val="none" w:sz="0" w:space="0" w:color="auto"/>
                                                    <w:bottom w:val="none" w:sz="0" w:space="0" w:color="auto"/>
                                                    <w:right w:val="none" w:sz="0" w:space="0" w:color="auto"/>
                                                  </w:divBdr>
                                                  <w:divsChild>
                                                    <w:div w:id="21392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09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just">
              <a:defRPr/>
            </a:pPr>
            <a:r>
              <a:rPr lang="pt-BR" sz="1200">
                <a:latin typeface="Arial" pitchFamily="34" charset="0"/>
                <a:cs typeface="Arial" pitchFamily="34" charset="0"/>
              </a:rPr>
              <a:t>Idade dos acadêmicos da UEPA das</a:t>
            </a:r>
            <a:r>
              <a:rPr lang="pt-BR" sz="1200" baseline="0">
                <a:latin typeface="Arial" pitchFamily="34" charset="0"/>
                <a:cs typeface="Arial" pitchFamily="34" charset="0"/>
              </a:rPr>
              <a:t> turmas de</a:t>
            </a:r>
            <a:r>
              <a:rPr lang="pt-BR" sz="1200">
                <a:latin typeface="Arial" pitchFamily="34" charset="0"/>
                <a:cs typeface="Arial" pitchFamily="34" charset="0"/>
              </a:rPr>
              <a:t> licenciatura - química e biologia, de Redenção-Pa, 2013.</a:t>
            </a: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txPr>
              <a:bodyPr/>
              <a:lstStyle/>
              <a:p>
                <a:pPr>
                  <a:defRPr sz="1000">
                    <a:latin typeface="Arial" pitchFamily="34" charset="0"/>
                    <a:cs typeface="Arial" pitchFamily="34" charset="0"/>
                  </a:defRPr>
                </a:pPr>
                <a:endParaRPr lang="pt-BR"/>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Plan1!$A$1:$A$5</c:f>
              <c:strCache>
                <c:ptCount val="5"/>
                <c:pt idx="0">
                  <c:v>16 à 21 </c:v>
                </c:pt>
                <c:pt idx="1">
                  <c:v>22 à 26 </c:v>
                </c:pt>
                <c:pt idx="2">
                  <c:v>27 à 31 </c:v>
                </c:pt>
                <c:pt idx="3">
                  <c:v>32 à 36 </c:v>
                </c:pt>
                <c:pt idx="4">
                  <c:v>37 à 41 </c:v>
                </c:pt>
              </c:strCache>
            </c:strRef>
          </c:cat>
          <c:val>
            <c:numRef>
              <c:f>Plan1!$B$1:$B$5</c:f>
              <c:numCache>
                <c:formatCode>General</c:formatCode>
                <c:ptCount val="5"/>
                <c:pt idx="0">
                  <c:v>30</c:v>
                </c:pt>
                <c:pt idx="1">
                  <c:v>18</c:v>
                </c:pt>
                <c:pt idx="2">
                  <c:v>4</c:v>
                </c:pt>
                <c:pt idx="3">
                  <c:v>3</c:v>
                </c:pt>
                <c:pt idx="4">
                  <c:v>4</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9084281131525225"/>
          <c:y val="0.29458472863305951"/>
          <c:w val="0.19238570021514592"/>
          <c:h val="0.56620709767600885"/>
        </c:manualLayout>
      </c:layout>
      <c:overlay val="0"/>
      <c:txPr>
        <a:bodyPr/>
        <a:lstStyle/>
        <a:p>
          <a:pPr>
            <a:defRPr sz="1050">
              <a:latin typeface="Arial" pitchFamily="34" charset="0"/>
              <a:cs typeface="Arial" pitchFamily="34" charset="0"/>
            </a:defRPr>
          </a:pPr>
          <a:endParaRPr lang="pt-BR"/>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just">
              <a:defRPr/>
            </a:pPr>
            <a:r>
              <a:rPr lang="pt-BR" sz="1200" b="1" i="0" u="none" strike="noStrike" baseline="0">
                <a:latin typeface="Arial" pitchFamily="34" charset="0"/>
                <a:cs typeface="Arial" pitchFamily="34" charset="0"/>
              </a:rPr>
              <a:t>Quantidade de acadêmicos das licenciaturas - química e biologia de Redenção-Pa, 2013.</a:t>
            </a:r>
            <a:endParaRPr lang="pt-BR" sz="1200">
              <a:latin typeface="Arial" pitchFamily="34" charset="0"/>
              <a:cs typeface="Arial" pitchFamily="34" charset="0"/>
            </a:endParaRP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txPr>
              <a:bodyPr/>
              <a:lstStyle/>
              <a:p>
                <a:pPr>
                  <a:defRPr>
                    <a:latin typeface="Arial" pitchFamily="34" charset="0"/>
                    <a:cs typeface="Arial" pitchFamily="34" charset="0"/>
                  </a:defRPr>
                </a:pPr>
                <a:endParaRPr lang="pt-BR"/>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Plan1!$A$18:$A$19</c:f>
              <c:strCache>
                <c:ptCount val="2"/>
                <c:pt idx="0">
                  <c:v>Química</c:v>
                </c:pt>
                <c:pt idx="1">
                  <c:v>Biologia</c:v>
                </c:pt>
              </c:strCache>
            </c:strRef>
          </c:cat>
          <c:val>
            <c:numRef>
              <c:f>Plan1!$B$18:$B$19</c:f>
              <c:numCache>
                <c:formatCode>General</c:formatCode>
                <c:ptCount val="2"/>
                <c:pt idx="0">
                  <c:v>34</c:v>
                </c:pt>
                <c:pt idx="1">
                  <c:v>25</c:v>
                </c:pt>
              </c:numCache>
            </c:numRef>
          </c:val>
        </c:ser>
        <c:dLbls>
          <c:showLegendKey val="0"/>
          <c:showVal val="0"/>
          <c:showCatName val="0"/>
          <c:showSerName val="0"/>
          <c:showPercent val="1"/>
          <c:showBubbleSize val="0"/>
          <c:showLeaderLines val="1"/>
        </c:dLbls>
      </c:pie3DChart>
    </c:plotArea>
    <c:legend>
      <c:legendPos val="r"/>
      <c:layout/>
      <c:overlay val="0"/>
      <c:txPr>
        <a:bodyPr/>
        <a:lstStyle/>
        <a:p>
          <a:pPr>
            <a:defRPr sz="1200">
              <a:latin typeface="Arial" pitchFamily="34" charset="0"/>
              <a:cs typeface="Arial" pitchFamily="34" charset="0"/>
            </a:defRPr>
          </a:pPr>
          <a:endParaRPr lang="pt-BR"/>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just">
              <a:defRPr/>
            </a:pPr>
            <a:r>
              <a:rPr lang="pt-BR" sz="1200">
                <a:latin typeface="Arial" pitchFamily="34" charset="0"/>
                <a:cs typeface="Arial" pitchFamily="34" charset="0"/>
              </a:rPr>
              <a:t>Qualificação da remuneração de um professor segundo acadêmicos</a:t>
            </a:r>
            <a:r>
              <a:rPr lang="pt-BR" sz="1200" baseline="0">
                <a:latin typeface="Arial" pitchFamily="34" charset="0"/>
                <a:cs typeface="Arial" pitchFamily="34" charset="0"/>
              </a:rPr>
              <a:t> de química e biologia, Redenção-pa, 2013.</a:t>
            </a:r>
            <a:endParaRPr lang="pt-BR" sz="1200">
              <a:latin typeface="Arial" pitchFamily="34" charset="0"/>
              <a:cs typeface="Arial" pitchFamily="34" charset="0"/>
            </a:endParaRP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txPr>
              <a:bodyPr/>
              <a:lstStyle/>
              <a:p>
                <a:pPr>
                  <a:defRPr>
                    <a:latin typeface="Arial" pitchFamily="34" charset="0"/>
                    <a:cs typeface="Arial" pitchFamily="34" charset="0"/>
                  </a:defRPr>
                </a:pPr>
                <a:endParaRPr lang="pt-BR"/>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Plan3!$A$1:$A$5</c:f>
              <c:strCache>
                <c:ptCount val="5"/>
                <c:pt idx="0">
                  <c:v>Baixa.</c:v>
                </c:pt>
                <c:pt idx="1">
                  <c:v>Boa.</c:v>
                </c:pt>
                <c:pt idx="2">
                  <c:v>Regular.</c:v>
                </c:pt>
                <c:pt idx="3">
                  <c:v>Excelente.</c:v>
                </c:pt>
                <c:pt idx="4">
                  <c:v>O professor faz seu salário de acordo com seu grau de instrução.</c:v>
                </c:pt>
              </c:strCache>
            </c:strRef>
          </c:cat>
          <c:val>
            <c:numRef>
              <c:f>Plan3!$B$1:$B$5</c:f>
              <c:numCache>
                <c:formatCode>General</c:formatCode>
                <c:ptCount val="5"/>
                <c:pt idx="0">
                  <c:v>8</c:v>
                </c:pt>
                <c:pt idx="1">
                  <c:v>3</c:v>
                </c:pt>
                <c:pt idx="2">
                  <c:v>4</c:v>
                </c:pt>
                <c:pt idx="3">
                  <c:v>0</c:v>
                </c:pt>
                <c:pt idx="4">
                  <c:v>3</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4166666666666672"/>
          <c:y val="0.16486154214436549"/>
          <c:w val="0.34166666666666823"/>
          <c:h val="0.83513845785563445"/>
        </c:manualLayout>
      </c:layout>
      <c:overlay val="0"/>
      <c:txPr>
        <a:bodyPr/>
        <a:lstStyle/>
        <a:p>
          <a:pPr>
            <a:defRPr>
              <a:latin typeface="Arial" pitchFamily="34" charset="0"/>
              <a:cs typeface="Arial" pitchFamily="34" charset="0"/>
            </a:defRPr>
          </a:pPr>
          <a:endParaRPr lang="pt-BR"/>
        </a:p>
      </c:txPr>
    </c:legend>
    <c:plotVisOnly val="1"/>
    <c:dispBlanksAs val="zero"/>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E9CF0-EC99-4168-BFB4-6020571FE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3041</Words>
  <Characters>16425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Kellen</dc:creator>
  <cp:lastModifiedBy>SERVIDOR UEPA VX</cp:lastModifiedBy>
  <cp:revision>3</cp:revision>
  <dcterms:created xsi:type="dcterms:W3CDTF">2014-11-11T19:15:00Z</dcterms:created>
  <dcterms:modified xsi:type="dcterms:W3CDTF">2014-11-19T20:32:00Z</dcterms:modified>
</cp:coreProperties>
</file>